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DB0" w:rsidRPr="006F5CB9" w:rsidRDefault="00F22DB0" w:rsidP="00F22DB0">
      <w:pPr>
        <w:keepNext/>
        <w:pBdr>
          <w:bottom w:val="single" w:sz="12" w:space="1" w:color="auto"/>
        </w:pBdr>
        <w:jc w:val="center"/>
        <w:outlineLvl w:val="3"/>
        <w:rPr>
          <w:rFonts w:eastAsia="Times New Roman"/>
          <w:b/>
          <w:bCs/>
          <w:sz w:val="20"/>
          <w:lang w:eastAsia="en-US"/>
        </w:rPr>
      </w:pPr>
      <w:r>
        <w:rPr>
          <w:rFonts w:eastAsia="Times New Roman"/>
          <w:b/>
          <w:noProof/>
          <w:sz w:val="28"/>
          <w:szCs w:val="20"/>
        </w:rPr>
        <w:drawing>
          <wp:inline distT="0" distB="0" distL="0" distR="0">
            <wp:extent cx="683895" cy="683895"/>
            <wp:effectExtent l="0" t="0" r="1905" b="1905"/>
            <wp:docPr id="57" name="Рисунок 57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СВТ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DB0" w:rsidRPr="006F5CB9" w:rsidRDefault="00F22DB0" w:rsidP="00F22DB0">
      <w:pPr>
        <w:keepNext/>
        <w:pBdr>
          <w:bottom w:val="single" w:sz="12" w:space="1" w:color="auto"/>
        </w:pBdr>
        <w:jc w:val="center"/>
        <w:outlineLvl w:val="3"/>
        <w:rPr>
          <w:rFonts w:eastAsia="Times New Roman"/>
          <w:b/>
          <w:bCs/>
          <w:sz w:val="20"/>
          <w:lang w:eastAsia="en-US"/>
        </w:rPr>
      </w:pPr>
      <w:r w:rsidRPr="006F5CB9">
        <w:rPr>
          <w:rFonts w:eastAsia="Times New Roman"/>
          <w:b/>
          <w:bCs/>
          <w:sz w:val="20"/>
          <w:lang w:eastAsia="en-US"/>
        </w:rPr>
        <w:t xml:space="preserve">Государственное автономное профессиональное образовательное учреждение </w:t>
      </w:r>
    </w:p>
    <w:p w:rsidR="00F22DB0" w:rsidRPr="006F5CB9" w:rsidRDefault="00F22DB0" w:rsidP="00F22DB0">
      <w:pPr>
        <w:keepNext/>
        <w:pBdr>
          <w:bottom w:val="single" w:sz="12" w:space="1" w:color="auto"/>
        </w:pBdr>
        <w:jc w:val="center"/>
        <w:outlineLvl w:val="3"/>
        <w:rPr>
          <w:rFonts w:eastAsia="Times New Roman"/>
          <w:b/>
          <w:bCs/>
          <w:sz w:val="20"/>
          <w:lang w:eastAsia="en-US"/>
        </w:rPr>
      </w:pPr>
      <w:r w:rsidRPr="006F5CB9">
        <w:rPr>
          <w:rFonts w:eastAsia="Times New Roman"/>
          <w:b/>
          <w:bCs/>
          <w:sz w:val="20"/>
          <w:lang w:eastAsia="en-US"/>
        </w:rPr>
        <w:t>Чукотского автономного округа «Чукотский северо-восточный техникум посёлка Провидения»</w:t>
      </w:r>
    </w:p>
    <w:p w:rsidR="00F22DB0" w:rsidRPr="006F5CB9" w:rsidRDefault="00F22DB0" w:rsidP="00F22DB0">
      <w:pPr>
        <w:keepNext/>
        <w:jc w:val="center"/>
        <w:outlineLvl w:val="3"/>
        <w:rPr>
          <w:rFonts w:eastAsia="Times New Roman"/>
          <w:bCs/>
          <w:sz w:val="17"/>
          <w:szCs w:val="17"/>
          <w:lang w:eastAsia="en-US"/>
        </w:rPr>
      </w:pPr>
      <w:r w:rsidRPr="006F5CB9">
        <w:rPr>
          <w:rFonts w:eastAsia="Times New Roman"/>
          <w:bCs/>
          <w:sz w:val="17"/>
          <w:szCs w:val="17"/>
          <w:lang w:eastAsia="en-US"/>
        </w:rPr>
        <w:t>689251, Чукотский АО, п. Провидения, ул. Полярная, д. 38. Телефон: 2-23-53; 2-24-68. Факс: 2-23-12.  е-</w:t>
      </w:r>
      <w:r w:rsidRPr="006F5CB9">
        <w:rPr>
          <w:rFonts w:eastAsia="Times New Roman"/>
          <w:bCs/>
          <w:sz w:val="17"/>
          <w:szCs w:val="17"/>
          <w:lang w:val="en-US" w:eastAsia="en-US"/>
        </w:rPr>
        <w:t>mail</w:t>
      </w:r>
      <w:r w:rsidRPr="006F5CB9">
        <w:rPr>
          <w:rFonts w:eastAsia="Times New Roman"/>
          <w:bCs/>
          <w:sz w:val="17"/>
          <w:szCs w:val="17"/>
          <w:lang w:eastAsia="en-US"/>
        </w:rPr>
        <w:t xml:space="preserve">:  </w:t>
      </w:r>
      <w:hyperlink r:id="rId8" w:history="1">
        <w:r w:rsidRPr="006F5CB9">
          <w:rPr>
            <w:rFonts w:eastAsia="Times New Roman"/>
            <w:bCs/>
            <w:color w:val="0000FF"/>
            <w:sz w:val="17"/>
            <w:szCs w:val="17"/>
            <w:u w:val="single"/>
            <w:lang w:val="en-US" w:eastAsia="en-US"/>
          </w:rPr>
          <w:t>spu</w:t>
        </w:r>
        <w:r w:rsidRPr="006F5CB9">
          <w:rPr>
            <w:rFonts w:eastAsia="Times New Roman"/>
            <w:bCs/>
            <w:color w:val="0000FF"/>
            <w:sz w:val="17"/>
            <w:szCs w:val="17"/>
            <w:u w:val="single"/>
            <w:lang w:eastAsia="en-US"/>
          </w:rPr>
          <w:t>2@</w:t>
        </w:r>
        <w:r w:rsidRPr="006F5CB9">
          <w:rPr>
            <w:rFonts w:eastAsia="Times New Roman"/>
            <w:bCs/>
            <w:color w:val="0000FF"/>
            <w:sz w:val="17"/>
            <w:szCs w:val="17"/>
            <w:u w:val="single"/>
            <w:lang w:val="en-US" w:eastAsia="en-US"/>
          </w:rPr>
          <w:t>bk</w:t>
        </w:r>
        <w:r w:rsidRPr="006F5CB9">
          <w:rPr>
            <w:rFonts w:eastAsia="Times New Roman"/>
            <w:bCs/>
            <w:color w:val="0000FF"/>
            <w:sz w:val="17"/>
            <w:szCs w:val="17"/>
            <w:u w:val="single"/>
            <w:lang w:eastAsia="en-US"/>
          </w:rPr>
          <w:t>.</w:t>
        </w:r>
        <w:r w:rsidRPr="006F5CB9">
          <w:rPr>
            <w:rFonts w:eastAsia="Times New Roman"/>
            <w:bCs/>
            <w:color w:val="0000FF"/>
            <w:sz w:val="17"/>
            <w:szCs w:val="17"/>
            <w:u w:val="single"/>
            <w:lang w:val="en-US" w:eastAsia="en-US"/>
          </w:rPr>
          <w:t>ru</w:t>
        </w:r>
      </w:hyperlink>
    </w:p>
    <w:p w:rsidR="00F22DB0" w:rsidRPr="006F5CB9" w:rsidRDefault="00F22DB0" w:rsidP="00F22DB0">
      <w:pPr>
        <w:shd w:val="clear" w:color="auto" w:fill="FFFFFF"/>
        <w:jc w:val="center"/>
        <w:rPr>
          <w:rFonts w:eastAsia="Book Antiqua"/>
          <w:b/>
          <w:bdr w:val="none" w:sz="0" w:space="0" w:color="auto" w:frame="1"/>
          <w:lang w:eastAsia="en-US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F22DB0" w:rsidRPr="006F5CB9" w:rsidTr="00FB3183">
        <w:tc>
          <w:tcPr>
            <w:tcW w:w="4928" w:type="dxa"/>
          </w:tcPr>
          <w:p w:rsidR="00F22DB0" w:rsidRPr="006F5CB9" w:rsidRDefault="00F22DB0" w:rsidP="00FB3183">
            <w:pPr>
              <w:jc w:val="center"/>
              <w:rPr>
                <w:rFonts w:eastAsia="Book Antiqua"/>
                <w:bdr w:val="none" w:sz="0" w:space="0" w:color="auto" w:frame="1"/>
                <w:lang w:eastAsia="en-US"/>
              </w:rPr>
            </w:pPr>
          </w:p>
        </w:tc>
        <w:tc>
          <w:tcPr>
            <w:tcW w:w="4678" w:type="dxa"/>
          </w:tcPr>
          <w:p w:rsidR="00F22DB0" w:rsidRPr="006F5CB9" w:rsidRDefault="00F22DB0" w:rsidP="00FB3183">
            <w:pPr>
              <w:jc w:val="center"/>
              <w:rPr>
                <w:rFonts w:eastAsia="Book Antiqua"/>
                <w:bdr w:val="none" w:sz="0" w:space="0" w:color="auto" w:frame="1"/>
                <w:lang w:eastAsia="en-US"/>
              </w:rPr>
            </w:pPr>
            <w:r w:rsidRPr="006F5CB9">
              <w:rPr>
                <w:rFonts w:eastAsia="Book Antiqua"/>
                <w:bdr w:val="none" w:sz="0" w:space="0" w:color="auto" w:frame="1"/>
                <w:lang w:eastAsia="en-US"/>
              </w:rPr>
              <w:t>УТВЕРЖДЕН</w:t>
            </w:r>
          </w:p>
          <w:p w:rsidR="00F22DB0" w:rsidRPr="006F5CB9" w:rsidRDefault="002806CE" w:rsidP="00FB3183">
            <w:pPr>
              <w:jc w:val="center"/>
              <w:rPr>
                <w:rFonts w:eastAsia="Book Antiqua"/>
                <w:bdr w:val="none" w:sz="0" w:space="0" w:color="auto" w:frame="1"/>
                <w:lang w:eastAsia="en-US"/>
              </w:rPr>
            </w:pPr>
            <w:r w:rsidRPr="002806CE">
              <w:rPr>
                <w:rFonts w:eastAsia="Book Antiqua"/>
                <w:bdr w:val="none" w:sz="0" w:space="0" w:color="auto" w:frame="1"/>
                <w:lang w:eastAsia="en-US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F22DB0" w:rsidRPr="006F5CB9" w:rsidRDefault="00F22DB0" w:rsidP="00F22DB0">
      <w:pPr>
        <w:rPr>
          <w:rFonts w:eastAsia="Book Antiqua"/>
          <w:lang w:eastAsia="en-US"/>
        </w:rPr>
      </w:pPr>
    </w:p>
    <w:p w:rsidR="00F22DB0" w:rsidRPr="006F5CB9" w:rsidRDefault="00F22DB0" w:rsidP="00F22DB0">
      <w:pPr>
        <w:rPr>
          <w:rFonts w:eastAsia="Book Antiqua"/>
          <w:lang w:eastAsia="en-US"/>
        </w:rPr>
      </w:pPr>
    </w:p>
    <w:p w:rsidR="00F22DB0" w:rsidRPr="006F5CB9" w:rsidRDefault="00F22DB0" w:rsidP="00F22DB0">
      <w:pPr>
        <w:rPr>
          <w:rFonts w:eastAsia="Book Antiqua"/>
          <w:lang w:eastAsia="en-US"/>
        </w:rPr>
      </w:pPr>
    </w:p>
    <w:p w:rsidR="00F22DB0" w:rsidRPr="006F5CB9" w:rsidRDefault="00F22DB0" w:rsidP="00F22DB0">
      <w:pPr>
        <w:rPr>
          <w:rFonts w:eastAsia="Book Antiqua"/>
          <w:szCs w:val="28"/>
          <w:lang w:eastAsia="en-US"/>
        </w:rPr>
      </w:pPr>
    </w:p>
    <w:p w:rsidR="00F22DB0" w:rsidRPr="006F5CB9" w:rsidRDefault="00F22DB0" w:rsidP="00F22DB0">
      <w:pPr>
        <w:spacing w:line="360" w:lineRule="auto"/>
        <w:jc w:val="center"/>
        <w:rPr>
          <w:rFonts w:eastAsia="Book Antiqua"/>
          <w:b/>
          <w:szCs w:val="28"/>
          <w:lang w:eastAsia="en-US"/>
        </w:rPr>
      </w:pPr>
      <w:r w:rsidRPr="006F5CB9">
        <w:rPr>
          <w:rFonts w:eastAsia="Book Antiqua"/>
          <w:b/>
          <w:szCs w:val="28"/>
          <w:lang w:eastAsia="en-US"/>
        </w:rPr>
        <w:t xml:space="preserve">Комплект контрольно-оценочных средств </w:t>
      </w:r>
    </w:p>
    <w:p w:rsidR="00F22DB0" w:rsidRPr="006F5CB9" w:rsidRDefault="00F22DB0" w:rsidP="00F22DB0">
      <w:pPr>
        <w:spacing w:line="360" w:lineRule="auto"/>
        <w:jc w:val="center"/>
        <w:rPr>
          <w:rFonts w:eastAsia="Book Antiqua"/>
          <w:szCs w:val="28"/>
          <w:lang w:eastAsia="en-US"/>
        </w:rPr>
      </w:pPr>
      <w:r w:rsidRPr="006F5CB9">
        <w:rPr>
          <w:rFonts w:eastAsia="Book Antiqua"/>
          <w:szCs w:val="28"/>
          <w:lang w:eastAsia="en-US"/>
        </w:rPr>
        <w:t xml:space="preserve">для оценки освоения образовательных результатов </w:t>
      </w:r>
    </w:p>
    <w:p w:rsidR="00F22DB0" w:rsidRPr="006F5CB9" w:rsidRDefault="00F22DB0" w:rsidP="00F22DB0">
      <w:pPr>
        <w:spacing w:line="360" w:lineRule="auto"/>
        <w:jc w:val="center"/>
        <w:rPr>
          <w:rFonts w:eastAsia="Book Antiqua"/>
          <w:b/>
          <w:szCs w:val="28"/>
          <w:lang w:eastAsia="en-US"/>
        </w:rPr>
      </w:pPr>
      <w:r w:rsidRPr="006F5CB9">
        <w:rPr>
          <w:rFonts w:eastAsia="Book Antiqua"/>
          <w:szCs w:val="28"/>
          <w:lang w:eastAsia="en-US"/>
        </w:rPr>
        <w:t>учебной дисциплины</w:t>
      </w:r>
      <w:r w:rsidRPr="006F5CB9">
        <w:rPr>
          <w:rFonts w:eastAsia="Book Antiqua"/>
          <w:b/>
          <w:szCs w:val="28"/>
          <w:lang w:eastAsia="en-US"/>
        </w:rPr>
        <w:t xml:space="preserve"> ОУП.0</w:t>
      </w:r>
      <w:r>
        <w:rPr>
          <w:rFonts w:eastAsia="Book Antiqua"/>
          <w:b/>
          <w:szCs w:val="28"/>
          <w:lang w:eastAsia="en-US"/>
        </w:rPr>
        <w:t>6</w:t>
      </w:r>
      <w:r w:rsidRPr="006F5CB9">
        <w:rPr>
          <w:rFonts w:eastAsia="Book Antiqua"/>
          <w:b/>
          <w:szCs w:val="28"/>
          <w:lang w:eastAsia="en-US"/>
        </w:rPr>
        <w:t xml:space="preserve"> </w:t>
      </w:r>
      <w:r>
        <w:rPr>
          <w:rFonts w:eastAsia="Book Antiqua"/>
          <w:b/>
          <w:szCs w:val="28"/>
          <w:lang w:eastAsia="en-US"/>
        </w:rPr>
        <w:t>Физика</w:t>
      </w:r>
    </w:p>
    <w:p w:rsidR="00F22DB0" w:rsidRPr="006F5CB9" w:rsidRDefault="00F22DB0" w:rsidP="00F22DB0">
      <w:pPr>
        <w:spacing w:line="360" w:lineRule="auto"/>
        <w:jc w:val="center"/>
        <w:rPr>
          <w:rFonts w:eastAsia="Book Antiqua"/>
          <w:szCs w:val="28"/>
          <w:lang w:eastAsia="en-US"/>
        </w:rPr>
      </w:pPr>
      <w:r w:rsidRPr="006F5CB9">
        <w:rPr>
          <w:rFonts w:eastAsia="Book Antiqua"/>
          <w:szCs w:val="28"/>
          <w:lang w:eastAsia="en-US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F22DB0" w:rsidRPr="006F5CB9" w:rsidRDefault="00F22DB0" w:rsidP="00F22DB0">
      <w:pPr>
        <w:spacing w:line="360" w:lineRule="auto"/>
        <w:jc w:val="center"/>
        <w:rPr>
          <w:rFonts w:eastAsia="Book Antiqua"/>
          <w:b/>
          <w:szCs w:val="28"/>
          <w:lang w:eastAsia="en-US"/>
        </w:rPr>
      </w:pPr>
      <w:r w:rsidRPr="006F5CB9">
        <w:rPr>
          <w:rFonts w:eastAsia="Book Antiqua"/>
          <w:b/>
          <w:szCs w:val="28"/>
          <w:lang w:eastAsia="en-US"/>
        </w:rPr>
        <w:t>09.01.03 Оператор информационных систем и ресурсов</w:t>
      </w:r>
    </w:p>
    <w:p w:rsidR="00F22DB0" w:rsidRPr="006F5CB9" w:rsidRDefault="00F22DB0" w:rsidP="00F22DB0">
      <w:pPr>
        <w:shd w:val="clear" w:color="auto" w:fill="FFFFFF"/>
        <w:tabs>
          <w:tab w:val="left" w:leader="underscore" w:pos="9994"/>
        </w:tabs>
        <w:spacing w:line="276" w:lineRule="auto"/>
        <w:jc w:val="center"/>
        <w:rPr>
          <w:rFonts w:eastAsia="Book Antiqua"/>
          <w:b/>
          <w:spacing w:val="-16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rPr>
          <w:rFonts w:eastAsia="Book Antiqua"/>
          <w:lang w:eastAsia="en-US"/>
        </w:rPr>
      </w:pPr>
    </w:p>
    <w:p w:rsidR="00F22DB0" w:rsidRDefault="00F22DB0" w:rsidP="00F22DB0">
      <w:pPr>
        <w:jc w:val="center"/>
        <w:rPr>
          <w:rFonts w:eastAsia="Book Antiqua"/>
          <w:lang w:eastAsia="en-US"/>
        </w:rPr>
      </w:pPr>
    </w:p>
    <w:p w:rsidR="00F22DB0" w:rsidRDefault="00F22DB0" w:rsidP="00F22DB0">
      <w:pPr>
        <w:jc w:val="center"/>
        <w:rPr>
          <w:rFonts w:eastAsia="Book Antiqua"/>
          <w:lang w:eastAsia="en-US"/>
        </w:rPr>
      </w:pPr>
    </w:p>
    <w:p w:rsidR="00F22DB0" w:rsidRDefault="00F22DB0" w:rsidP="00F22DB0">
      <w:pPr>
        <w:jc w:val="center"/>
        <w:rPr>
          <w:rFonts w:eastAsia="Book Antiqua"/>
          <w:lang w:eastAsia="en-US"/>
        </w:rPr>
      </w:pPr>
    </w:p>
    <w:p w:rsidR="00F22DB0" w:rsidRDefault="00F22DB0" w:rsidP="00F22DB0">
      <w:pPr>
        <w:jc w:val="center"/>
        <w:rPr>
          <w:rFonts w:eastAsia="Book Antiqua"/>
          <w:lang w:eastAsia="en-US"/>
        </w:rPr>
      </w:pPr>
    </w:p>
    <w:p w:rsidR="00F22DB0" w:rsidRDefault="00F22DB0" w:rsidP="00F22DB0">
      <w:pPr>
        <w:jc w:val="center"/>
        <w:rPr>
          <w:rFonts w:eastAsia="Book Antiqua"/>
          <w:lang w:eastAsia="en-US"/>
        </w:rPr>
      </w:pP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 xml:space="preserve">Чукотский автономный округ, </w:t>
      </w: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пгт. Провидения,</w:t>
      </w:r>
    </w:p>
    <w:p w:rsidR="00F22DB0" w:rsidRPr="006F5CB9" w:rsidRDefault="00F22DB0" w:rsidP="00F22DB0">
      <w:pPr>
        <w:jc w:val="center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2024 г.</w:t>
      </w:r>
    </w:p>
    <w:p w:rsidR="00F22DB0" w:rsidRPr="006F5CB9" w:rsidRDefault="00F22DB0" w:rsidP="00F22DB0">
      <w:pPr>
        <w:ind w:firstLine="709"/>
        <w:jc w:val="both"/>
        <w:rPr>
          <w:rFonts w:eastAsia="Book Antiqua"/>
          <w:bCs/>
          <w:lang w:eastAsia="en-US"/>
        </w:rPr>
      </w:pPr>
      <w:r w:rsidRPr="006F5CB9">
        <w:rPr>
          <w:rFonts w:ascii="Book Antiqua" w:eastAsia="Book Antiqua" w:hAnsi="Book Antiqua" w:cs="Book Antiqua"/>
          <w:lang w:eastAsia="en-US"/>
        </w:rPr>
        <w:br w:type="page"/>
      </w:r>
      <w:r w:rsidRPr="006F5CB9">
        <w:rPr>
          <w:rFonts w:eastAsia="Book Antiqua"/>
          <w:bCs/>
          <w:lang w:eastAsia="en-US"/>
        </w:rPr>
        <w:lastRenderedPageBreak/>
        <w:t>Разработан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F22DB0" w:rsidRPr="006F5CB9" w:rsidRDefault="00F22DB0" w:rsidP="00F22DB0">
      <w:pPr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F22DB0" w:rsidRPr="006F5CB9" w:rsidRDefault="00F22DB0" w:rsidP="00F22DB0">
      <w:pPr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Рассмотрен методическим объединением преподавателей общепрофессиональных и профессиональных дисциплин.</w:t>
      </w:r>
    </w:p>
    <w:p w:rsidR="00F22DB0" w:rsidRPr="006F5CB9" w:rsidRDefault="00F22DB0" w:rsidP="00F22DB0">
      <w:pPr>
        <w:tabs>
          <w:tab w:val="left" w:pos="0"/>
        </w:tabs>
        <w:ind w:right="-21" w:firstLine="720"/>
        <w:jc w:val="both"/>
        <w:rPr>
          <w:rFonts w:eastAsia="Book Antiqua"/>
          <w:lang w:eastAsia="en-US"/>
        </w:rPr>
      </w:pPr>
    </w:p>
    <w:p w:rsidR="00F22DB0" w:rsidRPr="006F5CB9" w:rsidRDefault="00F22DB0" w:rsidP="00F22DB0">
      <w:pPr>
        <w:tabs>
          <w:tab w:val="left" w:pos="0"/>
        </w:tabs>
        <w:ind w:right="-21" w:firstLine="720"/>
        <w:jc w:val="both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Протокол №____от «____» _____________ 2024 г.</w:t>
      </w:r>
    </w:p>
    <w:p w:rsidR="00F22DB0" w:rsidRPr="006F5CB9" w:rsidRDefault="00F22DB0" w:rsidP="00F22DB0">
      <w:pPr>
        <w:tabs>
          <w:tab w:val="left" w:pos="0"/>
        </w:tabs>
        <w:ind w:right="-21" w:firstLine="720"/>
        <w:rPr>
          <w:rFonts w:eastAsia="Times New Roman"/>
          <w:lang w:eastAsia="en-US"/>
        </w:rPr>
      </w:pPr>
    </w:p>
    <w:p w:rsidR="00F22DB0" w:rsidRPr="006F5CB9" w:rsidRDefault="00F22DB0" w:rsidP="00F22DB0">
      <w:pPr>
        <w:tabs>
          <w:tab w:val="left" w:pos="0"/>
        </w:tabs>
        <w:ind w:right="-21" w:firstLine="720"/>
        <w:rPr>
          <w:rFonts w:eastAsia="Times New Roman"/>
          <w:lang w:eastAsia="en-US"/>
        </w:rPr>
      </w:pPr>
      <w:r w:rsidRPr="006F5CB9">
        <w:rPr>
          <w:rFonts w:eastAsia="Times New Roman"/>
          <w:lang w:eastAsia="en-US"/>
        </w:rPr>
        <w:t>Председатель _______________ / _________________________________________</w:t>
      </w:r>
    </w:p>
    <w:p w:rsidR="00860869" w:rsidRDefault="00F22DB0" w:rsidP="00F22DB0">
      <w:pPr>
        <w:pStyle w:val="11"/>
        <w:rPr>
          <w:rFonts w:eastAsia="Times New Roman"/>
        </w:rPr>
      </w:pPr>
      <w:r w:rsidRPr="006F5CB9">
        <w:rPr>
          <w:rFonts w:eastAsia="Book Antiqua"/>
          <w:lang w:eastAsia="en-US"/>
        </w:rPr>
        <w:br w:type="page"/>
      </w:r>
      <w:r w:rsidR="00860869" w:rsidRPr="00B44FDC">
        <w:rPr>
          <w:bCs/>
          <w:sz w:val="32"/>
          <w:szCs w:val="32"/>
        </w:rPr>
        <w:lastRenderedPageBreak/>
        <w:fldChar w:fldCharType="begin"/>
      </w:r>
      <w:r w:rsidR="00860869" w:rsidRPr="00B44FDC">
        <w:rPr>
          <w:bCs/>
          <w:sz w:val="32"/>
          <w:szCs w:val="32"/>
        </w:rPr>
        <w:instrText xml:space="preserve"> TOC \o "1-3" \h \z \u </w:instrText>
      </w:r>
      <w:r w:rsidR="00860869" w:rsidRPr="00B44FDC">
        <w:rPr>
          <w:bCs/>
          <w:sz w:val="32"/>
          <w:szCs w:val="32"/>
        </w:rPr>
        <w:fldChar w:fldCharType="separate"/>
      </w:r>
      <w:hyperlink w:anchor="_Toc382900197" w:history="1">
        <w:r w:rsidR="00860869" w:rsidRPr="00860869">
          <w:rPr>
            <w:rStyle w:val="af5"/>
            <w:b/>
          </w:rPr>
          <w:t>I.Содержание</w:t>
        </w:r>
        <w:r w:rsidR="00860869" w:rsidRPr="004F52FA">
          <w:rPr>
            <w:rStyle w:val="af5"/>
          </w:rPr>
          <w:t xml:space="preserve"> </w:t>
        </w:r>
        <w:r w:rsidR="00860869">
          <w:rPr>
            <w:webHidden/>
          </w:rPr>
          <w:tab/>
        </w:r>
        <w:r w:rsidR="00860869">
          <w:rPr>
            <w:webHidden/>
          </w:rPr>
          <w:tab/>
        </w:r>
        <w:r w:rsidR="00860869">
          <w:rPr>
            <w:webHidden/>
          </w:rPr>
          <w:tab/>
        </w:r>
        <w:r w:rsidR="00860869">
          <w:rPr>
            <w:webHidden/>
          </w:rPr>
          <w:tab/>
        </w:r>
        <w:r w:rsidR="00860869">
          <w:rPr>
            <w:webHidden/>
          </w:rPr>
          <w:tab/>
        </w:r>
        <w:r w:rsidR="00860869">
          <w:rPr>
            <w:webHidden/>
          </w:rPr>
          <w:tab/>
        </w:r>
        <w:r w:rsidR="00860869">
          <w:rPr>
            <w:webHidden/>
          </w:rPr>
          <w:tab/>
        </w:r>
        <w:r w:rsidR="00860869">
          <w:rPr>
            <w:webHidden/>
          </w:rPr>
          <w:tab/>
        </w:r>
        <w:r w:rsidR="00860869">
          <w:rPr>
            <w:webHidden/>
          </w:rPr>
          <w:tab/>
        </w:r>
        <w:r w:rsidR="00860869">
          <w:rPr>
            <w:webHidden/>
          </w:rPr>
          <w:tab/>
        </w:r>
        <w:r w:rsidR="00860869">
          <w:rPr>
            <w:webHidden/>
          </w:rPr>
          <w:fldChar w:fldCharType="begin"/>
        </w:r>
        <w:r w:rsidR="00860869">
          <w:rPr>
            <w:webHidden/>
          </w:rPr>
          <w:instrText xml:space="preserve"> PAGEREF _Toc382900197 \h </w:instrText>
        </w:r>
        <w:r w:rsidR="00860869">
          <w:rPr>
            <w:webHidden/>
          </w:rPr>
        </w:r>
        <w:r w:rsidR="00860869">
          <w:rPr>
            <w:webHidden/>
          </w:rPr>
          <w:fldChar w:fldCharType="separate"/>
        </w:r>
        <w:r w:rsidR="00860869">
          <w:rPr>
            <w:webHidden/>
          </w:rPr>
          <w:t>4</w:t>
        </w:r>
        <w:r w:rsidR="00860869">
          <w:rPr>
            <w:webHidden/>
          </w:rPr>
          <w:fldChar w:fldCharType="end"/>
        </w:r>
      </w:hyperlink>
    </w:p>
    <w:p w:rsidR="00860869" w:rsidRDefault="0030715C" w:rsidP="00860869">
      <w:pPr>
        <w:pStyle w:val="21"/>
        <w:rPr>
          <w:rFonts w:eastAsia="Times New Roman"/>
          <w:noProof/>
        </w:rPr>
      </w:pPr>
      <w:hyperlink w:anchor="_Toc382900198" w:history="1">
        <w:r w:rsidR="00860869" w:rsidRPr="004F52FA">
          <w:rPr>
            <w:rStyle w:val="af5"/>
            <w:noProof/>
          </w:rPr>
          <w:t>1.1. Область применения</w:t>
        </w:r>
        <w:r w:rsidR="00860869">
          <w:rPr>
            <w:noProof/>
            <w:webHidden/>
          </w:rPr>
          <w:tab/>
        </w:r>
        <w:r w:rsidR="00860869">
          <w:rPr>
            <w:noProof/>
            <w:webHidden/>
          </w:rPr>
          <w:tab/>
        </w:r>
        <w:r w:rsidR="00860869">
          <w:rPr>
            <w:noProof/>
            <w:webHidden/>
          </w:rPr>
          <w:tab/>
        </w:r>
        <w:r w:rsidR="00860869">
          <w:rPr>
            <w:noProof/>
            <w:webHidden/>
          </w:rPr>
          <w:tab/>
        </w:r>
        <w:r w:rsidR="00860869">
          <w:rPr>
            <w:noProof/>
            <w:webHidden/>
          </w:rPr>
          <w:tab/>
        </w:r>
        <w:r w:rsidR="00860869">
          <w:rPr>
            <w:noProof/>
            <w:webHidden/>
          </w:rPr>
          <w:tab/>
        </w:r>
        <w:r w:rsidR="00860869">
          <w:rPr>
            <w:noProof/>
            <w:webHidden/>
          </w:rPr>
          <w:tab/>
        </w:r>
        <w:r w:rsidR="00860869">
          <w:rPr>
            <w:noProof/>
            <w:webHidden/>
          </w:rPr>
          <w:tab/>
        </w:r>
        <w:r w:rsidR="00860869">
          <w:rPr>
            <w:noProof/>
            <w:webHidden/>
          </w:rPr>
          <w:tab/>
        </w:r>
        <w:r w:rsidR="00860869">
          <w:rPr>
            <w:noProof/>
            <w:webHidden/>
          </w:rPr>
          <w:fldChar w:fldCharType="begin"/>
        </w:r>
        <w:r w:rsidR="00860869">
          <w:rPr>
            <w:noProof/>
            <w:webHidden/>
          </w:rPr>
          <w:instrText xml:space="preserve"> PAGEREF _Toc382900198 \h </w:instrText>
        </w:r>
        <w:r w:rsidR="00860869">
          <w:rPr>
            <w:noProof/>
            <w:webHidden/>
          </w:rPr>
        </w:r>
        <w:r w:rsidR="00860869">
          <w:rPr>
            <w:noProof/>
            <w:webHidden/>
          </w:rPr>
          <w:fldChar w:fldCharType="separate"/>
        </w:r>
        <w:r w:rsidR="00860869">
          <w:rPr>
            <w:noProof/>
            <w:webHidden/>
          </w:rPr>
          <w:t>4</w:t>
        </w:r>
        <w:r w:rsidR="00860869">
          <w:rPr>
            <w:noProof/>
            <w:webHidden/>
          </w:rPr>
          <w:fldChar w:fldCharType="end"/>
        </w:r>
      </w:hyperlink>
    </w:p>
    <w:p w:rsidR="00860869" w:rsidRDefault="0030715C" w:rsidP="00860869">
      <w:pPr>
        <w:pStyle w:val="21"/>
        <w:rPr>
          <w:rFonts w:eastAsia="Times New Roman"/>
          <w:noProof/>
        </w:rPr>
      </w:pPr>
      <w:hyperlink w:anchor="_Toc382900199" w:history="1">
        <w:r w:rsidR="00860869" w:rsidRPr="004F52FA">
          <w:rPr>
            <w:rStyle w:val="af5"/>
            <w:noProof/>
          </w:rPr>
          <w:t>1.2. Система контроля и оценки освоения программы учебной дисциплины</w:t>
        </w:r>
        <w:r w:rsidR="00860869">
          <w:rPr>
            <w:noProof/>
            <w:webHidden/>
          </w:rPr>
          <w:tab/>
        </w:r>
        <w:r w:rsidR="00D5324E">
          <w:rPr>
            <w:noProof/>
            <w:webHidden/>
          </w:rPr>
          <w:t>7</w:t>
        </w:r>
      </w:hyperlink>
    </w:p>
    <w:p w:rsidR="00860869" w:rsidRDefault="0030715C" w:rsidP="00860869">
      <w:pPr>
        <w:pStyle w:val="31"/>
        <w:rPr>
          <w:rFonts w:eastAsia="Times New Roman"/>
          <w:noProof/>
        </w:rPr>
      </w:pPr>
      <w:hyperlink w:anchor="_Toc382900200" w:history="1">
        <w:r w:rsidR="00860869" w:rsidRPr="004F52FA">
          <w:rPr>
            <w:rStyle w:val="af5"/>
            <w:noProof/>
          </w:rPr>
          <w:t>Форма итоговой аттестации по ОПОП при освоении учебной дисциплины:</w:t>
        </w:r>
        <w:r w:rsidR="00860869">
          <w:rPr>
            <w:noProof/>
            <w:webHidden/>
          </w:rPr>
          <w:tab/>
        </w:r>
        <w:r w:rsidR="00D5324E">
          <w:rPr>
            <w:noProof/>
            <w:webHidden/>
          </w:rPr>
          <w:t>7</w:t>
        </w:r>
      </w:hyperlink>
    </w:p>
    <w:p w:rsidR="00860869" w:rsidRDefault="0030715C" w:rsidP="00860869">
      <w:pPr>
        <w:pStyle w:val="31"/>
        <w:ind w:firstLine="60"/>
        <w:rPr>
          <w:rFonts w:eastAsia="Times New Roman"/>
          <w:noProof/>
        </w:rPr>
      </w:pPr>
      <w:hyperlink w:anchor="_Toc382900201" w:history="1">
        <w:r w:rsidR="00860869" w:rsidRPr="004F52FA">
          <w:rPr>
            <w:rStyle w:val="af5"/>
            <w:noProof/>
          </w:rPr>
          <w:t>1.2.1. Организация контроля и оценки освоения программы.</w:t>
        </w:r>
        <w:r w:rsidR="00860869">
          <w:rPr>
            <w:noProof/>
            <w:webHidden/>
          </w:rPr>
          <w:tab/>
        </w:r>
        <w:r w:rsidR="00860869">
          <w:rPr>
            <w:noProof/>
            <w:webHidden/>
          </w:rPr>
          <w:tab/>
        </w:r>
        <w:r w:rsidR="00860869">
          <w:rPr>
            <w:noProof/>
            <w:webHidden/>
          </w:rPr>
          <w:tab/>
        </w:r>
        <w:r w:rsidR="00D5324E">
          <w:rPr>
            <w:noProof/>
            <w:webHidden/>
          </w:rPr>
          <w:t>7</w:t>
        </w:r>
      </w:hyperlink>
    </w:p>
    <w:p w:rsidR="00860869" w:rsidRPr="009B3661" w:rsidRDefault="0030715C" w:rsidP="00860869">
      <w:pPr>
        <w:pStyle w:val="11"/>
        <w:rPr>
          <w:rFonts w:eastAsia="Times New Roman"/>
        </w:rPr>
      </w:pPr>
      <w:hyperlink w:anchor="_Toc382900202" w:history="1">
        <w:r w:rsidR="00860869" w:rsidRPr="009B3661">
          <w:rPr>
            <w:rStyle w:val="af5"/>
          </w:rPr>
          <w:t>2. Комплект материалов для оценки освоенных умений и усвоенных знаний по дисциплине  «</w:t>
        </w:r>
        <w:r w:rsidR="00860869">
          <w:rPr>
            <w:rStyle w:val="af5"/>
            <w:i/>
          </w:rPr>
          <w:t>Физика</w:t>
        </w:r>
        <w:r w:rsidR="00860869" w:rsidRPr="009B3661">
          <w:rPr>
            <w:rStyle w:val="af5"/>
          </w:rPr>
          <w:t>»</w:t>
        </w:r>
        <w:r w:rsidR="00860869" w:rsidRPr="009B3661">
          <w:rPr>
            <w:webHidden/>
          </w:rPr>
          <w:tab/>
          <w:t xml:space="preserve">    </w:t>
        </w:r>
        <w:r w:rsidR="00860869">
          <w:rPr>
            <w:webHidden/>
          </w:rPr>
          <w:t xml:space="preserve">    </w:t>
        </w:r>
        <w:r w:rsidR="00860869">
          <w:rPr>
            <w:webHidden/>
          </w:rPr>
          <w:tab/>
        </w:r>
        <w:r w:rsidR="00860869">
          <w:rPr>
            <w:webHidden/>
          </w:rPr>
          <w:tab/>
        </w:r>
        <w:r w:rsidR="00860869">
          <w:rPr>
            <w:webHidden/>
          </w:rPr>
          <w:tab/>
        </w:r>
        <w:r w:rsidR="00860869">
          <w:rPr>
            <w:webHidden/>
          </w:rPr>
          <w:tab/>
        </w:r>
        <w:r w:rsidR="00860869">
          <w:rPr>
            <w:webHidden/>
          </w:rPr>
          <w:tab/>
        </w:r>
        <w:r w:rsidR="00860869">
          <w:rPr>
            <w:webHidden/>
          </w:rPr>
          <w:tab/>
        </w:r>
        <w:r w:rsidR="00860869">
          <w:rPr>
            <w:webHidden/>
          </w:rPr>
          <w:tab/>
        </w:r>
        <w:r w:rsidR="00860869">
          <w:rPr>
            <w:webHidden/>
          </w:rPr>
          <w:tab/>
        </w:r>
        <w:r w:rsidR="00D5324E">
          <w:rPr>
            <w:webHidden/>
          </w:rPr>
          <w:t>8</w:t>
        </w:r>
      </w:hyperlink>
    </w:p>
    <w:p w:rsidR="00860869" w:rsidRDefault="0030715C" w:rsidP="00860869">
      <w:pPr>
        <w:pStyle w:val="11"/>
        <w:rPr>
          <w:rStyle w:val="af5"/>
        </w:rPr>
      </w:pPr>
      <w:hyperlink w:anchor="_Toc382900203" w:history="1">
        <w:r w:rsidR="00860869">
          <w:rPr>
            <w:rStyle w:val="af5"/>
            <w:b/>
          </w:rPr>
          <w:t>Задания</w:t>
        </w:r>
      </w:hyperlink>
      <w:r w:rsidR="00860869">
        <w:rPr>
          <w:rStyle w:val="af5"/>
        </w:rPr>
        <w:t xml:space="preserve"> </w:t>
      </w:r>
    </w:p>
    <w:p w:rsidR="00860869" w:rsidRPr="00860869" w:rsidRDefault="00860869" w:rsidP="00860869">
      <w:pPr>
        <w:rPr>
          <w:noProof/>
        </w:rPr>
      </w:pPr>
      <w:r w:rsidRPr="00BF59B5">
        <w:rPr>
          <w:b/>
          <w:noProof/>
        </w:rPr>
        <w:t>Пакет экзаменатора</w:t>
      </w:r>
    </w:p>
    <w:p w:rsidR="00860869" w:rsidRPr="00860869" w:rsidRDefault="00860869" w:rsidP="00860869">
      <w:pPr>
        <w:rPr>
          <w:b/>
          <w:noProof/>
        </w:rPr>
      </w:pPr>
      <w:r w:rsidRPr="00860869">
        <w:rPr>
          <w:b/>
          <w:noProof/>
        </w:rPr>
        <w:t>3. Приложения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 w:rsidR="000B3D43">
        <w:rPr>
          <w:b/>
          <w:noProof/>
        </w:rPr>
        <w:t>11</w:t>
      </w:r>
      <w:r w:rsidR="004C7746">
        <w:rPr>
          <w:b/>
          <w:noProof/>
        </w:rPr>
        <w:t>1</w:t>
      </w:r>
    </w:p>
    <w:p w:rsidR="00C03E1B" w:rsidRPr="00B44FDC" w:rsidRDefault="00860869" w:rsidP="00860869">
      <w:pPr>
        <w:pStyle w:val="11"/>
        <w:tabs>
          <w:tab w:val="right" w:leader="dot" w:pos="9269"/>
        </w:tabs>
      </w:pPr>
      <w:r w:rsidRPr="00B44FDC">
        <w:rPr>
          <w:bCs/>
        </w:rPr>
        <w:fldChar w:fldCharType="end"/>
      </w:r>
    </w:p>
    <w:p w:rsidR="00C03E1B" w:rsidRPr="00867C6C" w:rsidRDefault="00860869" w:rsidP="00867C6C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1" w:name="_Toc307286506"/>
      <w:bookmarkStart w:id="2" w:name="_Toc314034635"/>
      <w:r>
        <w:rPr>
          <w:rFonts w:ascii="Times New Roman" w:hAnsi="Times New Roman"/>
          <w:sz w:val="28"/>
          <w:szCs w:val="28"/>
        </w:rPr>
        <w:br w:type="page"/>
      </w:r>
      <w:r w:rsidR="00C03E1B" w:rsidRPr="00867C6C">
        <w:rPr>
          <w:rFonts w:ascii="Times New Roman" w:hAnsi="Times New Roman"/>
          <w:sz w:val="28"/>
          <w:szCs w:val="28"/>
        </w:rPr>
        <w:lastRenderedPageBreak/>
        <w:t>I. Паспорт комплекта контрольно-оценочных средств</w:t>
      </w:r>
      <w:bookmarkEnd w:id="1"/>
      <w:bookmarkEnd w:id="2"/>
    </w:p>
    <w:p w:rsidR="007B2D8A" w:rsidRPr="00867C6C" w:rsidRDefault="007B2D8A" w:rsidP="007B2D8A">
      <w:pPr>
        <w:pStyle w:val="2"/>
        <w:spacing w:before="0" w:after="0"/>
        <w:ind w:firstLine="709"/>
        <w:rPr>
          <w:rFonts w:ascii="Times New Roman" w:hAnsi="Times New Roman"/>
          <w:i w:val="0"/>
          <w:iCs w:val="0"/>
        </w:rPr>
      </w:pPr>
      <w:bookmarkStart w:id="3" w:name="_Toc382900198"/>
      <w:r w:rsidRPr="00867C6C">
        <w:rPr>
          <w:rFonts w:ascii="Times New Roman" w:hAnsi="Times New Roman"/>
          <w:i w:val="0"/>
          <w:iCs w:val="0"/>
        </w:rPr>
        <w:t>1.1</w:t>
      </w:r>
      <w:r>
        <w:rPr>
          <w:rFonts w:ascii="Times New Roman" w:hAnsi="Times New Roman"/>
          <w:i w:val="0"/>
          <w:iCs w:val="0"/>
        </w:rPr>
        <w:t xml:space="preserve"> </w:t>
      </w:r>
      <w:r w:rsidRPr="00867C6C">
        <w:rPr>
          <w:rFonts w:ascii="Times New Roman" w:hAnsi="Times New Roman"/>
          <w:i w:val="0"/>
          <w:iCs w:val="0"/>
        </w:rPr>
        <w:t xml:space="preserve"> Область применения</w:t>
      </w:r>
      <w:bookmarkEnd w:id="3"/>
    </w:p>
    <w:p w:rsidR="007B2D8A" w:rsidRPr="00012913" w:rsidRDefault="007B2D8A" w:rsidP="007B2D8A">
      <w:pPr>
        <w:ind w:firstLine="709"/>
        <w:jc w:val="both"/>
        <w:rPr>
          <w:sz w:val="28"/>
          <w:szCs w:val="28"/>
        </w:rPr>
      </w:pPr>
      <w:r w:rsidRPr="00B44FDC">
        <w:rPr>
          <w:sz w:val="28"/>
          <w:szCs w:val="28"/>
        </w:rPr>
        <w:t xml:space="preserve">Комплект контрольно-оценочных средств предназначен для проверки результатов освоения </w:t>
      </w:r>
      <w:r>
        <w:rPr>
          <w:sz w:val="28"/>
          <w:szCs w:val="28"/>
        </w:rPr>
        <w:t>учебной дисциплины</w:t>
      </w:r>
      <w:r w:rsidRPr="00B44FDC">
        <w:rPr>
          <w:sz w:val="28"/>
          <w:szCs w:val="28"/>
        </w:rPr>
        <w:t xml:space="preserve"> </w:t>
      </w:r>
      <w:r w:rsidRPr="007B2D8A">
        <w:rPr>
          <w:b/>
          <w:sz w:val="28"/>
          <w:szCs w:val="28"/>
        </w:rPr>
        <w:t>ОУ</w:t>
      </w:r>
      <w:r w:rsidR="00F22DB0">
        <w:rPr>
          <w:b/>
          <w:sz w:val="28"/>
          <w:szCs w:val="28"/>
        </w:rPr>
        <w:t>П</w:t>
      </w:r>
      <w:r w:rsidRPr="007B2D8A">
        <w:rPr>
          <w:b/>
          <w:sz w:val="28"/>
          <w:szCs w:val="28"/>
        </w:rPr>
        <w:t>.</w:t>
      </w:r>
      <w:r w:rsidR="00F22DB0">
        <w:rPr>
          <w:b/>
          <w:sz w:val="28"/>
          <w:szCs w:val="28"/>
        </w:rPr>
        <w:t>06</w:t>
      </w:r>
      <w:r w:rsidRPr="007B2D8A">
        <w:rPr>
          <w:b/>
          <w:bCs/>
          <w:sz w:val="32"/>
          <w:szCs w:val="32"/>
        </w:rPr>
        <w:t xml:space="preserve"> </w:t>
      </w:r>
      <w:r w:rsidRPr="007B2D8A">
        <w:rPr>
          <w:b/>
          <w:sz w:val="28"/>
          <w:szCs w:val="28"/>
        </w:rPr>
        <w:t>Физика</w:t>
      </w:r>
      <w:r w:rsidRPr="00436A41">
        <w:rPr>
          <w:sz w:val="28"/>
          <w:szCs w:val="28"/>
        </w:rPr>
        <w:t xml:space="preserve"> </w:t>
      </w:r>
      <w:r w:rsidRPr="00B44FDC">
        <w:rPr>
          <w:sz w:val="28"/>
          <w:szCs w:val="28"/>
        </w:rPr>
        <w:t xml:space="preserve">основной профессиональной образовательной программы по </w:t>
      </w:r>
      <w:r>
        <w:rPr>
          <w:sz w:val="28"/>
          <w:szCs w:val="28"/>
        </w:rPr>
        <w:t xml:space="preserve">всем </w:t>
      </w:r>
      <w:r w:rsidRPr="00B44FDC">
        <w:rPr>
          <w:sz w:val="28"/>
          <w:szCs w:val="28"/>
        </w:rPr>
        <w:t>специальност</w:t>
      </w:r>
      <w:r>
        <w:rPr>
          <w:sz w:val="28"/>
          <w:szCs w:val="28"/>
        </w:rPr>
        <w:t xml:space="preserve">ям </w:t>
      </w:r>
      <w:r w:rsidR="002219CF">
        <w:rPr>
          <w:sz w:val="28"/>
          <w:szCs w:val="28"/>
        </w:rPr>
        <w:t>СПО.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6E6A">
        <w:rPr>
          <w:color w:val="000000"/>
          <w:sz w:val="28"/>
          <w:szCs w:val="28"/>
        </w:rPr>
        <w:t xml:space="preserve">Освоение содержания учебной дисциплины «Физика» обеспечивает достижение студентами следующих </w:t>
      </w:r>
      <w:r w:rsidRPr="00216E6A">
        <w:rPr>
          <w:b/>
          <w:bCs/>
          <w:color w:val="000000"/>
          <w:sz w:val="28"/>
          <w:szCs w:val="28"/>
        </w:rPr>
        <w:t>результатов: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6E6A">
        <w:rPr>
          <w:b/>
          <w:bCs/>
          <w:color w:val="000000"/>
          <w:sz w:val="28"/>
          <w:szCs w:val="28"/>
        </w:rPr>
        <w:t>•</w:t>
      </w:r>
      <w:r w:rsidRPr="00216E6A">
        <w:rPr>
          <w:color w:val="000000"/>
          <w:sz w:val="28"/>
          <w:szCs w:val="28"/>
        </w:rPr>
        <w:t xml:space="preserve">   </w:t>
      </w:r>
      <w:r w:rsidRPr="00216E6A">
        <w:rPr>
          <w:b/>
          <w:bCs/>
          <w:i/>
          <w:iCs/>
          <w:color w:val="000000"/>
          <w:sz w:val="28"/>
          <w:szCs w:val="28"/>
        </w:rPr>
        <w:t>личностных: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6E6A">
        <w:rPr>
          <w:color w:val="000000"/>
          <w:sz w:val="28"/>
          <w:szCs w:val="28"/>
        </w:rPr>
        <w:t>—  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6E6A">
        <w:rPr>
          <w:color w:val="000000"/>
          <w:sz w:val="28"/>
          <w:szCs w:val="28"/>
        </w:rPr>
        <w:t>—  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6E6A">
        <w:rPr>
          <w:color w:val="000000"/>
          <w:sz w:val="28"/>
          <w:szCs w:val="28"/>
        </w:rPr>
        <w:t>—  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6E6A">
        <w:rPr>
          <w:color w:val="000000"/>
          <w:sz w:val="28"/>
          <w:szCs w:val="28"/>
        </w:rPr>
        <w:t>—   умение самостоятельно добывать новые для себя физические знания, используя для этого доступные источники информации;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6E6A">
        <w:rPr>
          <w:color w:val="000000"/>
          <w:sz w:val="28"/>
          <w:szCs w:val="28"/>
        </w:rPr>
        <w:t>—   умение выстраивать конструктивные взаимоотношения в команде по решению общих задач;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6E6A">
        <w:rPr>
          <w:color w:val="000000"/>
          <w:sz w:val="28"/>
          <w:szCs w:val="28"/>
        </w:rPr>
        <w:t>—  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6E6A">
        <w:rPr>
          <w:b/>
          <w:bCs/>
          <w:color w:val="000000"/>
          <w:sz w:val="28"/>
          <w:szCs w:val="28"/>
        </w:rPr>
        <w:t>•</w:t>
      </w:r>
      <w:r w:rsidRPr="00216E6A">
        <w:rPr>
          <w:color w:val="000000"/>
          <w:sz w:val="28"/>
          <w:szCs w:val="28"/>
        </w:rPr>
        <w:t xml:space="preserve">    </w:t>
      </w:r>
      <w:r w:rsidRPr="00216E6A">
        <w:rPr>
          <w:b/>
          <w:bCs/>
          <w:i/>
          <w:iCs/>
          <w:color w:val="000000"/>
          <w:sz w:val="28"/>
          <w:szCs w:val="28"/>
        </w:rPr>
        <w:t>метапредметных: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16E6A">
        <w:rPr>
          <w:color w:val="000000"/>
          <w:sz w:val="28"/>
          <w:szCs w:val="28"/>
        </w:rPr>
        <w:t>использование различных видов познавательной деятельности для решения физических задач, применение основных методов познания (наблюдения,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16E6A">
        <w:rPr>
          <w:color w:val="000000"/>
          <w:sz w:val="28"/>
          <w:szCs w:val="28"/>
        </w:rPr>
        <w:t xml:space="preserve"> 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16E6A">
        <w:rPr>
          <w:color w:val="000000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16E6A">
        <w:rPr>
          <w:color w:val="000000"/>
          <w:sz w:val="28"/>
          <w:szCs w:val="28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16E6A">
        <w:rPr>
          <w:color w:val="000000"/>
          <w:sz w:val="28"/>
          <w:szCs w:val="28"/>
        </w:rPr>
        <w:t>умение анализировать и представлять информацию в различных видах;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16E6A">
        <w:rPr>
          <w:color w:val="000000"/>
          <w:sz w:val="28"/>
          <w:szCs w:val="28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7B2D8A" w:rsidRPr="002C73B4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16E6A">
        <w:rPr>
          <w:color w:val="000000"/>
          <w:sz w:val="28"/>
          <w:szCs w:val="28"/>
        </w:rPr>
        <w:t xml:space="preserve">•   </w:t>
      </w:r>
      <w:r w:rsidRPr="002C73B4">
        <w:rPr>
          <w:b/>
          <w:i/>
          <w:iCs/>
          <w:color w:val="000000"/>
          <w:sz w:val="28"/>
          <w:szCs w:val="28"/>
        </w:rPr>
        <w:t>предметных: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16E6A">
        <w:rPr>
          <w:color w:val="000000"/>
          <w:sz w:val="28"/>
          <w:szCs w:val="28"/>
        </w:rPr>
        <w:t xml:space="preserve"> сформированность представлений о роли и месте физики в современной на</w:t>
      </w:r>
      <w:r w:rsidRPr="00216E6A">
        <w:rPr>
          <w:color w:val="000000"/>
          <w:sz w:val="28"/>
          <w:szCs w:val="28"/>
        </w:rPr>
        <w:softHyphen/>
        <w:t xml:space="preserve">учной картине мира; понимание физической сущности </w:t>
      </w:r>
      <w:r w:rsidRPr="00216E6A">
        <w:rPr>
          <w:color w:val="000000"/>
          <w:sz w:val="28"/>
          <w:szCs w:val="28"/>
        </w:rPr>
        <w:lastRenderedPageBreak/>
        <w:t>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6E6A">
        <w:rPr>
          <w:color w:val="000000"/>
          <w:sz w:val="28"/>
          <w:szCs w:val="28"/>
        </w:rPr>
        <w:t>-   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16E6A">
        <w:rPr>
          <w:color w:val="000000"/>
          <w:sz w:val="28"/>
          <w:szCs w:val="28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16E6A">
        <w:rPr>
          <w:color w:val="000000"/>
          <w:sz w:val="28"/>
          <w:szCs w:val="28"/>
        </w:rPr>
        <w:t>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16E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216E6A">
        <w:rPr>
          <w:color w:val="000000"/>
          <w:sz w:val="28"/>
          <w:szCs w:val="28"/>
        </w:rPr>
        <w:t>сформированность умения решать физические задачи;</w:t>
      </w:r>
    </w:p>
    <w:p w:rsidR="007B2D8A" w:rsidRPr="00216E6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16E6A">
        <w:rPr>
          <w:color w:val="000000"/>
          <w:sz w:val="28"/>
          <w:szCs w:val="28"/>
        </w:rPr>
        <w:t>сформированность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7B2D8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16E6A">
        <w:rPr>
          <w:color w:val="000000"/>
          <w:sz w:val="28"/>
          <w:szCs w:val="28"/>
        </w:rPr>
        <w:t>сформированность собственной позиции по отношению к физической инфор</w:t>
      </w:r>
      <w:r w:rsidRPr="00216E6A">
        <w:rPr>
          <w:color w:val="000000"/>
          <w:sz w:val="28"/>
          <w:szCs w:val="28"/>
        </w:rPr>
        <w:softHyphen/>
        <w:t>мации, получаемой из разных источников.</w:t>
      </w:r>
    </w:p>
    <w:p w:rsidR="007B2D8A" w:rsidRDefault="007B2D8A" w:rsidP="007B2D8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03E1B" w:rsidRPr="00B44FDC" w:rsidRDefault="00C03E1B" w:rsidP="00E233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</w:rPr>
      </w:pPr>
      <w:r w:rsidRPr="00B44FDC">
        <w:rPr>
          <w:b/>
          <w:bCs/>
          <w:sz w:val="28"/>
          <w:szCs w:val="28"/>
        </w:rPr>
        <w:t>Комплект контрольно-оценочных средств позволяет оценивать:</w:t>
      </w:r>
    </w:p>
    <w:p w:rsidR="00C03E1B" w:rsidRPr="00B44FDC" w:rsidRDefault="00C03E1B" w:rsidP="00E233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1.1.1. Осв</w:t>
      </w:r>
      <w:r w:rsidRPr="00B44FDC">
        <w:rPr>
          <w:sz w:val="28"/>
          <w:szCs w:val="28"/>
        </w:rPr>
        <w:t>оен</w:t>
      </w:r>
      <w:r w:rsidR="00AF034C">
        <w:rPr>
          <w:sz w:val="28"/>
          <w:szCs w:val="28"/>
        </w:rPr>
        <w:t>ны</w:t>
      </w:r>
      <w:r w:rsidRPr="00B44FDC">
        <w:rPr>
          <w:sz w:val="28"/>
          <w:szCs w:val="28"/>
        </w:rPr>
        <w:t xml:space="preserve">е </w:t>
      </w:r>
      <w:r w:rsidR="005B7BE5">
        <w:rPr>
          <w:sz w:val="28"/>
          <w:szCs w:val="28"/>
        </w:rPr>
        <w:t>умения и усвоенны</w:t>
      </w:r>
      <w:r w:rsidR="00AA29B7">
        <w:rPr>
          <w:sz w:val="28"/>
          <w:szCs w:val="28"/>
        </w:rPr>
        <w:t>е</w:t>
      </w:r>
      <w:r w:rsidR="005B7BE5">
        <w:rPr>
          <w:sz w:val="28"/>
          <w:szCs w:val="28"/>
        </w:rPr>
        <w:t xml:space="preserve"> знани</w:t>
      </w:r>
      <w:r w:rsidR="00AA29B7">
        <w:rPr>
          <w:sz w:val="28"/>
          <w:szCs w:val="28"/>
        </w:rPr>
        <w:t>я</w:t>
      </w:r>
      <w:r w:rsidRPr="00B44FDC">
        <w:rPr>
          <w:sz w:val="28"/>
          <w:szCs w:val="28"/>
        </w:rPr>
        <w:t>:</w:t>
      </w:r>
    </w:p>
    <w:p w:rsidR="00C03E1B" w:rsidRDefault="00C03E1B" w:rsidP="00E23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08"/>
        <w:gridCol w:w="4870"/>
      </w:tblGrid>
      <w:tr w:rsidR="005B7BE5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B7BE5" w:rsidRDefault="005B7BE5" w:rsidP="00733223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5B7BE5" w:rsidRDefault="005B7BE5" w:rsidP="007332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7BE5" w:rsidRDefault="005B7BE5" w:rsidP="00733223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5B7BE5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7368" w:rsidRPr="008B3531" w:rsidRDefault="00AC7368" w:rsidP="00AC7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8B3531">
              <w:rPr>
                <w:sz w:val="26"/>
                <w:szCs w:val="26"/>
              </w:rPr>
              <w:t>В результате освоения дисциплины обучающийся должен уметь:</w:t>
            </w:r>
          </w:p>
          <w:p w:rsidR="00AC7368" w:rsidRPr="008B3531" w:rsidRDefault="00AC7368" w:rsidP="00835622">
            <w:pPr>
              <w:numPr>
                <w:ilvl w:val="0"/>
                <w:numId w:val="1"/>
              </w:numPr>
              <w:tabs>
                <w:tab w:val="clear" w:pos="720"/>
                <w:tab w:val="num" w:pos="-137"/>
              </w:tabs>
              <w:suppressAutoHyphens/>
              <w:snapToGrid w:val="0"/>
              <w:ind w:left="289"/>
              <w:jc w:val="both"/>
              <w:rPr>
                <w:sz w:val="26"/>
                <w:szCs w:val="26"/>
              </w:rPr>
            </w:pPr>
            <w:r w:rsidRPr="008B3531">
              <w:rPr>
                <w:sz w:val="26"/>
                <w:szCs w:val="26"/>
              </w:rPr>
              <w:t>описывать и объяснять физические явления и свойства тел: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      </w:r>
          </w:p>
          <w:p w:rsidR="00AC7368" w:rsidRPr="008B3531" w:rsidRDefault="00AC7368" w:rsidP="00835622">
            <w:pPr>
              <w:numPr>
                <w:ilvl w:val="0"/>
                <w:numId w:val="1"/>
              </w:numPr>
              <w:tabs>
                <w:tab w:val="clear" w:pos="720"/>
                <w:tab w:val="num" w:pos="-137"/>
              </w:tabs>
              <w:suppressAutoHyphens/>
              <w:snapToGrid w:val="0"/>
              <w:ind w:left="289"/>
              <w:jc w:val="both"/>
              <w:rPr>
                <w:sz w:val="26"/>
                <w:szCs w:val="26"/>
              </w:rPr>
            </w:pPr>
            <w:r w:rsidRPr="008B3531">
              <w:rPr>
                <w:sz w:val="26"/>
                <w:szCs w:val="26"/>
              </w:rPr>
              <w:t>отличать гипотезы от научных теорий; проводить наблюдения;</w:t>
            </w:r>
          </w:p>
          <w:p w:rsidR="00AC7368" w:rsidRPr="008B3531" w:rsidRDefault="00AC7368" w:rsidP="00835622">
            <w:pPr>
              <w:numPr>
                <w:ilvl w:val="0"/>
                <w:numId w:val="1"/>
              </w:numPr>
              <w:tabs>
                <w:tab w:val="clear" w:pos="720"/>
                <w:tab w:val="num" w:pos="-137"/>
              </w:tabs>
              <w:suppressAutoHyphens/>
              <w:snapToGrid w:val="0"/>
              <w:ind w:left="289"/>
              <w:jc w:val="both"/>
              <w:rPr>
                <w:sz w:val="26"/>
                <w:szCs w:val="26"/>
              </w:rPr>
            </w:pPr>
            <w:r w:rsidRPr="008B3531">
              <w:rPr>
                <w:sz w:val="26"/>
                <w:szCs w:val="26"/>
              </w:rPr>
              <w:t>делать выводы на основе экспериментальных данных;</w:t>
            </w:r>
          </w:p>
          <w:p w:rsidR="00AC7368" w:rsidRPr="008B3531" w:rsidRDefault="00AC7368" w:rsidP="00835622">
            <w:pPr>
              <w:numPr>
                <w:ilvl w:val="0"/>
                <w:numId w:val="1"/>
              </w:numPr>
              <w:tabs>
                <w:tab w:val="clear" w:pos="720"/>
                <w:tab w:val="num" w:pos="-137"/>
              </w:tabs>
              <w:suppressAutoHyphens/>
              <w:snapToGrid w:val="0"/>
              <w:ind w:left="289"/>
              <w:jc w:val="both"/>
              <w:rPr>
                <w:sz w:val="26"/>
                <w:szCs w:val="26"/>
              </w:rPr>
            </w:pPr>
            <w:r w:rsidRPr="008B3531">
              <w:rPr>
                <w:sz w:val="26"/>
                <w:szCs w:val="26"/>
              </w:rPr>
      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      </w:r>
          </w:p>
          <w:p w:rsidR="00AC7368" w:rsidRPr="008B3531" w:rsidRDefault="00AC7368" w:rsidP="00835622">
            <w:pPr>
              <w:numPr>
                <w:ilvl w:val="0"/>
                <w:numId w:val="1"/>
              </w:numPr>
              <w:tabs>
                <w:tab w:val="clear" w:pos="720"/>
                <w:tab w:val="num" w:pos="-137"/>
              </w:tabs>
              <w:suppressAutoHyphens/>
              <w:snapToGrid w:val="0"/>
              <w:ind w:left="289"/>
              <w:jc w:val="both"/>
              <w:rPr>
                <w:sz w:val="26"/>
                <w:szCs w:val="26"/>
              </w:rPr>
            </w:pPr>
            <w:r w:rsidRPr="008B3531">
              <w:rPr>
                <w:sz w:val="26"/>
                <w:szCs w:val="26"/>
              </w:rPr>
              <w:lastRenderedPageBreak/>
              <w:t>приводить примеры практического использования физических знаний: термодинамики и электродинамики в энергетике; различных видов элект</w:t>
            </w:r>
            <w:r w:rsidR="000867DF">
              <w:rPr>
                <w:sz w:val="26"/>
                <w:szCs w:val="26"/>
              </w:rPr>
              <w:t>ро</w:t>
            </w:r>
            <w:r w:rsidRPr="008B3531">
              <w:rPr>
                <w:sz w:val="26"/>
                <w:szCs w:val="26"/>
              </w:rPr>
              <w:t>магнитных излучений для развития радио и телекоммуникаций, квантовой физики в создании ядерной энергетики, лазеров;</w:t>
            </w:r>
          </w:p>
          <w:p w:rsidR="00AC7368" w:rsidRPr="008B3531" w:rsidRDefault="00AC7368" w:rsidP="00835622">
            <w:pPr>
              <w:numPr>
                <w:ilvl w:val="0"/>
                <w:numId w:val="1"/>
              </w:numPr>
              <w:tabs>
                <w:tab w:val="clear" w:pos="720"/>
                <w:tab w:val="num" w:pos="-137"/>
              </w:tabs>
              <w:suppressAutoHyphens/>
              <w:snapToGrid w:val="0"/>
              <w:ind w:left="289"/>
              <w:jc w:val="both"/>
              <w:rPr>
                <w:sz w:val="26"/>
                <w:szCs w:val="26"/>
              </w:rPr>
            </w:pPr>
            <w:r w:rsidRPr="008B3531">
              <w:rPr>
                <w:sz w:val="26"/>
                <w:szCs w:val="26"/>
              </w:rPr>
              <w:t>воспринимать и на основе полученных знаний самостоятельно оценивать информацию, содержащуюся в сообщениях СМИ, интернете, научно-популярных статьях;</w:t>
            </w:r>
          </w:p>
          <w:p w:rsidR="00AC7368" w:rsidRPr="008B3531" w:rsidRDefault="00AC7368" w:rsidP="00835622">
            <w:pPr>
              <w:numPr>
                <w:ilvl w:val="0"/>
                <w:numId w:val="1"/>
              </w:numPr>
              <w:tabs>
                <w:tab w:val="clear" w:pos="720"/>
                <w:tab w:val="num" w:pos="-137"/>
              </w:tabs>
              <w:suppressAutoHyphens/>
              <w:snapToGrid w:val="0"/>
              <w:ind w:left="289"/>
              <w:jc w:val="both"/>
              <w:rPr>
                <w:sz w:val="26"/>
                <w:szCs w:val="26"/>
              </w:rPr>
            </w:pPr>
            <w:r w:rsidRPr="008B3531">
              <w:rPr>
                <w:sz w:val="26"/>
                <w:szCs w:val="26"/>
              </w:rPr>
              <w:t>применять полученные знания для решения физических задач;</w:t>
            </w:r>
          </w:p>
          <w:p w:rsidR="00AC7368" w:rsidRPr="008B3531" w:rsidRDefault="00AC7368" w:rsidP="00835622">
            <w:pPr>
              <w:numPr>
                <w:ilvl w:val="0"/>
                <w:numId w:val="1"/>
              </w:numPr>
              <w:tabs>
                <w:tab w:val="clear" w:pos="720"/>
                <w:tab w:val="num" w:pos="-137"/>
              </w:tabs>
              <w:suppressAutoHyphens/>
              <w:snapToGrid w:val="0"/>
              <w:ind w:left="289"/>
              <w:jc w:val="both"/>
              <w:rPr>
                <w:sz w:val="26"/>
                <w:szCs w:val="26"/>
              </w:rPr>
            </w:pPr>
            <w:r w:rsidRPr="008B3531">
              <w:rPr>
                <w:sz w:val="26"/>
                <w:szCs w:val="26"/>
              </w:rPr>
              <w:t>определять характер физического процесса по графику, таблице, формуле;</w:t>
            </w:r>
          </w:p>
          <w:p w:rsidR="00AC7368" w:rsidRPr="008B3531" w:rsidRDefault="00AC7368" w:rsidP="00835622">
            <w:pPr>
              <w:numPr>
                <w:ilvl w:val="0"/>
                <w:numId w:val="1"/>
              </w:numPr>
              <w:tabs>
                <w:tab w:val="clear" w:pos="720"/>
                <w:tab w:val="num" w:pos="-137"/>
              </w:tabs>
              <w:suppressAutoHyphens/>
              <w:snapToGrid w:val="0"/>
              <w:ind w:left="289"/>
              <w:jc w:val="both"/>
              <w:rPr>
                <w:sz w:val="26"/>
                <w:szCs w:val="26"/>
              </w:rPr>
            </w:pPr>
            <w:r w:rsidRPr="008B3531">
              <w:rPr>
                <w:sz w:val="26"/>
                <w:szCs w:val="26"/>
              </w:rPr>
              <w:t>измерять ряд физических величин, представляя результаты измерений с учетом их погрешностей.</w:t>
            </w:r>
          </w:p>
          <w:p w:rsidR="00AC7368" w:rsidRPr="008B3531" w:rsidRDefault="00AC7368" w:rsidP="00AC7368">
            <w:pPr>
              <w:suppressAutoHyphens/>
              <w:snapToGrid w:val="0"/>
              <w:ind w:left="-71"/>
              <w:jc w:val="both"/>
              <w:rPr>
                <w:sz w:val="26"/>
                <w:szCs w:val="26"/>
              </w:rPr>
            </w:pPr>
          </w:p>
          <w:p w:rsidR="00AC7368" w:rsidRPr="008B3531" w:rsidRDefault="00AC7368" w:rsidP="00AC7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8B3531">
              <w:rPr>
                <w:sz w:val="26"/>
                <w:szCs w:val="26"/>
              </w:rPr>
              <w:t>В результате освоения дисциплины обучающийся должен знать:</w:t>
            </w:r>
          </w:p>
          <w:p w:rsidR="00AC7368" w:rsidRPr="008B3531" w:rsidRDefault="00AC7368" w:rsidP="00835622">
            <w:pPr>
              <w:numPr>
                <w:ilvl w:val="0"/>
                <w:numId w:val="1"/>
              </w:numPr>
              <w:tabs>
                <w:tab w:val="clear" w:pos="720"/>
                <w:tab w:val="num" w:pos="-137"/>
              </w:tabs>
              <w:suppressAutoHyphens/>
              <w:snapToGrid w:val="0"/>
              <w:ind w:left="289"/>
              <w:jc w:val="both"/>
              <w:rPr>
                <w:sz w:val="26"/>
                <w:szCs w:val="26"/>
              </w:rPr>
            </w:pPr>
            <w:r w:rsidRPr="008B3531">
              <w:rPr>
                <w:sz w:val="26"/>
                <w:szCs w:val="26"/>
              </w:rPr>
      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      </w:r>
          </w:p>
          <w:p w:rsidR="00AC7368" w:rsidRPr="008B3531" w:rsidRDefault="00AC7368" w:rsidP="00835622">
            <w:pPr>
              <w:numPr>
                <w:ilvl w:val="0"/>
                <w:numId w:val="1"/>
              </w:numPr>
              <w:tabs>
                <w:tab w:val="clear" w:pos="720"/>
                <w:tab w:val="num" w:pos="-137"/>
              </w:tabs>
              <w:suppressAutoHyphens/>
              <w:snapToGrid w:val="0"/>
              <w:ind w:left="289"/>
              <w:jc w:val="both"/>
              <w:rPr>
                <w:sz w:val="26"/>
                <w:szCs w:val="26"/>
              </w:rPr>
            </w:pPr>
            <w:r w:rsidRPr="008B3531">
              <w:rPr>
                <w:sz w:val="26"/>
                <w:szCs w:val="26"/>
              </w:rPr>
              <w:t>смысл физических величин: масса, сила, работа,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      </w:r>
          </w:p>
          <w:p w:rsidR="000867DF" w:rsidRPr="000867DF" w:rsidRDefault="00AC7368" w:rsidP="00835622">
            <w:pPr>
              <w:numPr>
                <w:ilvl w:val="0"/>
                <w:numId w:val="1"/>
              </w:numPr>
              <w:tabs>
                <w:tab w:val="clear" w:pos="720"/>
                <w:tab w:val="num" w:pos="-137"/>
              </w:tabs>
              <w:suppressAutoHyphens/>
              <w:snapToGrid w:val="0"/>
              <w:ind w:left="289" w:firstLine="76"/>
              <w:jc w:val="both"/>
              <w:rPr>
                <w:bCs/>
                <w:i/>
                <w:sz w:val="28"/>
                <w:szCs w:val="28"/>
              </w:rPr>
            </w:pPr>
            <w:r w:rsidRPr="008B3531">
              <w:rPr>
                <w:sz w:val="26"/>
                <w:szCs w:val="26"/>
              </w:rPr>
              <w:t>смысл физических законов сохранения энергии, электрического заряда, термодинамики, электро</w:t>
            </w:r>
            <w:r>
              <w:rPr>
                <w:sz w:val="26"/>
                <w:szCs w:val="26"/>
              </w:rPr>
              <w:t>-</w:t>
            </w:r>
            <w:r w:rsidRPr="008B3531">
              <w:rPr>
                <w:sz w:val="26"/>
                <w:szCs w:val="26"/>
              </w:rPr>
              <w:t>магнитной индукции, фотоэффекта;</w:t>
            </w:r>
          </w:p>
          <w:p w:rsidR="005B7BE5" w:rsidRDefault="00AC7368" w:rsidP="00835622">
            <w:pPr>
              <w:numPr>
                <w:ilvl w:val="0"/>
                <w:numId w:val="1"/>
              </w:numPr>
              <w:tabs>
                <w:tab w:val="clear" w:pos="720"/>
                <w:tab w:val="num" w:pos="-137"/>
              </w:tabs>
              <w:suppressAutoHyphens/>
              <w:snapToGrid w:val="0"/>
              <w:ind w:left="289" w:firstLine="76"/>
              <w:jc w:val="both"/>
              <w:rPr>
                <w:bCs/>
                <w:i/>
                <w:sz w:val="28"/>
                <w:szCs w:val="28"/>
              </w:rPr>
            </w:pPr>
            <w:r w:rsidRPr="008B3531">
              <w:rPr>
                <w:sz w:val="26"/>
                <w:szCs w:val="26"/>
              </w:rPr>
              <w:t>вклад российских и зарубежных ученых, оказавших наибольшее влияние на развитие физики.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BE5" w:rsidRDefault="005B7BE5" w:rsidP="00733223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  <w:p w:rsidR="003A2CF8" w:rsidRPr="00A25C8B" w:rsidRDefault="003A2CF8" w:rsidP="00835622">
            <w:pPr>
              <w:numPr>
                <w:ilvl w:val="0"/>
                <w:numId w:val="2"/>
              </w:numPr>
              <w:suppressAutoHyphens/>
              <w:snapToGrid w:val="0"/>
              <w:rPr>
                <w:bCs/>
                <w:i/>
              </w:rPr>
            </w:pPr>
            <w:r w:rsidRPr="00A25C8B">
              <w:rPr>
                <w:bCs/>
                <w:i/>
              </w:rPr>
              <w:t>оценка деятельности во время практических работ;</w:t>
            </w:r>
          </w:p>
          <w:p w:rsidR="003A2CF8" w:rsidRPr="00A25C8B" w:rsidRDefault="003A2CF8" w:rsidP="00835622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bCs/>
                <w:i/>
              </w:rPr>
            </w:pPr>
            <w:r w:rsidRPr="00A25C8B">
              <w:rPr>
                <w:bCs/>
                <w:i/>
              </w:rPr>
              <w:t>проверка домашних заданий.</w:t>
            </w:r>
          </w:p>
          <w:p w:rsidR="003A2CF8" w:rsidRPr="00A25C8B" w:rsidRDefault="003A2CF8" w:rsidP="00835622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bCs/>
              </w:rPr>
            </w:pPr>
            <w:r w:rsidRPr="00A25C8B">
              <w:rPr>
                <w:bCs/>
                <w:i/>
              </w:rPr>
              <w:t>оценка деятельности учащихся во время самостоятельных работ на занятиях;</w:t>
            </w:r>
          </w:p>
          <w:p w:rsidR="003A2CF8" w:rsidRPr="00A25C8B" w:rsidRDefault="003A2CF8" w:rsidP="00835622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bCs/>
              </w:rPr>
            </w:pPr>
            <w:r w:rsidRPr="00A25C8B">
              <w:rPr>
                <w:bCs/>
                <w:i/>
              </w:rPr>
              <w:t>выполнение индивидуальных заданий;</w:t>
            </w:r>
          </w:p>
          <w:p w:rsidR="003A2CF8" w:rsidRPr="00A25C8B" w:rsidRDefault="003A2CF8" w:rsidP="00835622">
            <w:pPr>
              <w:numPr>
                <w:ilvl w:val="0"/>
                <w:numId w:val="2"/>
              </w:numPr>
              <w:suppressAutoHyphens/>
              <w:snapToGrid w:val="0"/>
              <w:rPr>
                <w:bCs/>
              </w:rPr>
            </w:pPr>
            <w:r w:rsidRPr="00A25C8B">
              <w:rPr>
                <w:bCs/>
                <w:i/>
              </w:rPr>
              <w:t>индивидуальные и фронтальные опросы;</w:t>
            </w:r>
          </w:p>
          <w:p w:rsidR="003A2CF8" w:rsidRPr="00A25C8B" w:rsidRDefault="003A2CF8" w:rsidP="00835622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bCs/>
                <w:i/>
              </w:rPr>
            </w:pPr>
            <w:r w:rsidRPr="00A25C8B">
              <w:rPr>
                <w:bCs/>
                <w:i/>
              </w:rPr>
              <w:t>зачеты по ключевым вопросам курса;</w:t>
            </w:r>
          </w:p>
          <w:p w:rsidR="003A2CF8" w:rsidRDefault="003A2CF8" w:rsidP="003A2CF8">
            <w:pPr>
              <w:suppressAutoHyphens/>
              <w:snapToGrid w:val="0"/>
              <w:ind w:left="360"/>
              <w:jc w:val="both"/>
              <w:rPr>
                <w:bCs/>
                <w:i/>
                <w:sz w:val="28"/>
                <w:szCs w:val="28"/>
              </w:rPr>
            </w:pPr>
          </w:p>
          <w:p w:rsidR="00AC7368" w:rsidRPr="008B3531" w:rsidRDefault="00AC7368" w:rsidP="00AC7368">
            <w:pPr>
              <w:snapToGrid w:val="0"/>
              <w:ind w:left="720"/>
              <w:jc w:val="both"/>
              <w:rPr>
                <w:bCs/>
                <w:i/>
                <w:sz w:val="26"/>
                <w:szCs w:val="26"/>
              </w:rPr>
            </w:pPr>
          </w:p>
          <w:p w:rsidR="00AC7368" w:rsidRPr="008B3531" w:rsidRDefault="00AC7368" w:rsidP="00AC7368">
            <w:pPr>
              <w:snapToGrid w:val="0"/>
              <w:ind w:left="720"/>
              <w:jc w:val="both"/>
              <w:rPr>
                <w:bCs/>
                <w:i/>
                <w:sz w:val="26"/>
                <w:szCs w:val="26"/>
              </w:rPr>
            </w:pPr>
          </w:p>
          <w:p w:rsidR="00AC7368" w:rsidRPr="008B3531" w:rsidRDefault="00AC7368" w:rsidP="00AC7368">
            <w:pPr>
              <w:snapToGrid w:val="0"/>
              <w:ind w:left="720"/>
              <w:jc w:val="both"/>
              <w:rPr>
                <w:bCs/>
                <w:i/>
                <w:sz w:val="26"/>
                <w:szCs w:val="26"/>
              </w:rPr>
            </w:pPr>
          </w:p>
          <w:p w:rsidR="00AC7368" w:rsidRPr="008B3531" w:rsidRDefault="00AC7368" w:rsidP="00AC7368">
            <w:pPr>
              <w:snapToGrid w:val="0"/>
              <w:ind w:left="720"/>
              <w:jc w:val="both"/>
              <w:rPr>
                <w:bCs/>
                <w:i/>
                <w:sz w:val="26"/>
                <w:szCs w:val="26"/>
              </w:rPr>
            </w:pPr>
          </w:p>
          <w:p w:rsidR="00AC7368" w:rsidRPr="008B3531" w:rsidRDefault="00AC7368" w:rsidP="00AC7368">
            <w:pPr>
              <w:snapToGrid w:val="0"/>
              <w:ind w:left="720"/>
              <w:jc w:val="both"/>
              <w:rPr>
                <w:bCs/>
                <w:i/>
                <w:sz w:val="26"/>
                <w:szCs w:val="26"/>
              </w:rPr>
            </w:pPr>
          </w:p>
          <w:p w:rsidR="00AC7368" w:rsidRPr="008B3531" w:rsidRDefault="00AC7368" w:rsidP="00AC7368">
            <w:pPr>
              <w:snapToGrid w:val="0"/>
              <w:ind w:left="720"/>
              <w:jc w:val="both"/>
              <w:rPr>
                <w:bCs/>
                <w:i/>
                <w:sz w:val="26"/>
                <w:szCs w:val="26"/>
              </w:rPr>
            </w:pPr>
          </w:p>
          <w:p w:rsidR="00AC7368" w:rsidRPr="008B3531" w:rsidRDefault="00AC7368" w:rsidP="00AC7368">
            <w:pPr>
              <w:snapToGrid w:val="0"/>
              <w:ind w:left="720"/>
              <w:jc w:val="both"/>
              <w:rPr>
                <w:bCs/>
                <w:i/>
                <w:sz w:val="26"/>
                <w:szCs w:val="26"/>
              </w:rPr>
            </w:pPr>
          </w:p>
          <w:p w:rsidR="005B7BE5" w:rsidRDefault="005B7BE5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  <w:p w:rsidR="003A2CF8" w:rsidRPr="00A25C8B" w:rsidRDefault="003A2CF8" w:rsidP="00835622">
            <w:pPr>
              <w:numPr>
                <w:ilvl w:val="0"/>
                <w:numId w:val="2"/>
              </w:numPr>
              <w:suppressAutoHyphens/>
              <w:snapToGrid w:val="0"/>
              <w:rPr>
                <w:bCs/>
                <w:i/>
              </w:rPr>
            </w:pPr>
            <w:r w:rsidRPr="00A25C8B">
              <w:rPr>
                <w:bCs/>
                <w:i/>
              </w:rPr>
              <w:t xml:space="preserve">индивидуальные и фронтальные опросы, </w:t>
            </w:r>
          </w:p>
          <w:p w:rsidR="003A2CF8" w:rsidRPr="00A25C8B" w:rsidRDefault="003A2CF8" w:rsidP="00835622">
            <w:pPr>
              <w:numPr>
                <w:ilvl w:val="0"/>
                <w:numId w:val="2"/>
              </w:numPr>
              <w:suppressAutoHyphens/>
              <w:snapToGrid w:val="0"/>
              <w:rPr>
                <w:bCs/>
                <w:i/>
              </w:rPr>
            </w:pPr>
            <w:r w:rsidRPr="00A25C8B">
              <w:rPr>
                <w:bCs/>
                <w:i/>
              </w:rPr>
              <w:t xml:space="preserve">защита рефератов, </w:t>
            </w:r>
          </w:p>
          <w:p w:rsidR="003A2CF8" w:rsidRPr="00A25C8B" w:rsidRDefault="003A2CF8" w:rsidP="00835622">
            <w:pPr>
              <w:numPr>
                <w:ilvl w:val="0"/>
                <w:numId w:val="2"/>
              </w:numPr>
              <w:suppressAutoHyphens/>
              <w:snapToGrid w:val="0"/>
              <w:rPr>
                <w:bCs/>
                <w:i/>
              </w:rPr>
            </w:pPr>
            <w:r w:rsidRPr="00A25C8B">
              <w:rPr>
                <w:bCs/>
                <w:i/>
              </w:rPr>
              <w:t xml:space="preserve">выступление с докладами,  сообщениями, </w:t>
            </w:r>
          </w:p>
          <w:p w:rsidR="003A2CF8" w:rsidRPr="00A25C8B" w:rsidRDefault="003A2CF8" w:rsidP="00835622">
            <w:pPr>
              <w:numPr>
                <w:ilvl w:val="0"/>
                <w:numId w:val="2"/>
              </w:numPr>
              <w:suppressAutoHyphens/>
              <w:snapToGrid w:val="0"/>
              <w:rPr>
                <w:bCs/>
                <w:i/>
              </w:rPr>
            </w:pPr>
            <w:r w:rsidRPr="00A25C8B">
              <w:rPr>
                <w:bCs/>
                <w:i/>
              </w:rPr>
              <w:t xml:space="preserve">тестирование, </w:t>
            </w:r>
          </w:p>
          <w:p w:rsidR="003A2CF8" w:rsidRPr="00A25C8B" w:rsidRDefault="003A2CF8" w:rsidP="00835622">
            <w:pPr>
              <w:numPr>
                <w:ilvl w:val="0"/>
                <w:numId w:val="2"/>
              </w:numPr>
              <w:suppressAutoHyphens/>
              <w:snapToGrid w:val="0"/>
              <w:rPr>
                <w:bCs/>
                <w:i/>
              </w:rPr>
            </w:pPr>
            <w:r w:rsidRPr="00A25C8B">
              <w:rPr>
                <w:bCs/>
                <w:i/>
              </w:rPr>
              <w:t>проверка конспектов</w:t>
            </w:r>
          </w:p>
          <w:p w:rsidR="003A2CF8" w:rsidRDefault="003A2CF8" w:rsidP="003A2CF8">
            <w:pPr>
              <w:suppressAutoHyphens/>
              <w:snapToGrid w:val="0"/>
              <w:rPr>
                <w:bCs/>
                <w:i/>
                <w:sz w:val="28"/>
                <w:szCs w:val="28"/>
              </w:rPr>
            </w:pPr>
          </w:p>
        </w:tc>
      </w:tr>
    </w:tbl>
    <w:p w:rsidR="005B7BE5" w:rsidRPr="00B44FDC" w:rsidRDefault="005B7BE5" w:rsidP="00E23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</w:pPr>
    </w:p>
    <w:p w:rsidR="00C03E1B" w:rsidRDefault="00C03E1B" w:rsidP="00E2335F">
      <w:pPr>
        <w:pStyle w:val="2"/>
        <w:spacing w:before="0" w:after="0"/>
        <w:jc w:val="both"/>
        <w:rPr>
          <w:rFonts w:ascii="Times New Roman" w:hAnsi="Times New Roman"/>
          <w:i w:val="0"/>
          <w:iCs w:val="0"/>
        </w:rPr>
      </w:pPr>
      <w:bookmarkStart w:id="4" w:name="_Toc314034637"/>
      <w:bookmarkStart w:id="5" w:name="_Toc307286509"/>
      <w:r>
        <w:rPr>
          <w:rFonts w:ascii="Times New Roman" w:hAnsi="Times New Roman"/>
          <w:i w:val="0"/>
          <w:iCs w:val="0"/>
        </w:rPr>
        <w:lastRenderedPageBreak/>
        <w:t>1.</w:t>
      </w:r>
      <w:r w:rsidRPr="00B44FDC">
        <w:rPr>
          <w:rFonts w:ascii="Times New Roman" w:hAnsi="Times New Roman"/>
          <w:i w:val="0"/>
          <w:iCs w:val="0"/>
        </w:rPr>
        <w:t>2. </w:t>
      </w:r>
      <w:r>
        <w:rPr>
          <w:rFonts w:ascii="Times New Roman" w:hAnsi="Times New Roman"/>
          <w:i w:val="0"/>
          <w:iCs w:val="0"/>
        </w:rPr>
        <w:t>Система контроля и</w:t>
      </w:r>
      <w:r w:rsidRPr="006C3CB9">
        <w:rPr>
          <w:rFonts w:ascii="Times New Roman" w:hAnsi="Times New Roman"/>
          <w:i w:val="0"/>
          <w:iCs w:val="0"/>
        </w:rPr>
        <w:t xml:space="preserve"> оцен</w:t>
      </w:r>
      <w:r>
        <w:rPr>
          <w:rFonts w:ascii="Times New Roman" w:hAnsi="Times New Roman"/>
          <w:i w:val="0"/>
          <w:iCs w:val="0"/>
        </w:rPr>
        <w:t xml:space="preserve">ки освоения программы </w:t>
      </w:r>
      <w:r w:rsidR="00AA29B7">
        <w:rPr>
          <w:rFonts w:ascii="Times New Roman" w:hAnsi="Times New Roman"/>
          <w:i w:val="0"/>
          <w:iCs w:val="0"/>
        </w:rPr>
        <w:t>учебной дисциплины</w:t>
      </w:r>
      <w:bookmarkEnd w:id="4"/>
      <w:r>
        <w:rPr>
          <w:rFonts w:ascii="Times New Roman" w:hAnsi="Times New Roman"/>
          <w:i w:val="0"/>
          <w:iCs w:val="0"/>
        </w:rPr>
        <w:t xml:space="preserve"> </w:t>
      </w:r>
    </w:p>
    <w:p w:rsidR="003A2CF8" w:rsidRPr="00DD70C8" w:rsidRDefault="003A2CF8" w:rsidP="003A2CF8">
      <w:pPr>
        <w:pStyle w:val="3"/>
        <w:ind w:firstLine="540"/>
        <w:jc w:val="both"/>
        <w:rPr>
          <w:rFonts w:ascii="Times New Roman" w:hAnsi="Times New Roman"/>
          <w:b w:val="0"/>
          <w:i/>
          <w:iCs/>
          <w:sz w:val="28"/>
          <w:szCs w:val="28"/>
        </w:rPr>
      </w:pPr>
      <w:bookmarkStart w:id="6" w:name="_Toc307286510"/>
      <w:bookmarkStart w:id="7" w:name="_Toc307288326"/>
      <w:bookmarkStart w:id="8" w:name="_Toc382900200"/>
      <w:bookmarkStart w:id="9" w:name="_Toc307286511"/>
      <w:bookmarkStart w:id="10" w:name="_Toc314034639"/>
      <w:bookmarkEnd w:id="5"/>
      <w:r w:rsidRPr="00193638">
        <w:rPr>
          <w:rFonts w:ascii="Times New Roman" w:hAnsi="Times New Roman"/>
          <w:b w:val="0"/>
          <w:sz w:val="28"/>
          <w:szCs w:val="28"/>
        </w:rPr>
        <w:t>Форм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193638">
        <w:rPr>
          <w:rFonts w:ascii="Times New Roman" w:hAnsi="Times New Roman"/>
          <w:b w:val="0"/>
          <w:sz w:val="28"/>
          <w:szCs w:val="28"/>
        </w:rPr>
        <w:t xml:space="preserve"> итоговой аттестации по ОПОП при освоении учебной </w:t>
      </w:r>
      <w:bookmarkEnd w:id="6"/>
      <w:bookmarkEnd w:id="7"/>
      <w:r w:rsidRPr="00193638">
        <w:rPr>
          <w:rFonts w:ascii="Times New Roman" w:hAnsi="Times New Roman"/>
          <w:b w:val="0"/>
          <w:sz w:val="28"/>
          <w:szCs w:val="28"/>
        </w:rPr>
        <w:t>дисциплины:</w:t>
      </w:r>
      <w:bookmarkEnd w:id="8"/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DD70C8">
        <w:rPr>
          <w:rFonts w:ascii="Times New Roman" w:hAnsi="Times New Roman"/>
          <w:b w:val="0"/>
          <w:i/>
          <w:iCs/>
          <w:sz w:val="28"/>
          <w:szCs w:val="28"/>
        </w:rPr>
        <w:t>экзамен</w:t>
      </w:r>
    </w:p>
    <w:p w:rsidR="00C03E1B" w:rsidRPr="00867C6C" w:rsidRDefault="00C03E1B" w:rsidP="00867C6C">
      <w:pPr>
        <w:pStyle w:val="3"/>
        <w:jc w:val="both"/>
        <w:rPr>
          <w:rFonts w:ascii="Times New Roman" w:hAnsi="Times New Roman"/>
          <w:sz w:val="28"/>
          <w:szCs w:val="28"/>
        </w:rPr>
      </w:pPr>
      <w:r w:rsidRPr="00867C6C">
        <w:rPr>
          <w:rFonts w:ascii="Times New Roman" w:hAnsi="Times New Roman"/>
          <w:sz w:val="28"/>
          <w:szCs w:val="28"/>
        </w:rPr>
        <w:t>1.2.</w:t>
      </w:r>
      <w:r w:rsidR="00131F68">
        <w:rPr>
          <w:rFonts w:ascii="Times New Roman" w:hAnsi="Times New Roman"/>
          <w:sz w:val="28"/>
          <w:szCs w:val="28"/>
        </w:rPr>
        <w:t>1</w:t>
      </w:r>
      <w:r w:rsidRPr="00867C6C">
        <w:rPr>
          <w:rFonts w:ascii="Times New Roman" w:hAnsi="Times New Roman"/>
          <w:sz w:val="28"/>
          <w:szCs w:val="28"/>
        </w:rPr>
        <w:t>. Организация контроля и оценки освоения программы</w:t>
      </w:r>
      <w:r w:rsidR="00AF034C">
        <w:rPr>
          <w:rFonts w:ascii="Times New Roman" w:hAnsi="Times New Roman"/>
          <w:sz w:val="28"/>
          <w:szCs w:val="28"/>
        </w:rPr>
        <w:t>.</w:t>
      </w:r>
      <w:r w:rsidRPr="00867C6C">
        <w:rPr>
          <w:rFonts w:ascii="Times New Roman" w:hAnsi="Times New Roman"/>
          <w:sz w:val="28"/>
          <w:szCs w:val="28"/>
        </w:rPr>
        <w:t xml:space="preserve"> </w:t>
      </w:r>
      <w:bookmarkEnd w:id="9"/>
      <w:bookmarkEnd w:id="10"/>
      <w:r w:rsidR="00AF034C">
        <w:rPr>
          <w:rFonts w:ascii="Times New Roman" w:hAnsi="Times New Roman"/>
          <w:sz w:val="28"/>
          <w:szCs w:val="28"/>
        </w:rPr>
        <w:t xml:space="preserve"> </w:t>
      </w:r>
    </w:p>
    <w:p w:rsidR="00C03E1B" w:rsidRPr="00164FEC" w:rsidRDefault="00C03E1B" w:rsidP="00E2335F">
      <w:pPr>
        <w:jc w:val="both"/>
        <w:rPr>
          <w:sz w:val="28"/>
          <w:szCs w:val="28"/>
        </w:rPr>
      </w:pPr>
      <w:r w:rsidRPr="000867DF">
        <w:rPr>
          <w:sz w:val="28"/>
          <w:szCs w:val="28"/>
        </w:rPr>
        <w:t xml:space="preserve">Итоговый контроль освоения </w:t>
      </w:r>
      <w:r w:rsidR="00193638" w:rsidRPr="000867DF">
        <w:rPr>
          <w:sz w:val="28"/>
          <w:szCs w:val="28"/>
        </w:rPr>
        <w:t>умений</w:t>
      </w:r>
      <w:r w:rsidR="00B04565" w:rsidRPr="000867DF">
        <w:rPr>
          <w:sz w:val="28"/>
          <w:szCs w:val="28"/>
        </w:rPr>
        <w:t xml:space="preserve"> и усвоенных знаний</w:t>
      </w:r>
      <w:r w:rsidR="00621D94" w:rsidRPr="000867DF">
        <w:rPr>
          <w:sz w:val="28"/>
          <w:szCs w:val="28"/>
        </w:rPr>
        <w:t xml:space="preserve"> </w:t>
      </w:r>
      <w:r w:rsidR="00B04565" w:rsidRPr="000867DF">
        <w:rPr>
          <w:sz w:val="28"/>
          <w:szCs w:val="28"/>
        </w:rPr>
        <w:t xml:space="preserve">дисциплины </w:t>
      </w:r>
      <w:r w:rsidR="00DD3723">
        <w:rPr>
          <w:sz w:val="28"/>
          <w:szCs w:val="28"/>
        </w:rPr>
        <w:t>ОУД.11</w:t>
      </w:r>
      <w:r w:rsidR="000867DF" w:rsidRPr="000867DF">
        <w:rPr>
          <w:sz w:val="28"/>
          <w:szCs w:val="28"/>
        </w:rPr>
        <w:t xml:space="preserve"> Физика</w:t>
      </w:r>
      <w:r w:rsidR="000867DF">
        <w:rPr>
          <w:sz w:val="28"/>
          <w:szCs w:val="28"/>
        </w:rPr>
        <w:t xml:space="preserve"> </w:t>
      </w:r>
      <w:r w:rsidRPr="000867DF">
        <w:rPr>
          <w:sz w:val="28"/>
          <w:szCs w:val="28"/>
        </w:rPr>
        <w:t xml:space="preserve">осуществляется на экзамене. Условием допуска к экзамену является положительная </w:t>
      </w:r>
      <w:r w:rsidR="00B04565" w:rsidRPr="000867DF">
        <w:rPr>
          <w:sz w:val="28"/>
          <w:szCs w:val="28"/>
        </w:rPr>
        <w:t xml:space="preserve">текущая </w:t>
      </w:r>
      <w:r w:rsidRPr="000867DF">
        <w:rPr>
          <w:sz w:val="28"/>
          <w:szCs w:val="28"/>
        </w:rPr>
        <w:t>аттестация по</w:t>
      </w:r>
      <w:r w:rsidR="00150D73" w:rsidRPr="000867DF">
        <w:rPr>
          <w:sz w:val="28"/>
          <w:szCs w:val="28"/>
        </w:rPr>
        <w:t xml:space="preserve"> всем </w:t>
      </w:r>
      <w:r w:rsidR="00B04565" w:rsidRPr="000867DF">
        <w:rPr>
          <w:sz w:val="28"/>
          <w:szCs w:val="28"/>
        </w:rPr>
        <w:t xml:space="preserve">практическим работам </w:t>
      </w:r>
      <w:r w:rsidRPr="000867DF">
        <w:rPr>
          <w:sz w:val="28"/>
          <w:szCs w:val="28"/>
        </w:rPr>
        <w:t xml:space="preserve">учебной </w:t>
      </w:r>
      <w:r w:rsidR="008F6735" w:rsidRPr="000867DF">
        <w:rPr>
          <w:sz w:val="28"/>
          <w:szCs w:val="28"/>
        </w:rPr>
        <w:t>дисциплины</w:t>
      </w:r>
      <w:r w:rsidR="0034598A" w:rsidRPr="000867DF">
        <w:rPr>
          <w:sz w:val="28"/>
          <w:szCs w:val="28"/>
        </w:rPr>
        <w:t>, ключевым теоретически вопросам дисциплины (проверка выполняется текущим контролем)</w:t>
      </w:r>
      <w:r w:rsidRPr="000867DF">
        <w:rPr>
          <w:sz w:val="28"/>
          <w:szCs w:val="28"/>
        </w:rPr>
        <w:t>.</w:t>
      </w:r>
    </w:p>
    <w:p w:rsidR="00E45348" w:rsidRPr="00164FEC" w:rsidRDefault="00C03E1B" w:rsidP="00E45348">
      <w:pPr>
        <w:ind w:firstLine="709"/>
        <w:jc w:val="both"/>
        <w:rPr>
          <w:sz w:val="28"/>
          <w:szCs w:val="28"/>
        </w:rPr>
      </w:pPr>
      <w:r w:rsidRPr="000867DF">
        <w:rPr>
          <w:sz w:val="28"/>
          <w:szCs w:val="28"/>
        </w:rPr>
        <w:t xml:space="preserve">Экзамен проводится </w:t>
      </w:r>
      <w:r w:rsidR="008F6735" w:rsidRPr="000867DF">
        <w:rPr>
          <w:sz w:val="28"/>
          <w:szCs w:val="28"/>
        </w:rPr>
        <w:t>по экзаменационным билетам с теоретическими вопросами и практической частью</w:t>
      </w:r>
      <w:r w:rsidRPr="000867DF">
        <w:rPr>
          <w:sz w:val="28"/>
          <w:szCs w:val="28"/>
        </w:rPr>
        <w:t xml:space="preserve">. </w:t>
      </w:r>
      <w:r w:rsidR="00193638" w:rsidRPr="000867DF">
        <w:rPr>
          <w:sz w:val="28"/>
          <w:szCs w:val="28"/>
        </w:rPr>
        <w:t>По одному билету можно оценить все знания и умения. Каждый обучающийся выбирает один билет</w:t>
      </w:r>
    </w:p>
    <w:p w:rsidR="00E45348" w:rsidRPr="000867DF" w:rsidRDefault="00E45348" w:rsidP="00E45348">
      <w:pPr>
        <w:ind w:firstLine="709"/>
        <w:jc w:val="both"/>
        <w:rPr>
          <w:kern w:val="32"/>
          <w:sz w:val="28"/>
          <w:szCs w:val="28"/>
        </w:rPr>
      </w:pPr>
      <w:r w:rsidRPr="000867DF">
        <w:rPr>
          <w:kern w:val="32"/>
          <w:sz w:val="28"/>
          <w:szCs w:val="28"/>
        </w:rPr>
        <w:t>К началу экзамена должны быть подготовлены следующие документы:</w:t>
      </w:r>
    </w:p>
    <w:p w:rsidR="00E45348" w:rsidRPr="000867DF" w:rsidRDefault="00E45348" w:rsidP="00E45348">
      <w:pPr>
        <w:jc w:val="both"/>
        <w:rPr>
          <w:sz w:val="28"/>
          <w:szCs w:val="28"/>
        </w:rPr>
      </w:pPr>
      <w:r w:rsidRPr="000867DF">
        <w:rPr>
          <w:kern w:val="32"/>
          <w:sz w:val="28"/>
          <w:szCs w:val="28"/>
        </w:rPr>
        <w:t>комплект контрольно-оценочных средств (билеты, компетентностно-ориентированные тесты, практические задания), согласованные на предметно-цикловой или методической комисси</w:t>
      </w:r>
      <w:r w:rsidR="00224B67" w:rsidRPr="000867DF">
        <w:rPr>
          <w:kern w:val="32"/>
          <w:sz w:val="28"/>
          <w:szCs w:val="28"/>
        </w:rPr>
        <w:t>и</w:t>
      </w:r>
      <w:r w:rsidRPr="000867DF">
        <w:rPr>
          <w:kern w:val="32"/>
          <w:sz w:val="28"/>
          <w:szCs w:val="28"/>
        </w:rPr>
        <w:t xml:space="preserve">, утвержденные заместителем </w:t>
      </w:r>
      <w:r w:rsidR="000867DF" w:rsidRPr="000867DF">
        <w:rPr>
          <w:kern w:val="32"/>
          <w:sz w:val="28"/>
          <w:szCs w:val="28"/>
        </w:rPr>
        <w:t>директора СПО.</w:t>
      </w:r>
    </w:p>
    <w:p w:rsidR="00C03E1B" w:rsidRPr="00193638" w:rsidRDefault="00193638" w:rsidP="00E2335F">
      <w:pPr>
        <w:jc w:val="both"/>
      </w:pPr>
      <w:r>
        <w:t>.</w:t>
      </w:r>
    </w:p>
    <w:p w:rsidR="00C03E1B" w:rsidRDefault="005B3F71">
      <w:pPr>
        <w:spacing w:after="200" w:line="276" w:lineRule="auto"/>
        <w:rPr>
          <w:i/>
        </w:rPr>
      </w:pPr>
      <w:bookmarkStart w:id="11" w:name="_Toc307286512"/>
      <w:r>
        <w:rPr>
          <w:i/>
        </w:rPr>
        <w:t xml:space="preserve"> </w:t>
      </w:r>
    </w:p>
    <w:p w:rsidR="005B3F71" w:rsidRDefault="005B3F71">
      <w:pPr>
        <w:spacing w:after="200" w:line="276" w:lineRule="auto"/>
        <w:rPr>
          <w:sz w:val="28"/>
          <w:szCs w:val="28"/>
        </w:rPr>
      </w:pPr>
    </w:p>
    <w:p w:rsidR="00F71664" w:rsidRDefault="00F71664">
      <w:pPr>
        <w:spacing w:after="200" w:line="276" w:lineRule="auto"/>
        <w:rPr>
          <w:sz w:val="28"/>
          <w:szCs w:val="28"/>
        </w:rPr>
      </w:pPr>
    </w:p>
    <w:p w:rsidR="00F71664" w:rsidRDefault="00F71664">
      <w:pPr>
        <w:spacing w:after="200" w:line="276" w:lineRule="auto"/>
        <w:rPr>
          <w:sz w:val="28"/>
          <w:szCs w:val="28"/>
        </w:rPr>
      </w:pPr>
    </w:p>
    <w:p w:rsidR="005B3F71" w:rsidRDefault="005B3F71">
      <w:pPr>
        <w:spacing w:after="200" w:line="276" w:lineRule="auto"/>
        <w:rPr>
          <w:sz w:val="28"/>
          <w:szCs w:val="28"/>
        </w:rPr>
      </w:pPr>
    </w:p>
    <w:p w:rsidR="005B3F71" w:rsidRDefault="005B3F71">
      <w:pPr>
        <w:spacing w:after="200" w:line="276" w:lineRule="auto"/>
        <w:rPr>
          <w:sz w:val="28"/>
          <w:szCs w:val="28"/>
        </w:rPr>
      </w:pPr>
    </w:p>
    <w:p w:rsidR="00F71664" w:rsidRDefault="00F71664">
      <w:pPr>
        <w:spacing w:after="200" w:line="276" w:lineRule="auto"/>
        <w:rPr>
          <w:sz w:val="28"/>
          <w:szCs w:val="28"/>
        </w:rPr>
      </w:pPr>
    </w:p>
    <w:p w:rsidR="004E1ADE" w:rsidRDefault="00D5324E" w:rsidP="00F71664">
      <w:pPr>
        <w:pStyle w:val="1"/>
        <w:spacing w:before="0" w:after="0" w:line="360" w:lineRule="auto"/>
        <w:jc w:val="center"/>
        <w:rPr>
          <w:rFonts w:ascii="Times New Roman" w:hAnsi="Times New Roman"/>
          <w:sz w:val="36"/>
          <w:szCs w:val="36"/>
        </w:rPr>
      </w:pPr>
      <w:bookmarkStart w:id="12" w:name="_Toc314034640"/>
      <w:r>
        <w:rPr>
          <w:rFonts w:ascii="Times New Roman" w:hAnsi="Times New Roman"/>
          <w:sz w:val="28"/>
          <w:szCs w:val="28"/>
        </w:rPr>
        <w:br w:type="page"/>
      </w:r>
      <w:r w:rsidR="00C03E1B" w:rsidRPr="00867C6C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C03E1B" w:rsidRPr="00F71664">
        <w:rPr>
          <w:rFonts w:ascii="Times New Roman" w:hAnsi="Times New Roman"/>
          <w:sz w:val="36"/>
          <w:szCs w:val="36"/>
        </w:rPr>
        <w:t xml:space="preserve">Комплект материалов для оценки </w:t>
      </w:r>
      <w:r w:rsidR="00376B65">
        <w:rPr>
          <w:rFonts w:ascii="Times New Roman" w:hAnsi="Times New Roman"/>
          <w:sz w:val="36"/>
          <w:szCs w:val="36"/>
        </w:rPr>
        <w:t>освоенных умений и усвоенных знаний по дисциплине</w:t>
      </w:r>
      <w:r w:rsidR="00C03E1B" w:rsidRPr="00F71664">
        <w:rPr>
          <w:rFonts w:ascii="Times New Roman" w:hAnsi="Times New Roman"/>
          <w:sz w:val="36"/>
          <w:szCs w:val="36"/>
        </w:rPr>
        <w:t xml:space="preserve"> </w:t>
      </w:r>
      <w:bookmarkEnd w:id="11"/>
      <w:bookmarkEnd w:id="12"/>
    </w:p>
    <w:p w:rsidR="00DD3723" w:rsidRDefault="004E1ADE" w:rsidP="004E1ADE">
      <w:pPr>
        <w:pStyle w:val="1"/>
        <w:spacing w:before="0" w:after="0" w:line="360" w:lineRule="auto"/>
        <w:jc w:val="center"/>
        <w:rPr>
          <w:lang w:val="ru-RU"/>
        </w:rPr>
      </w:pPr>
      <w:r>
        <w:rPr>
          <w:rFonts w:ascii="Times New Roman" w:hAnsi="Times New Roman"/>
          <w:sz w:val="36"/>
          <w:szCs w:val="36"/>
        </w:rPr>
        <w:t>ОУД</w:t>
      </w:r>
      <w:r w:rsidR="00DD3723">
        <w:rPr>
          <w:rFonts w:ascii="Times New Roman" w:hAnsi="Times New Roman"/>
          <w:sz w:val="36"/>
          <w:szCs w:val="36"/>
        </w:rPr>
        <w:t>.</w:t>
      </w:r>
      <w:r w:rsidR="00DD3723">
        <w:rPr>
          <w:rFonts w:ascii="Times New Roman" w:hAnsi="Times New Roman"/>
          <w:sz w:val="36"/>
          <w:szCs w:val="36"/>
          <w:lang w:val="ru-RU"/>
        </w:rPr>
        <w:t>11</w:t>
      </w:r>
      <w:r>
        <w:rPr>
          <w:rFonts w:ascii="Times New Roman" w:hAnsi="Times New Roman"/>
          <w:sz w:val="36"/>
          <w:szCs w:val="36"/>
        </w:rPr>
        <w:t xml:space="preserve"> ФИЗИКА</w:t>
      </w:r>
    </w:p>
    <w:p w:rsidR="00C03E1B" w:rsidRDefault="00C03E1B" w:rsidP="004E1ADE">
      <w:pPr>
        <w:pStyle w:val="1"/>
        <w:spacing w:before="0" w:after="0" w:line="360" w:lineRule="auto"/>
        <w:jc w:val="center"/>
        <w:rPr>
          <w:b w:val="0"/>
          <w:bCs w:val="0"/>
          <w:sz w:val="28"/>
          <w:szCs w:val="28"/>
        </w:rPr>
      </w:pPr>
      <w:r w:rsidRPr="00B44FDC">
        <w:rPr>
          <w:b w:val="0"/>
          <w:bCs w:val="0"/>
          <w:sz w:val="28"/>
          <w:szCs w:val="28"/>
        </w:rPr>
        <w:t>ЗАДАНИ</w:t>
      </w:r>
      <w:r>
        <w:rPr>
          <w:b w:val="0"/>
          <w:bCs w:val="0"/>
          <w:sz w:val="28"/>
          <w:szCs w:val="28"/>
        </w:rPr>
        <w:t xml:space="preserve">Я </w:t>
      </w:r>
      <w:r w:rsidRPr="00B44FDC">
        <w:rPr>
          <w:b w:val="0"/>
          <w:bCs w:val="0"/>
          <w:sz w:val="28"/>
          <w:szCs w:val="28"/>
        </w:rPr>
        <w:t>ДЛЯ</w:t>
      </w:r>
      <w:r w:rsidRPr="00B44FDC">
        <w:rPr>
          <w:sz w:val="28"/>
          <w:szCs w:val="28"/>
        </w:rPr>
        <w:t xml:space="preserve"> </w:t>
      </w:r>
      <w:r w:rsidRPr="00B44FDC">
        <w:rPr>
          <w:b w:val="0"/>
          <w:bCs w:val="0"/>
          <w:sz w:val="28"/>
          <w:szCs w:val="28"/>
        </w:rPr>
        <w:t>ЭКЗАМЕНУЮЩ</w:t>
      </w:r>
      <w:r>
        <w:rPr>
          <w:b w:val="0"/>
          <w:bCs w:val="0"/>
          <w:sz w:val="28"/>
          <w:szCs w:val="28"/>
        </w:rPr>
        <w:t xml:space="preserve">ИХСЯ </w:t>
      </w:r>
      <w:r w:rsidR="005B3F71">
        <w:rPr>
          <w:b w:val="0"/>
          <w:bCs w:val="0"/>
          <w:sz w:val="28"/>
          <w:szCs w:val="28"/>
        </w:rPr>
        <w:t xml:space="preserve"> </w:t>
      </w:r>
    </w:p>
    <w:p w:rsidR="00C03E1B" w:rsidRPr="00B44FDC" w:rsidRDefault="00C03E1B" w:rsidP="00A26243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количество вариантов</w:t>
      </w:r>
      <w:r w:rsidR="007C3216">
        <w:rPr>
          <w:b/>
          <w:bCs/>
          <w:sz w:val="28"/>
          <w:szCs w:val="28"/>
        </w:rPr>
        <w:t xml:space="preserve"> </w:t>
      </w:r>
      <w:r w:rsidR="009C3DD8">
        <w:rPr>
          <w:b/>
          <w:bCs/>
          <w:sz w:val="28"/>
          <w:szCs w:val="28"/>
          <w:u w:val="single"/>
        </w:rPr>
        <w:t>32</w:t>
      </w:r>
    </w:p>
    <w:p w:rsidR="00C03E1B" w:rsidRDefault="00C03E1B" w:rsidP="00A26243">
      <w:pPr>
        <w:jc w:val="both"/>
        <w:rPr>
          <w:b/>
          <w:bCs/>
          <w:sz w:val="28"/>
          <w:szCs w:val="28"/>
        </w:rPr>
      </w:pPr>
    </w:p>
    <w:p w:rsidR="00A26243" w:rsidRDefault="00C03E1B" w:rsidP="00A26243">
      <w:pPr>
        <w:jc w:val="both"/>
        <w:rPr>
          <w:sz w:val="28"/>
          <w:szCs w:val="28"/>
        </w:rPr>
      </w:pPr>
      <w:r w:rsidRPr="00867C6C">
        <w:rPr>
          <w:b/>
          <w:bCs/>
          <w:sz w:val="28"/>
          <w:szCs w:val="28"/>
        </w:rPr>
        <w:t xml:space="preserve">Оцениваемые </w:t>
      </w:r>
      <w:r w:rsidR="00722CD6">
        <w:rPr>
          <w:b/>
          <w:bCs/>
          <w:sz w:val="28"/>
          <w:szCs w:val="28"/>
        </w:rPr>
        <w:t>умения</w:t>
      </w:r>
      <w:r w:rsidRPr="00867C6C"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8F517A" w:rsidRPr="008B3531" w:rsidRDefault="008F517A" w:rsidP="00835622">
      <w:pPr>
        <w:numPr>
          <w:ilvl w:val="0"/>
          <w:numId w:val="1"/>
        </w:numPr>
        <w:tabs>
          <w:tab w:val="clear" w:pos="720"/>
          <w:tab w:val="num" w:pos="-137"/>
        </w:tabs>
        <w:suppressAutoHyphens/>
        <w:snapToGrid w:val="0"/>
        <w:ind w:left="709" w:hanging="283"/>
        <w:jc w:val="both"/>
        <w:rPr>
          <w:sz w:val="26"/>
          <w:szCs w:val="26"/>
        </w:rPr>
      </w:pPr>
      <w:r w:rsidRPr="008B3531">
        <w:rPr>
          <w:sz w:val="26"/>
          <w:szCs w:val="26"/>
        </w:rPr>
        <w:t>описывать и объяснять физические явления и свойства тел: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8F517A" w:rsidRPr="008B3531" w:rsidRDefault="008F517A" w:rsidP="00835622">
      <w:pPr>
        <w:numPr>
          <w:ilvl w:val="0"/>
          <w:numId w:val="1"/>
        </w:numPr>
        <w:tabs>
          <w:tab w:val="clear" w:pos="720"/>
          <w:tab w:val="num" w:pos="-137"/>
        </w:tabs>
        <w:suppressAutoHyphens/>
        <w:snapToGrid w:val="0"/>
        <w:ind w:left="709" w:hanging="283"/>
        <w:jc w:val="both"/>
        <w:rPr>
          <w:sz w:val="26"/>
          <w:szCs w:val="26"/>
        </w:rPr>
      </w:pPr>
      <w:r w:rsidRPr="008B3531">
        <w:rPr>
          <w:sz w:val="26"/>
          <w:szCs w:val="26"/>
        </w:rPr>
        <w:t>отличать гипотезы от научных теорий; проводить наблюдения;</w:t>
      </w:r>
    </w:p>
    <w:p w:rsidR="008F517A" w:rsidRPr="008B3531" w:rsidRDefault="008F517A" w:rsidP="00835622">
      <w:pPr>
        <w:numPr>
          <w:ilvl w:val="0"/>
          <w:numId w:val="1"/>
        </w:numPr>
        <w:tabs>
          <w:tab w:val="clear" w:pos="720"/>
          <w:tab w:val="num" w:pos="-137"/>
        </w:tabs>
        <w:suppressAutoHyphens/>
        <w:snapToGrid w:val="0"/>
        <w:ind w:left="709" w:hanging="283"/>
        <w:jc w:val="both"/>
        <w:rPr>
          <w:sz w:val="26"/>
          <w:szCs w:val="26"/>
        </w:rPr>
      </w:pPr>
      <w:r w:rsidRPr="008B3531">
        <w:rPr>
          <w:sz w:val="26"/>
          <w:szCs w:val="26"/>
        </w:rPr>
        <w:t>делать выводы на основе экспериментальных данных;</w:t>
      </w:r>
    </w:p>
    <w:p w:rsidR="008F517A" w:rsidRPr="008B3531" w:rsidRDefault="008F517A" w:rsidP="00835622">
      <w:pPr>
        <w:numPr>
          <w:ilvl w:val="0"/>
          <w:numId w:val="1"/>
        </w:numPr>
        <w:tabs>
          <w:tab w:val="clear" w:pos="720"/>
          <w:tab w:val="num" w:pos="-137"/>
        </w:tabs>
        <w:suppressAutoHyphens/>
        <w:snapToGrid w:val="0"/>
        <w:ind w:left="709" w:hanging="283"/>
        <w:jc w:val="both"/>
        <w:rPr>
          <w:sz w:val="26"/>
          <w:szCs w:val="26"/>
        </w:rPr>
      </w:pPr>
      <w:r w:rsidRPr="008B3531">
        <w:rPr>
          <w:sz w:val="26"/>
          <w:szCs w:val="26"/>
        </w:rPr>
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8F517A" w:rsidRPr="008B3531" w:rsidRDefault="008F517A" w:rsidP="00835622">
      <w:pPr>
        <w:numPr>
          <w:ilvl w:val="0"/>
          <w:numId w:val="1"/>
        </w:numPr>
        <w:tabs>
          <w:tab w:val="clear" w:pos="720"/>
          <w:tab w:val="num" w:pos="-137"/>
        </w:tabs>
        <w:suppressAutoHyphens/>
        <w:snapToGrid w:val="0"/>
        <w:ind w:left="709" w:hanging="283"/>
        <w:jc w:val="both"/>
        <w:rPr>
          <w:sz w:val="26"/>
          <w:szCs w:val="26"/>
        </w:rPr>
      </w:pPr>
      <w:r w:rsidRPr="008B3531">
        <w:rPr>
          <w:sz w:val="26"/>
          <w:szCs w:val="26"/>
        </w:rPr>
        <w:t>приводить примеры практического использования физических знаний: термодинамики и электродинамики в энергетике; различных видов электро-магнитных излучений для развития радио и телекоммуникаций, квантовой физики в создании ядерной энергетики, лазеров;</w:t>
      </w:r>
    </w:p>
    <w:p w:rsidR="008F517A" w:rsidRPr="008B3531" w:rsidRDefault="008F517A" w:rsidP="00835622">
      <w:pPr>
        <w:numPr>
          <w:ilvl w:val="0"/>
          <w:numId w:val="1"/>
        </w:numPr>
        <w:tabs>
          <w:tab w:val="clear" w:pos="720"/>
          <w:tab w:val="num" w:pos="-137"/>
        </w:tabs>
        <w:suppressAutoHyphens/>
        <w:snapToGrid w:val="0"/>
        <w:ind w:left="709" w:hanging="283"/>
        <w:jc w:val="both"/>
        <w:rPr>
          <w:sz w:val="26"/>
          <w:szCs w:val="26"/>
        </w:rPr>
      </w:pPr>
      <w:r w:rsidRPr="008B3531">
        <w:rPr>
          <w:sz w:val="26"/>
          <w:szCs w:val="26"/>
        </w:rPr>
        <w:t>воспринимать и на основе полученных знаний самостоятельно оценивать информацию, содержащуюся в сообщениях СМИ, интернете, научно-популярных статьях;</w:t>
      </w:r>
    </w:p>
    <w:p w:rsidR="008F517A" w:rsidRPr="008B3531" w:rsidRDefault="008F517A" w:rsidP="00835622">
      <w:pPr>
        <w:numPr>
          <w:ilvl w:val="0"/>
          <w:numId w:val="1"/>
        </w:numPr>
        <w:tabs>
          <w:tab w:val="clear" w:pos="720"/>
          <w:tab w:val="num" w:pos="-137"/>
        </w:tabs>
        <w:suppressAutoHyphens/>
        <w:snapToGrid w:val="0"/>
        <w:ind w:left="709" w:hanging="283"/>
        <w:jc w:val="both"/>
        <w:rPr>
          <w:sz w:val="26"/>
          <w:szCs w:val="26"/>
        </w:rPr>
      </w:pPr>
      <w:r w:rsidRPr="008B3531">
        <w:rPr>
          <w:sz w:val="26"/>
          <w:szCs w:val="26"/>
        </w:rPr>
        <w:t>применять полученные знания для решения физических задач;</w:t>
      </w:r>
    </w:p>
    <w:p w:rsidR="008F517A" w:rsidRPr="008B3531" w:rsidRDefault="008F517A" w:rsidP="00835622">
      <w:pPr>
        <w:numPr>
          <w:ilvl w:val="0"/>
          <w:numId w:val="1"/>
        </w:numPr>
        <w:tabs>
          <w:tab w:val="clear" w:pos="720"/>
          <w:tab w:val="num" w:pos="-137"/>
        </w:tabs>
        <w:suppressAutoHyphens/>
        <w:snapToGrid w:val="0"/>
        <w:ind w:left="709" w:hanging="283"/>
        <w:jc w:val="both"/>
        <w:rPr>
          <w:sz w:val="26"/>
          <w:szCs w:val="26"/>
        </w:rPr>
      </w:pPr>
      <w:r w:rsidRPr="008B3531">
        <w:rPr>
          <w:sz w:val="26"/>
          <w:szCs w:val="26"/>
        </w:rPr>
        <w:t>определять характер физического процесса по графику, таблице, формуле;</w:t>
      </w:r>
    </w:p>
    <w:p w:rsidR="008F517A" w:rsidRPr="008B3531" w:rsidRDefault="008F517A" w:rsidP="00835622">
      <w:pPr>
        <w:numPr>
          <w:ilvl w:val="0"/>
          <w:numId w:val="1"/>
        </w:numPr>
        <w:tabs>
          <w:tab w:val="clear" w:pos="720"/>
          <w:tab w:val="num" w:pos="-137"/>
        </w:tabs>
        <w:suppressAutoHyphens/>
        <w:snapToGrid w:val="0"/>
        <w:ind w:left="709" w:hanging="283"/>
        <w:jc w:val="both"/>
        <w:rPr>
          <w:sz w:val="26"/>
          <w:szCs w:val="26"/>
        </w:rPr>
      </w:pPr>
      <w:r w:rsidRPr="008B3531">
        <w:rPr>
          <w:sz w:val="26"/>
          <w:szCs w:val="26"/>
        </w:rPr>
        <w:t>измерять ряд физических величин, представляя результаты измерений с учетом их погрешностей.</w:t>
      </w:r>
    </w:p>
    <w:p w:rsidR="00CD44BA" w:rsidRDefault="00CD44BA" w:rsidP="003E3A9C">
      <w:pPr>
        <w:jc w:val="both"/>
        <w:rPr>
          <w:b/>
          <w:bCs/>
          <w:sz w:val="28"/>
          <w:szCs w:val="28"/>
        </w:rPr>
      </w:pPr>
    </w:p>
    <w:p w:rsidR="00722CD6" w:rsidRDefault="00722CD6" w:rsidP="003E3A9C">
      <w:pPr>
        <w:jc w:val="both"/>
        <w:rPr>
          <w:sz w:val="28"/>
          <w:szCs w:val="28"/>
        </w:rPr>
      </w:pPr>
      <w:r w:rsidRPr="003E3A9C">
        <w:rPr>
          <w:b/>
          <w:bCs/>
          <w:sz w:val="28"/>
          <w:szCs w:val="28"/>
        </w:rPr>
        <w:t>Оцениваемые знания:</w:t>
      </w:r>
    </w:p>
    <w:p w:rsidR="008F517A" w:rsidRPr="008B3531" w:rsidRDefault="008F517A" w:rsidP="00835622">
      <w:pPr>
        <w:numPr>
          <w:ilvl w:val="0"/>
          <w:numId w:val="1"/>
        </w:numPr>
        <w:tabs>
          <w:tab w:val="clear" w:pos="720"/>
          <w:tab w:val="num" w:pos="-137"/>
        </w:tabs>
        <w:suppressAutoHyphens/>
        <w:snapToGrid w:val="0"/>
        <w:ind w:left="709" w:hanging="283"/>
        <w:jc w:val="both"/>
        <w:rPr>
          <w:sz w:val="26"/>
          <w:szCs w:val="26"/>
        </w:rPr>
      </w:pPr>
      <w:r w:rsidRPr="008B3531">
        <w:rPr>
          <w:sz w:val="26"/>
          <w:szCs w:val="26"/>
        </w:rPr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</w:p>
    <w:p w:rsidR="008F517A" w:rsidRPr="008B3531" w:rsidRDefault="008F517A" w:rsidP="00835622">
      <w:pPr>
        <w:numPr>
          <w:ilvl w:val="0"/>
          <w:numId w:val="1"/>
        </w:numPr>
        <w:tabs>
          <w:tab w:val="clear" w:pos="720"/>
          <w:tab w:val="num" w:pos="-137"/>
        </w:tabs>
        <w:suppressAutoHyphens/>
        <w:snapToGrid w:val="0"/>
        <w:ind w:left="709" w:hanging="283"/>
        <w:jc w:val="both"/>
        <w:rPr>
          <w:sz w:val="26"/>
          <w:szCs w:val="26"/>
        </w:rPr>
      </w:pPr>
      <w:r w:rsidRPr="008B3531">
        <w:rPr>
          <w:sz w:val="26"/>
          <w:szCs w:val="26"/>
        </w:rPr>
        <w:t>смысл физических величин: масса, сила, работа,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8F517A" w:rsidRPr="008F517A" w:rsidRDefault="008F517A" w:rsidP="00835622">
      <w:pPr>
        <w:widowControl w:val="0"/>
        <w:numPr>
          <w:ilvl w:val="0"/>
          <w:numId w:val="1"/>
        </w:numPr>
        <w:tabs>
          <w:tab w:val="clear" w:pos="720"/>
          <w:tab w:val="num" w:pos="284"/>
        </w:tabs>
        <w:suppressAutoHyphens/>
        <w:snapToGrid w:val="0"/>
        <w:ind w:left="709" w:hanging="283"/>
        <w:jc w:val="both"/>
        <w:rPr>
          <w:sz w:val="28"/>
          <w:szCs w:val="28"/>
        </w:rPr>
      </w:pPr>
      <w:r w:rsidRPr="008F517A">
        <w:rPr>
          <w:sz w:val="26"/>
          <w:szCs w:val="26"/>
        </w:rPr>
        <w:t xml:space="preserve">смысл физических законов сохранения энергии, электрического заряда, термодинамики, электромагнитной индукции, фотоэффекта; </w:t>
      </w:r>
    </w:p>
    <w:p w:rsidR="003E3A9C" w:rsidRPr="008F517A" w:rsidRDefault="008F517A" w:rsidP="00835622">
      <w:pPr>
        <w:widowControl w:val="0"/>
        <w:numPr>
          <w:ilvl w:val="0"/>
          <w:numId w:val="1"/>
        </w:numPr>
        <w:tabs>
          <w:tab w:val="clear" w:pos="720"/>
          <w:tab w:val="num" w:pos="284"/>
        </w:tabs>
        <w:suppressAutoHyphens/>
        <w:snapToGrid w:val="0"/>
        <w:ind w:left="709" w:hanging="283"/>
        <w:jc w:val="both"/>
        <w:rPr>
          <w:sz w:val="28"/>
          <w:szCs w:val="28"/>
        </w:rPr>
      </w:pPr>
      <w:r w:rsidRPr="008F517A">
        <w:rPr>
          <w:sz w:val="26"/>
          <w:szCs w:val="26"/>
        </w:rPr>
        <w:t>вклад российских и зарубежных ученых, оказавших наибольшее влияние на развитие физики.</w:t>
      </w:r>
    </w:p>
    <w:p w:rsidR="00BD7481" w:rsidRDefault="00BD7481" w:rsidP="00A26243">
      <w:pPr>
        <w:jc w:val="both"/>
        <w:rPr>
          <w:b/>
          <w:bCs/>
          <w:sz w:val="28"/>
          <w:szCs w:val="28"/>
        </w:rPr>
      </w:pPr>
    </w:p>
    <w:p w:rsidR="00C03E1B" w:rsidRDefault="00C03E1B" w:rsidP="00A26243">
      <w:pPr>
        <w:jc w:val="both"/>
        <w:rPr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Условия выполнения задания</w:t>
      </w:r>
      <w:r w:rsidR="007C3216">
        <w:rPr>
          <w:sz w:val="28"/>
          <w:szCs w:val="28"/>
          <w:lang w:val="en-US"/>
        </w:rPr>
        <w:t>:</w:t>
      </w:r>
    </w:p>
    <w:p w:rsidR="007C3216" w:rsidRDefault="007C3216" w:rsidP="00835622">
      <w:pPr>
        <w:numPr>
          <w:ilvl w:val="0"/>
          <w:numId w:val="3"/>
        </w:numPr>
        <w:ind w:hanging="1083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учебный </w:t>
      </w:r>
      <w:r>
        <w:rPr>
          <w:sz w:val="28"/>
          <w:szCs w:val="28"/>
        </w:rPr>
        <w:t>кабинет</w:t>
      </w:r>
      <w:r>
        <w:rPr>
          <w:sz w:val="28"/>
          <w:szCs w:val="28"/>
          <w:lang w:val="en-US"/>
        </w:rPr>
        <w:t>;</w:t>
      </w:r>
    </w:p>
    <w:p w:rsidR="007C3216" w:rsidRDefault="007C3216" w:rsidP="00835622">
      <w:pPr>
        <w:numPr>
          <w:ilvl w:val="0"/>
          <w:numId w:val="3"/>
        </w:numPr>
        <w:ind w:hanging="1083"/>
        <w:jc w:val="both"/>
        <w:rPr>
          <w:sz w:val="28"/>
          <w:szCs w:val="28"/>
        </w:rPr>
      </w:pPr>
      <w:r>
        <w:rPr>
          <w:sz w:val="28"/>
          <w:szCs w:val="28"/>
        </w:rPr>
        <w:t>лаборатория;</w:t>
      </w:r>
    </w:p>
    <w:p w:rsidR="007C3216" w:rsidRDefault="007C3216" w:rsidP="00835622">
      <w:pPr>
        <w:numPr>
          <w:ilvl w:val="0"/>
          <w:numId w:val="3"/>
        </w:numPr>
        <w:ind w:hanging="10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комплект нормативно-правовой документации;</w:t>
      </w:r>
    </w:p>
    <w:p w:rsidR="007C3216" w:rsidRDefault="00AC12C7" w:rsidP="00835622">
      <w:pPr>
        <w:numPr>
          <w:ilvl w:val="0"/>
          <w:numId w:val="3"/>
        </w:numPr>
        <w:ind w:hanging="1083"/>
        <w:jc w:val="both"/>
        <w:rPr>
          <w:sz w:val="28"/>
          <w:szCs w:val="28"/>
        </w:rPr>
      </w:pPr>
      <w:r>
        <w:rPr>
          <w:sz w:val="28"/>
          <w:szCs w:val="28"/>
        </w:rPr>
        <w:t>формулы, таблицы, ручка, калькулятор, карандаш, бумага</w:t>
      </w:r>
      <w:r w:rsidR="007C3216" w:rsidRPr="00AC12C7">
        <w:rPr>
          <w:sz w:val="28"/>
          <w:szCs w:val="28"/>
        </w:rPr>
        <w:t>.</w:t>
      </w:r>
    </w:p>
    <w:p w:rsidR="007C3216" w:rsidRPr="007C3216" w:rsidRDefault="007C3216" w:rsidP="00A26243">
      <w:pPr>
        <w:jc w:val="both"/>
        <w:rPr>
          <w:sz w:val="28"/>
          <w:szCs w:val="28"/>
        </w:rPr>
      </w:pPr>
    </w:p>
    <w:p w:rsidR="007C3216" w:rsidRPr="00AC12C7" w:rsidRDefault="007C3216" w:rsidP="00A26243">
      <w:pPr>
        <w:jc w:val="both"/>
        <w:rPr>
          <w:bCs/>
          <w:i/>
          <w:sz w:val="28"/>
          <w:szCs w:val="28"/>
          <w:u w:val="single"/>
        </w:rPr>
      </w:pPr>
    </w:p>
    <w:p w:rsidR="003E3A9C" w:rsidRDefault="003E3A9C" w:rsidP="00A26243">
      <w:pPr>
        <w:jc w:val="both"/>
        <w:rPr>
          <w:bCs/>
          <w:i/>
          <w:sz w:val="28"/>
          <w:szCs w:val="28"/>
          <w:u w:val="single"/>
        </w:rPr>
      </w:pPr>
    </w:p>
    <w:p w:rsidR="003E3A9C" w:rsidRDefault="003E3A9C" w:rsidP="00A26243">
      <w:pPr>
        <w:jc w:val="both"/>
        <w:rPr>
          <w:bCs/>
          <w:i/>
          <w:sz w:val="28"/>
          <w:szCs w:val="28"/>
          <w:u w:val="single"/>
        </w:rPr>
      </w:pPr>
    </w:p>
    <w:p w:rsidR="00F27A31" w:rsidRPr="005227C4" w:rsidRDefault="00F27A31" w:rsidP="00F27A31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УТВЕРЖДАЮ</w:t>
      </w:r>
    </w:p>
    <w:p w:rsidR="00F27A31" w:rsidRPr="005227C4" w:rsidRDefault="00F27A31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 w:rsidR="002219CF"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F27A31" w:rsidRPr="005227C4" w:rsidRDefault="00F27A31" w:rsidP="00F27A31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 w:rsidR="002219CF">
        <w:rPr>
          <w:bCs/>
          <w:color w:val="000000"/>
          <w:sz w:val="28"/>
          <w:szCs w:val="28"/>
        </w:rPr>
        <w:t>А.Р. Бархударян</w:t>
      </w:r>
    </w:p>
    <w:p w:rsidR="00F27A31" w:rsidRPr="005227C4" w:rsidRDefault="00F27A31" w:rsidP="00F27A31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F27A31">
      <w:pPr>
        <w:jc w:val="right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bookmarkStart w:id="13" w:name="_Toc314034641"/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</w:t>
      </w:r>
      <w:bookmarkEnd w:id="13"/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Что изучает физика? Как создается теория? Физическая величина и её измерения.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Магнитное поле (опыт Эрстеда). Линии магнитной индукции. Правила правого винта для прямолинейного и кругового тока.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«Квантовая физика»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Работа выхода электрона из золота равна 4,59 эВ. Найти красную границу фотоэффекта для золота.</w:t>
      </w:r>
    </w:p>
    <w:p w:rsidR="00F27A31" w:rsidRDefault="00F27A31" w:rsidP="00F27A31">
      <w:pPr>
        <w:spacing w:line="360" w:lineRule="auto"/>
        <w:rPr>
          <w:b/>
          <w:sz w:val="28"/>
          <w:szCs w:val="28"/>
        </w:rPr>
      </w:pPr>
    </w:p>
    <w:p w:rsidR="00F27A31" w:rsidRPr="00B740D5" w:rsidRDefault="00F27A31" w:rsidP="00F27A31">
      <w:pPr>
        <w:spacing w:line="360" w:lineRule="auto"/>
        <w:rPr>
          <w:b/>
          <w:sz w:val="28"/>
          <w:szCs w:val="28"/>
        </w:rPr>
      </w:pPr>
    </w:p>
    <w:p w:rsidR="00F27A31" w:rsidRPr="00ED488B" w:rsidRDefault="00F27A31" w:rsidP="00F27A31">
      <w:pPr>
        <w:ind w:left="708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ind w:left="708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jc w:val="both"/>
        <w:rPr>
          <w:sz w:val="28"/>
          <w:szCs w:val="28"/>
        </w:rPr>
      </w:pPr>
    </w:p>
    <w:p w:rsidR="00F27A31" w:rsidRDefault="00F27A31" w:rsidP="00F27A31">
      <w:pPr>
        <w:jc w:val="both"/>
        <w:rPr>
          <w:sz w:val="28"/>
          <w:szCs w:val="28"/>
        </w:rPr>
      </w:pPr>
    </w:p>
    <w:p w:rsidR="00F27A31" w:rsidRDefault="00F27A31" w:rsidP="00F27A31">
      <w:pPr>
        <w:jc w:val="both"/>
        <w:rPr>
          <w:sz w:val="28"/>
          <w:szCs w:val="28"/>
        </w:rPr>
      </w:pPr>
    </w:p>
    <w:p w:rsidR="00F27A31" w:rsidRDefault="00F27A31" w:rsidP="00F27A31">
      <w:pPr>
        <w:jc w:val="both"/>
        <w:rPr>
          <w:sz w:val="28"/>
          <w:szCs w:val="28"/>
        </w:rPr>
      </w:pPr>
    </w:p>
    <w:p w:rsidR="00F27A31" w:rsidRPr="00E735DD" w:rsidRDefault="00F27A31" w:rsidP="00F27A31">
      <w:pPr>
        <w:jc w:val="both"/>
        <w:rPr>
          <w:sz w:val="28"/>
          <w:szCs w:val="28"/>
        </w:rPr>
      </w:pPr>
    </w:p>
    <w:p w:rsidR="00F27A31" w:rsidRDefault="00F27A31" w:rsidP="00F27A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left="708"/>
        <w:rPr>
          <w:sz w:val="28"/>
          <w:szCs w:val="28"/>
        </w:rPr>
      </w:pPr>
      <w:r>
        <w:rPr>
          <w:sz w:val="28"/>
          <w:szCs w:val="28"/>
        </w:rPr>
        <w:lastRenderedPageBreak/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Основные положения МКТ и их опытное подтверждение.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Сила Ампера, ее величина. Правило левой руки. Магнитная индукция.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«Геометрическая оптика» уровень А.</w:t>
      </w:r>
    </w:p>
    <w:p w:rsidR="00F27A31" w:rsidRPr="000A7115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Насколько энергия фотона фиолетового излучения с частотой 7,5∙10</w:t>
      </w:r>
      <w:r>
        <w:rPr>
          <w:sz w:val="28"/>
          <w:szCs w:val="28"/>
          <w:vertAlign w:val="superscript"/>
        </w:rPr>
        <w:t>14</w:t>
      </w:r>
      <w:r>
        <w:rPr>
          <w:sz w:val="28"/>
          <w:szCs w:val="28"/>
        </w:rPr>
        <w:t xml:space="preserve"> Гц больше энергии фотона красного излучения с частотой 4∙10</w:t>
      </w:r>
      <w:r>
        <w:rPr>
          <w:sz w:val="28"/>
          <w:szCs w:val="28"/>
          <w:vertAlign w:val="superscript"/>
        </w:rPr>
        <w:t>14</w:t>
      </w:r>
      <w:r>
        <w:rPr>
          <w:sz w:val="28"/>
          <w:szCs w:val="28"/>
        </w:rPr>
        <w:t xml:space="preserve"> Гц?</w:t>
      </w:r>
    </w:p>
    <w:p w:rsidR="00F27A31" w:rsidRDefault="00F27A31" w:rsidP="00F27A31">
      <w:pPr>
        <w:spacing w:line="360" w:lineRule="auto"/>
        <w:rPr>
          <w:sz w:val="28"/>
          <w:szCs w:val="28"/>
        </w:rPr>
      </w:pPr>
    </w:p>
    <w:p w:rsidR="00F27A31" w:rsidRPr="00B740D5" w:rsidRDefault="00F27A31" w:rsidP="00F27A31">
      <w:pPr>
        <w:spacing w:line="360" w:lineRule="auto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left="708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left="708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tabs>
          <w:tab w:val="left" w:pos="360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tabs>
          <w:tab w:val="left" w:pos="360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left="708"/>
        <w:jc w:val="both"/>
        <w:rPr>
          <w:sz w:val="28"/>
          <w:szCs w:val="28"/>
        </w:rPr>
      </w:pPr>
    </w:p>
    <w:p w:rsidR="00F27A31" w:rsidRDefault="00F27A31" w:rsidP="00F27A31">
      <w:pPr>
        <w:ind w:left="708"/>
        <w:jc w:val="both"/>
        <w:rPr>
          <w:sz w:val="28"/>
          <w:szCs w:val="28"/>
        </w:rPr>
      </w:pPr>
    </w:p>
    <w:p w:rsidR="00F27A31" w:rsidRDefault="00F27A31" w:rsidP="00F27A31">
      <w:pPr>
        <w:ind w:left="708"/>
        <w:jc w:val="both"/>
        <w:rPr>
          <w:sz w:val="28"/>
          <w:szCs w:val="28"/>
        </w:rPr>
      </w:pPr>
    </w:p>
    <w:p w:rsidR="00F27A31" w:rsidRDefault="00F27A31" w:rsidP="00F27A31">
      <w:pPr>
        <w:ind w:left="708"/>
        <w:jc w:val="both"/>
        <w:rPr>
          <w:sz w:val="28"/>
          <w:szCs w:val="28"/>
        </w:rPr>
      </w:pPr>
    </w:p>
    <w:p w:rsidR="00F27A31" w:rsidRDefault="00F27A31" w:rsidP="00F27A31">
      <w:pPr>
        <w:ind w:left="708"/>
        <w:jc w:val="both"/>
        <w:rPr>
          <w:sz w:val="28"/>
          <w:szCs w:val="28"/>
        </w:rPr>
      </w:pPr>
    </w:p>
    <w:p w:rsidR="00F27A31" w:rsidRDefault="00F27A31" w:rsidP="00F27A31">
      <w:pPr>
        <w:ind w:left="708"/>
        <w:jc w:val="both"/>
        <w:rPr>
          <w:sz w:val="28"/>
          <w:szCs w:val="28"/>
        </w:rPr>
      </w:pPr>
    </w:p>
    <w:p w:rsidR="00F27A31" w:rsidRPr="00B36449" w:rsidRDefault="00F27A31" w:rsidP="00F27A31">
      <w:pPr>
        <w:ind w:left="708"/>
        <w:jc w:val="both"/>
        <w:rPr>
          <w:sz w:val="28"/>
          <w:szCs w:val="28"/>
        </w:rPr>
      </w:pPr>
    </w:p>
    <w:p w:rsidR="00F27A31" w:rsidRDefault="00F27A31" w:rsidP="00F27A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left="708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3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Размеры и масса молекул. Киломоль. Число Авогадро.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Сила Лоренца, ее величина. Правило левой руки для определения направления силы Лоренца. Траектория движения частиц под действием силы Лоренца.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«Ядерная физика»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результате захвата ядром нептуния </w:t>
      </w:r>
      <w:r w:rsidRPr="00E15A8D">
        <w:rPr>
          <w:position w:val="-12"/>
          <w:sz w:val="28"/>
          <w:szCs w:val="28"/>
        </w:rPr>
        <w:object w:dxaOrig="6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05pt;height:22.55pt" o:ole="">
            <v:imagedata r:id="rId9" o:title=""/>
          </v:shape>
          <o:OLEObject Type="Embed" ProgID="Equation.3" ShapeID="_x0000_i1025" DrawAspect="Content" ObjectID="_1774686694" r:id="rId10"/>
        </w:object>
      </w:r>
      <w:r>
        <w:rPr>
          <w:sz w:val="28"/>
          <w:szCs w:val="28"/>
        </w:rPr>
        <w:t xml:space="preserve"> электрона из электронной оболочки атома с последующим испусканием α-частицы образовалось новое ядро, какое?</w:t>
      </w:r>
    </w:p>
    <w:p w:rsidR="00F27A31" w:rsidRDefault="00F27A31" w:rsidP="00F27A31">
      <w:pPr>
        <w:spacing w:line="360" w:lineRule="auto"/>
        <w:ind w:left="708"/>
        <w:rPr>
          <w:b/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left="708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left="708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left="708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left="708"/>
        <w:jc w:val="both"/>
        <w:rPr>
          <w:sz w:val="28"/>
          <w:szCs w:val="28"/>
        </w:rPr>
      </w:pPr>
    </w:p>
    <w:p w:rsidR="00F27A31" w:rsidRDefault="00F27A31" w:rsidP="00F27A31">
      <w:pPr>
        <w:ind w:left="708"/>
        <w:jc w:val="both"/>
        <w:rPr>
          <w:sz w:val="28"/>
          <w:szCs w:val="28"/>
        </w:rPr>
      </w:pPr>
    </w:p>
    <w:p w:rsidR="00F27A31" w:rsidRDefault="00F27A31" w:rsidP="00F27A31">
      <w:pPr>
        <w:ind w:left="708"/>
        <w:jc w:val="both"/>
        <w:rPr>
          <w:sz w:val="28"/>
          <w:szCs w:val="28"/>
        </w:rPr>
      </w:pPr>
    </w:p>
    <w:p w:rsidR="00F27A31" w:rsidRDefault="00F27A31" w:rsidP="00F27A31">
      <w:pPr>
        <w:ind w:left="708"/>
        <w:jc w:val="both"/>
        <w:rPr>
          <w:sz w:val="28"/>
          <w:szCs w:val="28"/>
        </w:rPr>
      </w:pPr>
    </w:p>
    <w:p w:rsidR="00F27A31" w:rsidRDefault="00F27A31" w:rsidP="00F27A31">
      <w:pPr>
        <w:ind w:left="708"/>
        <w:jc w:val="both"/>
        <w:rPr>
          <w:sz w:val="28"/>
          <w:szCs w:val="28"/>
        </w:rPr>
      </w:pPr>
    </w:p>
    <w:p w:rsidR="00F27A31" w:rsidRPr="00E735DD" w:rsidRDefault="00F27A31" w:rsidP="00F27A31">
      <w:pPr>
        <w:ind w:left="708"/>
        <w:jc w:val="both"/>
        <w:rPr>
          <w:sz w:val="28"/>
          <w:szCs w:val="28"/>
        </w:rPr>
      </w:pPr>
    </w:p>
    <w:p w:rsidR="00F27A31" w:rsidRDefault="00F27A31" w:rsidP="00F27A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left="708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4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Крутильные весы. Закон Кулона.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Сила взаимодействия параллельных проводников с током. Магнитная проницаемость среды. Относительная магнитная проницаемость. Напряженность магнитного поля.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«Электромагнитные колебания»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Колебательный контур создает в воздухе электромагнитные волны длиной </w:t>
      </w:r>
      <w:smartTag w:uri="urn:schemas-microsoft-com:office:smarttags" w:element="metricconverter">
        <w:smartTagPr>
          <w:attr w:name="ProductID" w:val="150 м"/>
        </w:smartTagPr>
        <w:r>
          <w:rPr>
            <w:sz w:val="28"/>
            <w:szCs w:val="28"/>
          </w:rPr>
          <w:t>150 м</w:t>
        </w:r>
      </w:smartTag>
      <w:r>
        <w:rPr>
          <w:sz w:val="28"/>
          <w:szCs w:val="28"/>
        </w:rPr>
        <w:t>. Какая емкость включена в контур, если его индуктивность 0,25 мГн? Активным сопротивлением пренебречь.</w:t>
      </w:r>
    </w:p>
    <w:p w:rsidR="00F27A31" w:rsidRDefault="00F27A31" w:rsidP="00F27A31">
      <w:pPr>
        <w:ind w:firstLine="709"/>
        <w:rPr>
          <w:sz w:val="28"/>
          <w:szCs w:val="28"/>
        </w:rPr>
      </w:pPr>
    </w:p>
    <w:p w:rsidR="00F27A31" w:rsidRPr="00B740D5" w:rsidRDefault="00F27A31" w:rsidP="00F27A31">
      <w:pPr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B36449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iCs/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5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 Идеальный газ. Основное уравнение молекулярно-кинетической теории газов.</w:t>
      </w:r>
      <w:r w:rsidRPr="00B47207">
        <w:rPr>
          <w:sz w:val="28"/>
          <w:szCs w:val="28"/>
        </w:rPr>
        <w:t xml:space="preserve"> 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Работа магнитного поля. Магнитный поток. Потокосцепление.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«Геометрическая оптика» уровень А.</w:t>
      </w:r>
    </w:p>
    <w:p w:rsidR="00F27A31" w:rsidRPr="0026521C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Луч света падает на поверхность раздела двух прозрачных сред под углом 35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и преломляется под углом 25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. Чему будет равен угол преломления, если луч будет падать под углом 50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?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E735DD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6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Взаимодействие тел. Масса тела. Сила. Законы Ньютона.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Явление электромагнитной индукции. Опыты Фарадея. ЭДС индукции в прямолинейном проводнике. Правило правой руки.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«Квантовая физика»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Определить максимальную кинетическую энергию электронов, вылетающих из калия при его освещении лучами с длиной волны 345 нм. Работа выхода электронов из калия 2,26 эВ.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B36449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7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Уравнение Клапейрона-Менделеева. Объединенный газовый закон. Приведение данной массы газа к нормальным условиям. Изопроцессы.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Закон Ленца. Индукционный генератор.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«Волновая оптика»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Дифракционная решетка имеет 50 штрихов на </w:t>
      </w:r>
      <w:smartTag w:uri="urn:schemas-microsoft-com:office:smarttags" w:element="metricconverter">
        <w:smartTagPr>
          <w:attr w:name="ProductID" w:val="1 мм"/>
        </w:smartTagPr>
        <w:r>
          <w:rPr>
            <w:sz w:val="28"/>
            <w:szCs w:val="28"/>
          </w:rPr>
          <w:t>1 мм</w:t>
        </w:r>
      </w:smartTag>
      <w:r>
        <w:rPr>
          <w:sz w:val="28"/>
          <w:szCs w:val="28"/>
        </w:rPr>
        <w:t xml:space="preserve"> длины. Под каким углом виден максимум второго порядка света с длиной волны 400 нм?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E735DD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8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Закон Ома для полной цепи.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Электромагнитное поле. Токи Фуко. Явление самоиндукции. Индуктивность.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«Ядерная физика»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Во что превращается ядро </w:t>
      </w:r>
      <w:r w:rsidRPr="00E15A8D">
        <w:rPr>
          <w:position w:val="-12"/>
          <w:sz w:val="28"/>
          <w:szCs w:val="28"/>
        </w:rPr>
        <w:object w:dxaOrig="480" w:dyaOrig="380">
          <v:shape id="_x0000_i1026" type="#_x0000_t75" style="width:28.15pt;height:22.55pt" o:ole="">
            <v:imagedata r:id="rId11" o:title=""/>
          </v:shape>
          <o:OLEObject Type="Embed" ProgID="Equation.3" ShapeID="_x0000_i1026" DrawAspect="Content" ObjectID="_1774686695" r:id="rId12"/>
        </w:object>
      </w:r>
      <w:r>
        <w:rPr>
          <w:sz w:val="28"/>
          <w:szCs w:val="28"/>
        </w:rPr>
        <w:t xml:space="preserve"> после α – распада и двух β – распадов?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B36449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spacing w:after="20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9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Опыт Штерна, скорость молекул.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Рентгеновское излучение, применение.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«Электромагнетизм» уровень А.</w:t>
      </w:r>
    </w:p>
    <w:p w:rsidR="00F27A31" w:rsidRPr="000164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 движется в однородном магнитном поле в вакууме перпен-дикулярно к линиям магнитной индукции по окружности радиусом </w:t>
      </w:r>
      <w:smartTag w:uri="urn:schemas-microsoft-com:office:smarttags" w:element="metricconverter">
        <w:smartTagPr>
          <w:attr w:name="ProductID" w:val="10 см"/>
        </w:smartTagPr>
        <w:r>
          <w:rPr>
            <w:sz w:val="28"/>
            <w:szCs w:val="28"/>
          </w:rPr>
          <w:t>10 см</w:t>
        </w:r>
      </w:smartTag>
      <w:r>
        <w:rPr>
          <w:sz w:val="28"/>
          <w:szCs w:val="28"/>
        </w:rPr>
        <w:t>. Определить скорость движения электрона, если напряженность поля 1,6∙10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А/м.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E735DD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10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Силы в природе: упругость, трение, сила тяжести. Закон всемирного тяготения.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Трансформатор. Принцип работы трансформатора. Коэффициент трансформации.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«Квантовая физика»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Красная граница фотоэффекта у рубидия соответствует длине волны 0,8 мкм. Определить, чему будет равна наибольшая кинетическая энергия вырываемых электронов при освещении рубидия светом с длиной волны 0,4 мкм.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B36449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11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1. Закон сохранения и превращения энергии. </w:t>
      </w:r>
      <w:r>
        <w:rPr>
          <w:sz w:val="28"/>
          <w:szCs w:val="28"/>
          <w:lang w:val="en-US"/>
        </w:rPr>
        <w:t>I</w:t>
      </w:r>
      <w:r w:rsidRPr="005C06A6">
        <w:rPr>
          <w:sz w:val="28"/>
          <w:szCs w:val="28"/>
        </w:rPr>
        <w:t xml:space="preserve"> начало термодинамики и его частные случаи</w:t>
      </w:r>
      <w:r>
        <w:rPr>
          <w:sz w:val="28"/>
          <w:szCs w:val="28"/>
        </w:rPr>
        <w:t>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Магнитное поле. Линии магнитной индукции.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«Геометрическая оптика» уровень А.</w:t>
      </w:r>
    </w:p>
    <w:p w:rsidR="00F27A31" w:rsidRPr="008B6732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Луч света переходит из глицерина в воду. Определить угол преломления луча, если угол падения равен 30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1.Ответьте на теоретические вопросы.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E735DD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12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Насыщающий пар. Влажность воздуха. Приборы для измерения влажности воздуха.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Правила правого винта для прямолинейного и кругового тока.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«Ядерная физика»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Какое неизвестное ядро образуется в результате ядерной реакции </w:t>
      </w:r>
      <w:r w:rsidRPr="00E15A8D">
        <w:rPr>
          <w:position w:val="-12"/>
          <w:sz w:val="28"/>
          <w:szCs w:val="28"/>
        </w:rPr>
        <w:object w:dxaOrig="1880" w:dyaOrig="380">
          <v:shape id="_x0000_i1027" type="#_x0000_t75" style="width:111.45pt;height:22.55pt" o:ole="">
            <v:imagedata r:id="rId13" o:title=""/>
          </v:shape>
          <o:OLEObject Type="Embed" ProgID="Equation.3" ShapeID="_x0000_i1027" DrawAspect="Content" ObjectID="_1774686696" r:id="rId14"/>
        </w:object>
      </w:r>
      <w:r>
        <w:rPr>
          <w:sz w:val="28"/>
          <w:szCs w:val="28"/>
        </w:rPr>
        <w:t>?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B36449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spacing w:after="20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iCs/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13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Характеристика твердого состояния вещества. Кристаллы. Виды кристаллических структур.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Электромагнитные волны, их свойства. Электрический резонанс. Опыт Герца. Радиолокация.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«Электромагнетизм»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Прямолинейный проводник движется со скоростью 25 м/с в однородном магнитном поле с индукцией 0,0038 Тл перпендикулярно к линиям магнитной индукции. Чему равна длина проводника, если на его концах имеется напряжение 28 мВ?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E735DD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14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left="57"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left="57"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Парообразование и конденсация. Испарение. Кипение. Теплота парообразования.</w:t>
      </w:r>
    </w:p>
    <w:p w:rsidR="00F27A31" w:rsidRPr="0062174F" w:rsidRDefault="00F27A31" w:rsidP="00F27A31">
      <w:pPr>
        <w:spacing w:line="360" w:lineRule="auto"/>
        <w:ind w:left="57"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Методы регистрации заряженных частиц.</w:t>
      </w:r>
    </w:p>
    <w:p w:rsidR="00F27A31" w:rsidRPr="00B36449" w:rsidRDefault="00F27A31" w:rsidP="00F27A31">
      <w:pPr>
        <w:spacing w:line="360" w:lineRule="auto"/>
        <w:ind w:left="57"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left="57" w:firstLine="709"/>
        <w:rPr>
          <w:sz w:val="28"/>
          <w:szCs w:val="28"/>
        </w:rPr>
      </w:pPr>
      <w:r>
        <w:rPr>
          <w:sz w:val="28"/>
          <w:szCs w:val="28"/>
        </w:rPr>
        <w:t>Задача. Тема «Квантовая физика» уровень А.</w:t>
      </w:r>
    </w:p>
    <w:p w:rsidR="00F27A31" w:rsidRPr="008B14CA" w:rsidRDefault="00F27A31" w:rsidP="00F27A31">
      <w:pPr>
        <w:spacing w:line="360" w:lineRule="auto"/>
        <w:ind w:left="57" w:firstLine="709"/>
        <w:rPr>
          <w:sz w:val="28"/>
          <w:szCs w:val="28"/>
        </w:rPr>
      </w:pPr>
      <w:r>
        <w:rPr>
          <w:sz w:val="28"/>
          <w:szCs w:val="28"/>
        </w:rPr>
        <w:t>Максимальная кинетическая энергия электронов, вылетающих из рубидия при его освещении ультрафиолетовыми лучами с λ=317 нм, равна 2,84∙10</w:t>
      </w:r>
      <w:r>
        <w:rPr>
          <w:sz w:val="28"/>
          <w:szCs w:val="28"/>
          <w:vertAlign w:val="superscript"/>
        </w:rPr>
        <w:t>-19</w:t>
      </w:r>
      <w:r>
        <w:rPr>
          <w:sz w:val="28"/>
          <w:szCs w:val="28"/>
        </w:rPr>
        <w:t xml:space="preserve"> Дж. Определить работу выхода электронов из рубидия и красную границу фотоэффекта.</w:t>
      </w:r>
    </w:p>
    <w:p w:rsidR="00F27A31" w:rsidRDefault="00F27A31" w:rsidP="00F27A31">
      <w:pPr>
        <w:spacing w:line="360" w:lineRule="auto"/>
        <w:ind w:left="57"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left="57" w:firstLine="709"/>
        <w:rPr>
          <w:b/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left="57"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left="57"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left="57"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tabs>
          <w:tab w:val="left" w:pos="360"/>
        </w:tabs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tabs>
          <w:tab w:val="left" w:pos="360"/>
        </w:tabs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left="57" w:firstLine="709"/>
        <w:jc w:val="both"/>
        <w:rPr>
          <w:sz w:val="28"/>
          <w:szCs w:val="28"/>
        </w:rPr>
      </w:pPr>
    </w:p>
    <w:p w:rsidR="00F27A31" w:rsidRDefault="00F27A31" w:rsidP="00F27A31">
      <w:pPr>
        <w:ind w:left="57" w:firstLine="709"/>
        <w:jc w:val="both"/>
        <w:rPr>
          <w:sz w:val="28"/>
          <w:szCs w:val="28"/>
        </w:rPr>
      </w:pPr>
    </w:p>
    <w:p w:rsidR="00F27A31" w:rsidRDefault="00F27A31" w:rsidP="00F27A31">
      <w:pPr>
        <w:ind w:left="57" w:firstLine="709"/>
        <w:jc w:val="both"/>
        <w:rPr>
          <w:sz w:val="28"/>
          <w:szCs w:val="28"/>
        </w:rPr>
      </w:pPr>
    </w:p>
    <w:p w:rsidR="00F27A31" w:rsidRPr="00B36449" w:rsidRDefault="00F27A31" w:rsidP="00F27A31">
      <w:pPr>
        <w:ind w:left="57" w:firstLine="709"/>
        <w:jc w:val="both"/>
        <w:rPr>
          <w:sz w:val="28"/>
          <w:szCs w:val="28"/>
        </w:rPr>
      </w:pPr>
    </w:p>
    <w:p w:rsidR="00F27A31" w:rsidRDefault="00F27A31" w:rsidP="00F27A31">
      <w:pPr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left="57"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15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Плавление и кристаллизация. Теплота плавления. Особые свойства воды.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Принцип радиотелеграфной связи. Радиолокация.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«Волновая оптика» уровень А.</w:t>
      </w:r>
    </w:p>
    <w:p w:rsidR="00F27A31" w:rsidRPr="003671E6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 дифракционную решетку, имеющую период 2∙10</w:t>
      </w:r>
      <w:r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4 см"/>
        </w:smartTagPr>
        <w:r>
          <w:rPr>
            <w:sz w:val="28"/>
            <w:szCs w:val="28"/>
            <w:vertAlign w:val="superscript"/>
          </w:rPr>
          <w:t>4</w:t>
        </w:r>
        <w:r>
          <w:rPr>
            <w:sz w:val="28"/>
            <w:szCs w:val="28"/>
          </w:rPr>
          <w:t xml:space="preserve"> см</w:t>
        </w:r>
      </w:smartTag>
      <w:r>
        <w:rPr>
          <w:sz w:val="28"/>
          <w:szCs w:val="28"/>
        </w:rPr>
        <w:t>, нормально падает монохроматическая волна. Под углом 30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наблюдается максимум второго порядка. Чему равна длина падающего света?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E735DD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16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Взаимодействие заряженных частиц. Закон сохранения заряда.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Сила Ампера, правило левой руки.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«Квантовая физика»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Работа выхода электронов из ртути 4,53 эВ. Возникает ли фотоэффект, если на поверхность ртути будет падать видимый свет?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B36449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iCs/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17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Понятие электрического заряда. Электризация. Закон сохранения заряда. Строение атома. Элементарный заряд.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История развития понятий о природе света. Диапазон частот видимого света. Фотон, энергия фотона. Абсолютный показатель преломления среды.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«Электромагнетизм» уровень А.</w:t>
      </w:r>
    </w:p>
    <w:p w:rsidR="00F27A31" w:rsidRPr="0099145A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Определить силу тока в проводнике, если он притягивает к себе параллельный проводник длиной </w:t>
      </w:r>
      <w:smartTag w:uri="urn:schemas-microsoft-com:office:smarttags" w:element="metricconverter">
        <w:smartTagPr>
          <w:attr w:name="ProductID" w:val="2,8 м"/>
        </w:smartTagPr>
        <w:r>
          <w:rPr>
            <w:sz w:val="28"/>
            <w:szCs w:val="28"/>
          </w:rPr>
          <w:t>2,8 м</w:t>
        </w:r>
      </w:smartTag>
      <w:r>
        <w:rPr>
          <w:sz w:val="28"/>
          <w:szCs w:val="28"/>
        </w:rPr>
        <w:t xml:space="preserve"> с током 58 А с силой 3,4∙10</w:t>
      </w:r>
      <w:r>
        <w:rPr>
          <w:sz w:val="28"/>
          <w:szCs w:val="28"/>
          <w:vertAlign w:val="superscript"/>
        </w:rPr>
        <w:t>-3</w:t>
      </w:r>
      <w:r>
        <w:rPr>
          <w:sz w:val="28"/>
          <w:szCs w:val="28"/>
        </w:rPr>
        <w:t xml:space="preserve"> Н. Как направлены токи в обоих проводниках? Расстояние между проводниками </w:t>
      </w:r>
      <w:smartTag w:uri="urn:schemas-microsoft-com:office:smarttags" w:element="metricconverter">
        <w:smartTagPr>
          <w:attr w:name="ProductID" w:val="12 см"/>
        </w:smartTagPr>
        <w:r>
          <w:rPr>
            <w:sz w:val="28"/>
            <w:szCs w:val="28"/>
          </w:rPr>
          <w:t>12 см</w:t>
        </w:r>
      </w:smartTag>
      <w:r>
        <w:rPr>
          <w:sz w:val="28"/>
          <w:szCs w:val="28"/>
        </w:rPr>
        <w:t>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E735DD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18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Механические колебания. Амплитуда, период, частота, фаза колебаний.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Сила Лоренца, правило левой руки.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«Ядерная физика»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 бомбардировке ядер изотопа </w:t>
      </w:r>
      <w:r w:rsidRPr="00E15A8D">
        <w:rPr>
          <w:position w:val="-12"/>
          <w:sz w:val="28"/>
          <w:szCs w:val="28"/>
        </w:rPr>
        <w:object w:dxaOrig="400" w:dyaOrig="380">
          <v:shape id="_x0000_i1028" type="#_x0000_t75" style="width:23.8pt;height:22.55pt" o:ole="">
            <v:imagedata r:id="rId15" o:title=""/>
          </v:shape>
          <o:OLEObject Type="Embed" ProgID="Equation.3" ShapeID="_x0000_i1028" DrawAspect="Content" ObjectID="_1774686697" r:id="rId16"/>
        </w:object>
      </w:r>
      <w:r>
        <w:rPr>
          <w:sz w:val="28"/>
          <w:szCs w:val="28"/>
        </w:rPr>
        <w:t xml:space="preserve"> нейтронами образуется изотоп бора </w:t>
      </w:r>
      <w:r w:rsidRPr="00E15A8D">
        <w:rPr>
          <w:position w:val="-12"/>
          <w:sz w:val="28"/>
          <w:szCs w:val="28"/>
        </w:rPr>
        <w:object w:dxaOrig="360" w:dyaOrig="380">
          <v:shape id="_x0000_i1029" type="#_x0000_t75" style="width:21.3pt;height:22.55pt" o:ole="">
            <v:imagedata r:id="rId17" o:title=""/>
          </v:shape>
          <o:OLEObject Type="Embed" ProgID="Equation.3" ShapeID="_x0000_i1029" DrawAspect="Content" ObjectID="_1774686698" r:id="rId18"/>
        </w:object>
      </w:r>
      <w:r>
        <w:rPr>
          <w:sz w:val="28"/>
          <w:szCs w:val="28"/>
        </w:rPr>
        <w:t>. Какие еще частицы образуются в этой реакции?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B36449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19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Электрическое поле. Напряженность электрического поля. Линии напряженности.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9145A">
        <w:rPr>
          <w:sz w:val="28"/>
          <w:szCs w:val="28"/>
        </w:rPr>
        <w:t>Геометрическая оптика</w:t>
      </w:r>
      <w:r>
        <w:rPr>
          <w:sz w:val="28"/>
          <w:szCs w:val="28"/>
        </w:rPr>
        <w:t>. Законы отражения и преломления. Относительный показатель преломления. Полное внутреннее отражение.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«Квантовая физика» уровень А.</w:t>
      </w:r>
    </w:p>
    <w:p w:rsidR="00F27A31" w:rsidRPr="00B53F12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Работа выхода фотоэлектронов</w:t>
      </w:r>
      <w:r w:rsidRPr="00B53F12">
        <w:rPr>
          <w:sz w:val="28"/>
          <w:szCs w:val="28"/>
        </w:rPr>
        <w:t xml:space="preserve"> </w:t>
      </w:r>
      <w:r>
        <w:rPr>
          <w:sz w:val="28"/>
          <w:szCs w:val="28"/>
        </w:rPr>
        <w:t>из свинца равна 6,4∙10</w:t>
      </w:r>
      <w:r>
        <w:rPr>
          <w:sz w:val="28"/>
          <w:szCs w:val="28"/>
          <w:vertAlign w:val="superscript"/>
        </w:rPr>
        <w:t>-19</w:t>
      </w:r>
      <w:r>
        <w:rPr>
          <w:sz w:val="28"/>
          <w:szCs w:val="28"/>
        </w:rPr>
        <w:t xml:space="preserve"> Дж. Определить красную границу фотоэффекта для свинца.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E735DD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20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Потенциальная энергия заряда. Потенциал поля в точке. Потенциал поля точечного заряда.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Интерференция. Когерентные волны. Бипризма Френеля. Условия максимума и минимума интерференции. Цвета тонких пленок. Кольца Ньютона.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«Электромагнитные колебания» уровень А.</w:t>
      </w:r>
    </w:p>
    <w:p w:rsidR="00F27A31" w:rsidRPr="00113D2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Чему равен период собственных колебаний в контуре с L=2,5 мГн и С=1,5 мкФ? Как изменится период колебаний, если параллельно к конденсатору присоединить еще три таких же конденсатора?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B36449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spacing w:after="20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21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Свободные и вынужденные колебания. Резонанс.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Дифракция. Условие дифракции. Дифракционная решетка. Условие max дифракционной решетки.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«Геометрическая оптика» уровень А.</w:t>
      </w:r>
    </w:p>
    <w:p w:rsidR="00F27A31" w:rsidRPr="00072733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Луч света переходит из глицерина в воздух. Каков будет угол преломления луча, если он падает под углом 22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?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E735DD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22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Напряжение. Связь между напряжением и напряженностью.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Дисперсия. Круг Ньютона. Инфракрасное и ультрафиолетовое излучение.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«Электромагнетизм»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Рамка, содержащая 25 витков, находится в магнитном поле. Определить ЭДС индукции, возникающую в рамке при изменении магнитного потока в ней от 0,098 до 0,013 Вб за 0,16 с.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B36449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23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Электроемкость проводника. Конденсаторы. Электроемкость конденсатора.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Спектры испускания (их виды). Спектры поглощения. Закон Кирхгофа. Спектральный анализ.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«Электромагнитные колебания»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Резонанс в колебательном контуре наступает при частоте 4,20 кГц. Определить индуктивность катушки, если емкость конденсатора 2,2 мкФ. Активным сопротивлением пренебречь.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E735DD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24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Аморфные тела. Плавление и кристаллизация.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Магнитная проницаемость среды. Относительная магнитная проницаемость. Напряженность магнитного поля.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«Волновая оптика»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Дифракционная решетка имеет 50 штрихов на </w:t>
      </w:r>
      <w:smartTag w:uri="urn:schemas-microsoft-com:office:smarttags" w:element="metricconverter">
        <w:smartTagPr>
          <w:attr w:name="ProductID" w:val="1 мм"/>
        </w:smartTagPr>
        <w:r>
          <w:rPr>
            <w:sz w:val="28"/>
            <w:szCs w:val="28"/>
          </w:rPr>
          <w:t>1 мм</w:t>
        </w:r>
      </w:smartTag>
      <w:r>
        <w:rPr>
          <w:sz w:val="28"/>
          <w:szCs w:val="28"/>
        </w:rPr>
        <w:t xml:space="preserve"> длины. Под каким углом виден максимум второго порядка света с длиной волны 400 нм?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B36449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spacing w:after="20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iCs/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25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Последовательное и параллельное соединение конденсаторов. Энергия заряженного конденсатора.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Рентгеновское излучение. Тормозное и характеристическое рентгеновское излучение. Применение рентгеновского излучения.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«Электромагнетизм»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Соленоид без сердечника длиной </w:t>
      </w:r>
      <w:smartTag w:uri="urn:schemas-microsoft-com:office:smarttags" w:element="metricconverter">
        <w:smartTagPr>
          <w:attr w:name="ProductID" w:val="85 см"/>
        </w:smartTagPr>
        <w:r>
          <w:rPr>
            <w:sz w:val="28"/>
            <w:szCs w:val="28"/>
          </w:rPr>
          <w:t>85 см</w:t>
        </w:r>
      </w:smartTag>
      <w:r>
        <w:rPr>
          <w:sz w:val="28"/>
          <w:szCs w:val="28"/>
        </w:rPr>
        <w:t xml:space="preserve"> содержит 750 витков, по которым течет ток 5,6 А. Определить напряженность и индукцию магнитного поля внутри соленоида.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jc w:val="both"/>
        <w:rPr>
          <w:sz w:val="28"/>
          <w:szCs w:val="28"/>
        </w:rPr>
      </w:pPr>
    </w:p>
    <w:p w:rsidR="00F27A31" w:rsidRDefault="00F27A31" w:rsidP="00F27A31">
      <w:pPr>
        <w:jc w:val="both"/>
        <w:rPr>
          <w:sz w:val="28"/>
          <w:szCs w:val="28"/>
        </w:rPr>
      </w:pPr>
    </w:p>
    <w:p w:rsidR="00F27A31" w:rsidRDefault="00F27A31" w:rsidP="00F27A31">
      <w:pPr>
        <w:jc w:val="both"/>
        <w:rPr>
          <w:sz w:val="28"/>
          <w:szCs w:val="28"/>
        </w:rPr>
      </w:pPr>
    </w:p>
    <w:p w:rsidR="00F27A31" w:rsidRPr="00E735DD" w:rsidRDefault="00F27A31" w:rsidP="00F27A31">
      <w:pPr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26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Электрический ток. Направление тока. Подвижность носителей заряда. Сила тока. Зависимость силы тока от напряженности и напряжения.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Деление тяжелых ядер. Ядерная реакция.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«Электромагнитные колебания»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Определить период и частоту собственных колебаний в контуре при емкости 2,2 мкФ и индуктивности 0,65 мГн.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b/>
          <w:bCs/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b/>
          <w:bCs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B36449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27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Закон Ома для участка цепи. Сопротивление. Зависимость сопротивления от длины, площади сечения, материала и температуры.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Критическая масса. Цепная ядерная реакция.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«Электромагнитные колебания»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Какой длины электромагнитные волны в вакууме создает колебательный контур емкостью 2,6 пФ и индуктивностью 0,012 мГн, когда в нем происходят колебания с собственной частотой.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E735DD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28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Замкнутая электрическая цепь. ЭДС. Закон Ома для полной цепи.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Полная энергия тела, формула Эйнштейна. Масса и импульс фотона. Фотолюминесценция.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«Электромагнетизм» уровень А.</w:t>
      </w:r>
    </w:p>
    <w:p w:rsidR="00F27A31" w:rsidRPr="007551AF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Два параллельных проводника с одинаковыми токами, находящиеся на расстоянии </w:t>
      </w:r>
      <w:smartTag w:uri="urn:schemas-microsoft-com:office:smarttags" w:element="metricconverter">
        <w:smartTagPr>
          <w:attr w:name="ProductID" w:val="8,7 см"/>
        </w:smartTagPr>
        <w:r>
          <w:rPr>
            <w:sz w:val="28"/>
            <w:szCs w:val="28"/>
          </w:rPr>
          <w:t>8,7 см</w:t>
        </w:r>
      </w:smartTag>
      <w:r>
        <w:rPr>
          <w:sz w:val="28"/>
          <w:szCs w:val="28"/>
        </w:rPr>
        <w:t xml:space="preserve"> друг от друга, притягиваются с силой 2,5∙10</w:t>
      </w:r>
      <w:r>
        <w:rPr>
          <w:sz w:val="28"/>
          <w:szCs w:val="28"/>
          <w:vertAlign w:val="superscript"/>
        </w:rPr>
        <w:t>-2</w:t>
      </w:r>
      <w:r>
        <w:rPr>
          <w:sz w:val="28"/>
          <w:szCs w:val="28"/>
        </w:rPr>
        <w:t xml:space="preserve"> Н. Определить силу тока в проводниках, если длина каждого из них </w:t>
      </w:r>
      <w:smartTag w:uri="urn:schemas-microsoft-com:office:smarttags" w:element="metricconverter">
        <w:smartTagPr>
          <w:attr w:name="ProductID" w:val="320 см"/>
        </w:smartTagPr>
        <w:r>
          <w:rPr>
            <w:sz w:val="28"/>
            <w:szCs w:val="28"/>
          </w:rPr>
          <w:t>320 см</w:t>
        </w:r>
      </w:smartTag>
      <w:r>
        <w:rPr>
          <w:sz w:val="28"/>
          <w:szCs w:val="28"/>
        </w:rPr>
        <w:t>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B36449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29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Работа и мощность тока. Тепловое действие тока. Закон Джоуля-Ленца. Короткое замыкание.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Внешний фотоэффект. Законы фотоэффекта. Формула Эйнштейна для фотоэффекта. Красная граница. Внутренний фотоэффект. Применение фотоэффекта.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«Электромагнитные колебания»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Колебательный контур создает в воздухе электромагнитные волны длиной </w:t>
      </w:r>
      <w:smartTag w:uri="urn:schemas-microsoft-com:office:smarttags" w:element="metricconverter">
        <w:smartTagPr>
          <w:attr w:name="ProductID" w:val="150 м"/>
        </w:smartTagPr>
        <w:r>
          <w:rPr>
            <w:sz w:val="28"/>
            <w:szCs w:val="28"/>
          </w:rPr>
          <w:t>150 м</w:t>
        </w:r>
      </w:smartTag>
      <w:r>
        <w:rPr>
          <w:sz w:val="28"/>
          <w:szCs w:val="28"/>
        </w:rPr>
        <w:t>. Какая емкость включена в контур, если его индуктивность 0,25 мГн? Активным сопротивлением пренебречь.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E735DD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30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Полупроводники. Чистые полупроводники. Примесные полупроводники. Электронно-дырочный переход (</w:t>
      </w:r>
      <w:r>
        <w:rPr>
          <w:sz w:val="28"/>
          <w:szCs w:val="28"/>
          <w:lang w:val="en-US"/>
        </w:rPr>
        <w:t>p</w:t>
      </w:r>
      <w:r w:rsidRPr="00DE27D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n</w:t>
      </w:r>
      <w:r w:rsidRPr="00DE27D7">
        <w:rPr>
          <w:sz w:val="28"/>
          <w:szCs w:val="28"/>
        </w:rPr>
        <w:t xml:space="preserve"> переход</w:t>
      </w:r>
      <w:r>
        <w:rPr>
          <w:sz w:val="28"/>
          <w:szCs w:val="28"/>
        </w:rPr>
        <w:t>).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Работа магнитного поля. Магнитный поток. Потокосцепление.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«Волновая оптика»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 дифракционную решетку, имеющую период 2∙10</w:t>
      </w:r>
      <w:r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4 см"/>
        </w:smartTagPr>
        <w:r>
          <w:rPr>
            <w:sz w:val="28"/>
            <w:szCs w:val="28"/>
            <w:vertAlign w:val="superscript"/>
          </w:rPr>
          <w:t>4</w:t>
        </w:r>
        <w:r>
          <w:rPr>
            <w:sz w:val="28"/>
            <w:szCs w:val="28"/>
          </w:rPr>
          <w:t xml:space="preserve"> см</w:t>
        </w:r>
      </w:smartTag>
      <w:r>
        <w:rPr>
          <w:sz w:val="28"/>
          <w:szCs w:val="28"/>
        </w:rPr>
        <w:t>, нормально падает монохроматическая волна. Под углом 30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наблюдается максимум второго порядка. Чему равна длина падающего света?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B36449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31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1. Электрический ток в жидкостях. Электролиз. </w:t>
      </w:r>
      <w:r>
        <w:rPr>
          <w:sz w:val="28"/>
          <w:szCs w:val="28"/>
          <w:lang w:val="en-US"/>
        </w:rPr>
        <w:t>I</w:t>
      </w:r>
      <w:r w:rsidRPr="00DE27D7">
        <w:rPr>
          <w:sz w:val="28"/>
          <w:szCs w:val="28"/>
        </w:rPr>
        <w:t xml:space="preserve"> закон Фарадея. Применение электролиза</w:t>
      </w:r>
      <w:r>
        <w:rPr>
          <w:sz w:val="28"/>
          <w:szCs w:val="28"/>
        </w:rPr>
        <w:t>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Интерференция. Когерентные волны. Бипризма Френеля.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«Геометрическая оптика» уровень А.</w:t>
      </w:r>
    </w:p>
    <w:p w:rsidR="00F27A31" w:rsidRPr="0093520E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Скорость распространения света в некоторой жидкости 240000 км/с. На поверхность этой жидкости из воздуха падает световой луч под углом 25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. Определить угол преломления луча.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E735DD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2219CF" w:rsidRPr="005227C4" w:rsidRDefault="00F27A31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>
        <w:br w:type="page"/>
      </w:r>
      <w:r w:rsidR="002219CF" w:rsidRPr="005227C4">
        <w:rPr>
          <w:bCs/>
          <w:color w:val="000000"/>
          <w:sz w:val="28"/>
          <w:szCs w:val="28"/>
        </w:rPr>
        <w:lastRenderedPageBreak/>
        <w:t>УТВЕРЖДАЮ</w:t>
      </w:r>
    </w:p>
    <w:p w:rsidR="002219CF" w:rsidRPr="005227C4" w:rsidRDefault="002219CF" w:rsidP="002219CF">
      <w:pPr>
        <w:shd w:val="clear" w:color="auto" w:fill="FFFFFF"/>
        <w:ind w:firstLine="5529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Заместитель директора по У</w:t>
      </w:r>
      <w:r>
        <w:rPr>
          <w:bCs/>
          <w:color w:val="000000"/>
          <w:sz w:val="28"/>
          <w:szCs w:val="28"/>
        </w:rPr>
        <w:t>М</w:t>
      </w:r>
      <w:r w:rsidRPr="005227C4">
        <w:rPr>
          <w:bCs/>
          <w:color w:val="000000"/>
          <w:sz w:val="28"/>
          <w:szCs w:val="28"/>
        </w:rPr>
        <w:t>Р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 xml:space="preserve">____________ </w:t>
      </w:r>
      <w:r>
        <w:rPr>
          <w:bCs/>
          <w:color w:val="000000"/>
          <w:sz w:val="28"/>
          <w:szCs w:val="28"/>
        </w:rPr>
        <w:t>А.Р. Бархударян</w:t>
      </w:r>
    </w:p>
    <w:p w:rsidR="002219CF" w:rsidRPr="005227C4" w:rsidRDefault="002219CF" w:rsidP="002219CF">
      <w:pPr>
        <w:shd w:val="clear" w:color="auto" w:fill="FFFFFF"/>
        <w:ind w:firstLine="5640"/>
        <w:rPr>
          <w:bCs/>
          <w:color w:val="000000"/>
          <w:sz w:val="28"/>
          <w:szCs w:val="28"/>
        </w:rPr>
      </w:pPr>
      <w:r w:rsidRPr="005227C4">
        <w:rPr>
          <w:bCs/>
          <w:color w:val="000000"/>
          <w:sz w:val="28"/>
          <w:szCs w:val="28"/>
        </w:rPr>
        <w:t>«___»_______________20__г.</w:t>
      </w:r>
    </w:p>
    <w:p w:rsidR="00F27A31" w:rsidRDefault="00F27A31" w:rsidP="002219CF">
      <w:pPr>
        <w:shd w:val="clear" w:color="auto" w:fill="FFFFFF"/>
        <w:ind w:firstLine="5640"/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right"/>
        <w:rPr>
          <w:b/>
          <w:bCs/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32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Электрический ток в вакууме.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Ядерные силы, их природа. Энергия связи атомных ядер. Дефект масс.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«Волновая оптика» уровень А.</w:t>
      </w:r>
    </w:p>
    <w:p w:rsidR="00F27A31" w:rsidRPr="003671E6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 дифракционную решетку, имеющую период 2∙10</w:t>
      </w:r>
      <w:r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4 см"/>
        </w:smartTagPr>
        <w:r>
          <w:rPr>
            <w:sz w:val="28"/>
            <w:szCs w:val="28"/>
            <w:vertAlign w:val="superscript"/>
          </w:rPr>
          <w:t>4</w:t>
        </w:r>
        <w:r>
          <w:rPr>
            <w:sz w:val="28"/>
            <w:szCs w:val="28"/>
          </w:rPr>
          <w:t xml:space="preserve"> см</w:t>
        </w:r>
      </w:smartTag>
      <w:r>
        <w:rPr>
          <w:sz w:val="28"/>
          <w:szCs w:val="28"/>
        </w:rPr>
        <w:t>, нормально падает монохроматическая волна. Под углом 30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наблюдается максимум второго порядка. Чему равна длина падающего света?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</w:p>
    <w:p w:rsidR="00F27A31" w:rsidRPr="00ED488B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 w:rsidRPr="00B44FDC"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t>:</w:t>
      </w:r>
    </w:p>
    <w:p w:rsidR="00F27A31" w:rsidRPr="00B44FDC" w:rsidRDefault="00F27A31" w:rsidP="00F27A31">
      <w:pPr>
        <w:tabs>
          <w:tab w:val="left" w:pos="360"/>
        </w:tabs>
        <w:ind w:firstLine="7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Ответьте на теоретические вопросы.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Решите задачу</w:t>
      </w:r>
      <w:r w:rsidRPr="005574D4"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74D4">
        <w:rPr>
          <w:sz w:val="28"/>
          <w:szCs w:val="28"/>
        </w:rPr>
        <w:t xml:space="preserve">Вы можете воспользоваться </w:t>
      </w:r>
      <w:r>
        <w:rPr>
          <w:sz w:val="28"/>
          <w:szCs w:val="28"/>
        </w:rPr>
        <w:t>таблицами и формулами.</w:t>
      </w:r>
    </w:p>
    <w:p w:rsidR="00F27A31" w:rsidRPr="005574D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574D4">
        <w:rPr>
          <w:sz w:val="28"/>
          <w:szCs w:val="28"/>
        </w:rPr>
        <w:t xml:space="preserve">Ответьте </w:t>
      </w:r>
      <w:r>
        <w:rPr>
          <w:sz w:val="28"/>
          <w:szCs w:val="28"/>
        </w:rPr>
        <w:t xml:space="preserve">на </w:t>
      </w:r>
      <w:r w:rsidRPr="005574D4">
        <w:rPr>
          <w:sz w:val="28"/>
          <w:szCs w:val="28"/>
        </w:rPr>
        <w:t>теоретические вопросы преподавателю</w:t>
      </w:r>
      <w:r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574D4">
        <w:rPr>
          <w:sz w:val="28"/>
          <w:szCs w:val="28"/>
        </w:rPr>
        <w:t>Максимальное время выполнения за</w:t>
      </w:r>
      <w:r>
        <w:rPr>
          <w:sz w:val="28"/>
          <w:szCs w:val="28"/>
        </w:rPr>
        <w:t>дания –</w:t>
      </w:r>
      <w:r w:rsidRPr="005574D4">
        <w:rPr>
          <w:sz w:val="28"/>
          <w:szCs w:val="28"/>
        </w:rPr>
        <w:t xml:space="preserve"> </w:t>
      </w:r>
      <w:r w:rsidRPr="005574D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40</w:t>
      </w:r>
      <w:r w:rsidRPr="005574D4">
        <w:rPr>
          <w:sz w:val="28"/>
          <w:szCs w:val="28"/>
          <w:u w:val="single"/>
        </w:rPr>
        <w:t xml:space="preserve"> </w:t>
      </w:r>
      <w:r w:rsidRPr="005574D4">
        <w:rPr>
          <w:sz w:val="28"/>
          <w:szCs w:val="28"/>
        </w:rPr>
        <w:t xml:space="preserve"> мин.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E735DD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Рассмотрены на заседании ПЦК</w:t>
      </w:r>
    </w:p>
    <w:p w:rsidR="00F27A31" w:rsidRPr="001B0954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№______от_________20____г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________________</w:t>
      </w:r>
    </w:p>
    <w:p w:rsidR="00F27A31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Ведущие преподаватели ________________</w:t>
      </w:r>
    </w:p>
    <w:p w:rsidR="00F27A31" w:rsidRDefault="00F27A31" w:rsidP="00F27A31"/>
    <w:p w:rsidR="00F27A31" w:rsidRDefault="00F27A31" w:rsidP="00F27A31">
      <w:pPr>
        <w:jc w:val="center"/>
        <w:rPr>
          <w:b/>
          <w:bCs/>
          <w:sz w:val="28"/>
          <w:szCs w:val="28"/>
        </w:rPr>
      </w:pPr>
      <w:r>
        <w:br w:type="page"/>
      </w:r>
      <w:r w:rsidRPr="00B44FDC">
        <w:rPr>
          <w:b/>
          <w:bCs/>
          <w:sz w:val="28"/>
          <w:szCs w:val="28"/>
        </w:rPr>
        <w:lastRenderedPageBreak/>
        <w:t>ПАКЕТ ЭКЗАМЕНАТОРА</w:t>
      </w:r>
    </w:p>
    <w:p w:rsidR="00F27A31" w:rsidRDefault="00F27A31" w:rsidP="00F27A31">
      <w:pPr>
        <w:jc w:val="center"/>
        <w:rPr>
          <w:b/>
          <w:bCs/>
          <w:sz w:val="28"/>
          <w:szCs w:val="28"/>
        </w:rPr>
      </w:pPr>
    </w:p>
    <w:p w:rsidR="00F27A31" w:rsidRPr="005E6E51" w:rsidRDefault="00F27A31" w:rsidP="00F27A31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E6E51">
        <w:rPr>
          <w:sz w:val="28"/>
          <w:szCs w:val="28"/>
        </w:rPr>
        <w:t>. УСЛОВИЯ</w:t>
      </w:r>
    </w:p>
    <w:p w:rsidR="00F27A31" w:rsidRPr="00951127" w:rsidRDefault="00F27A31" w:rsidP="00F27A31">
      <w:pPr>
        <w:ind w:firstLine="284"/>
        <w:jc w:val="both"/>
        <w:rPr>
          <w:sz w:val="28"/>
          <w:szCs w:val="28"/>
        </w:rPr>
      </w:pPr>
      <w:r w:rsidRPr="00951127">
        <w:rPr>
          <w:sz w:val="28"/>
          <w:szCs w:val="28"/>
        </w:rPr>
        <w:t>Экзамен проводится по группам в количестве 6 человек</w:t>
      </w:r>
      <w:r>
        <w:rPr>
          <w:sz w:val="28"/>
          <w:szCs w:val="28"/>
        </w:rPr>
        <w:t>.</w:t>
      </w:r>
    </w:p>
    <w:p w:rsidR="00F27A31" w:rsidRDefault="00F27A31" w:rsidP="00F27A31">
      <w:pPr>
        <w:ind w:firstLine="284"/>
        <w:jc w:val="both"/>
        <w:rPr>
          <w:sz w:val="28"/>
          <w:szCs w:val="28"/>
        </w:rPr>
      </w:pPr>
      <w:r w:rsidRPr="00552CCB">
        <w:rPr>
          <w:sz w:val="28"/>
          <w:szCs w:val="28"/>
        </w:rPr>
        <w:t>Количество вариантов задания для</w:t>
      </w:r>
      <w:r>
        <w:rPr>
          <w:sz w:val="28"/>
          <w:szCs w:val="28"/>
        </w:rPr>
        <w:t xml:space="preserve"> </w:t>
      </w:r>
      <w:r w:rsidRPr="00552CCB">
        <w:rPr>
          <w:sz w:val="28"/>
          <w:szCs w:val="28"/>
        </w:rPr>
        <w:t>экзаменующегося</w:t>
      </w:r>
      <w:r w:rsidRPr="00951127">
        <w:rPr>
          <w:sz w:val="28"/>
          <w:szCs w:val="28"/>
        </w:rPr>
        <w:t xml:space="preserve"> – каждому 1</w:t>
      </w:r>
      <w:r>
        <w:rPr>
          <w:sz w:val="28"/>
          <w:szCs w:val="28"/>
        </w:rPr>
        <w:t>.</w:t>
      </w:r>
    </w:p>
    <w:p w:rsidR="00F27A31" w:rsidRPr="00951127" w:rsidRDefault="00F27A31" w:rsidP="00F27A31">
      <w:pPr>
        <w:ind w:firstLine="284"/>
        <w:jc w:val="both"/>
        <w:rPr>
          <w:sz w:val="28"/>
          <w:szCs w:val="28"/>
        </w:rPr>
      </w:pPr>
    </w:p>
    <w:p w:rsidR="00F27A31" w:rsidRPr="005E6E51" w:rsidRDefault="00F27A31" w:rsidP="00F27A3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E6E51">
        <w:rPr>
          <w:sz w:val="28"/>
          <w:szCs w:val="28"/>
        </w:rPr>
        <w:t>. КРИТЕРИИ ОЦЕНКИ</w:t>
      </w:r>
    </w:p>
    <w:p w:rsidR="00F27A31" w:rsidRPr="005E6E51" w:rsidRDefault="00F27A31" w:rsidP="00F27A31">
      <w:pPr>
        <w:spacing w:before="120" w:after="120"/>
        <w:jc w:val="both"/>
        <w:rPr>
          <w:b/>
          <w:sz w:val="28"/>
          <w:szCs w:val="28"/>
        </w:rPr>
      </w:pPr>
      <w:r w:rsidRPr="005E6E51">
        <w:rPr>
          <w:b/>
          <w:sz w:val="28"/>
          <w:szCs w:val="28"/>
        </w:rPr>
        <w:t>Выполнение задания</w:t>
      </w: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0"/>
        <w:gridCol w:w="2323"/>
      </w:tblGrid>
      <w:tr w:rsidR="00F27A31" w:rsidRPr="005E6E51" w:rsidTr="00BB58E1">
        <w:tc>
          <w:tcPr>
            <w:tcW w:w="3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A31" w:rsidRPr="005E6E51" w:rsidRDefault="00F27A31" w:rsidP="00BB58E1">
            <w:pPr>
              <w:spacing w:line="288" w:lineRule="auto"/>
              <w:jc w:val="center"/>
              <w:rPr>
                <w:b/>
                <w:bCs/>
                <w:sz w:val="28"/>
                <w:szCs w:val="28"/>
              </w:rPr>
            </w:pPr>
            <w:r w:rsidRPr="005E6E51">
              <w:rPr>
                <w:b/>
                <w:sz w:val="28"/>
                <w:szCs w:val="28"/>
              </w:rPr>
              <w:t>Действия</w:t>
            </w: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A31" w:rsidRPr="005E6E51" w:rsidRDefault="00F27A31" w:rsidP="00BB58E1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5E6E51">
              <w:rPr>
                <w:b/>
                <w:sz w:val="28"/>
                <w:szCs w:val="28"/>
              </w:rPr>
              <w:t xml:space="preserve">Выполнил </w:t>
            </w:r>
          </w:p>
          <w:p w:rsidR="00F27A31" w:rsidRPr="005E6E51" w:rsidRDefault="00F27A31" w:rsidP="00BB58E1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5E6E51">
              <w:rPr>
                <w:b/>
                <w:sz w:val="28"/>
                <w:szCs w:val="28"/>
              </w:rPr>
              <w:t>(пятибалльная оценка)</w:t>
            </w:r>
          </w:p>
        </w:tc>
      </w:tr>
      <w:tr w:rsidR="00F27A31" w:rsidRPr="005E6E51" w:rsidTr="00BB58E1">
        <w:tc>
          <w:tcPr>
            <w:tcW w:w="3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A31" w:rsidRPr="001956DA" w:rsidRDefault="00F27A31" w:rsidP="00BB58E1">
            <w:pPr>
              <w:suppressAutoHyphens/>
              <w:snapToGrid w:val="0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 на теоретический вопрос 1 и 2</w:t>
            </w: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A31" w:rsidRPr="00EC7DD9" w:rsidRDefault="00F27A31" w:rsidP="00BB58E1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27A31" w:rsidRPr="005E6E51" w:rsidTr="00BB58E1">
        <w:tc>
          <w:tcPr>
            <w:tcW w:w="3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A31" w:rsidRPr="001956DA" w:rsidRDefault="00F27A31" w:rsidP="00BB58E1">
            <w:pPr>
              <w:suppressAutoHyphens/>
              <w:snapToGrid w:val="0"/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 на теоретический вопрос 1 или 2,и задача</w:t>
            </w: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A31" w:rsidRPr="00EC7DD9" w:rsidRDefault="00F27A31" w:rsidP="00BB58E1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27A31" w:rsidRPr="005E6E51" w:rsidTr="00BB58E1">
        <w:trPr>
          <w:trHeight w:val="313"/>
        </w:trPr>
        <w:tc>
          <w:tcPr>
            <w:tcW w:w="3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A31" w:rsidRPr="00951127" w:rsidRDefault="00F27A31" w:rsidP="00BB58E1">
            <w:pPr>
              <w:suppressAutoHyphens/>
              <w:snapToGrid w:val="0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</w:t>
            </w:r>
            <w:r w:rsidRPr="00951127">
              <w:rPr>
                <w:sz w:val="28"/>
                <w:szCs w:val="28"/>
              </w:rPr>
              <w:t xml:space="preserve"> практического задания</w:t>
            </w:r>
            <w:r>
              <w:rPr>
                <w:sz w:val="28"/>
                <w:szCs w:val="28"/>
              </w:rPr>
              <w:t>, и ответы на теоретические вопросы</w:t>
            </w: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A31" w:rsidRPr="00EC7DD9" w:rsidRDefault="00F27A31" w:rsidP="00BB58E1">
            <w:pPr>
              <w:suppressAutoHyphens/>
              <w:snapToGrid w:val="0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27A31" w:rsidRPr="005E6E51" w:rsidTr="00BB58E1">
        <w:trPr>
          <w:trHeight w:val="487"/>
        </w:trPr>
        <w:tc>
          <w:tcPr>
            <w:tcW w:w="37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A31" w:rsidRPr="005E6E51" w:rsidRDefault="00F27A31" w:rsidP="00BB58E1">
            <w:pPr>
              <w:widowControl w:val="0"/>
              <w:spacing w:line="288" w:lineRule="auto"/>
              <w:jc w:val="center"/>
              <w:rPr>
                <w:i/>
                <w:sz w:val="28"/>
                <w:szCs w:val="28"/>
              </w:rPr>
            </w:pPr>
            <w:r w:rsidRPr="005E6E51">
              <w:rPr>
                <w:i/>
                <w:sz w:val="28"/>
                <w:szCs w:val="28"/>
              </w:rPr>
              <w:t>Итоговая оценка:</w:t>
            </w: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A31" w:rsidRPr="005E6E51" w:rsidRDefault="00F27A31" w:rsidP="00BB58E1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F27A31" w:rsidRDefault="00F27A31" w:rsidP="00F27A31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13" w:color="auto"/>
        </w:pBdr>
        <w:jc w:val="both"/>
        <w:rPr>
          <w:b/>
          <w:bCs/>
          <w:sz w:val="28"/>
          <w:szCs w:val="28"/>
        </w:rPr>
      </w:pPr>
    </w:p>
    <w:p w:rsidR="00F27A31" w:rsidRDefault="00F27A31" w:rsidP="00F27A31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13" w:color="auto"/>
        </w:pBdr>
        <w:jc w:val="both"/>
        <w:rPr>
          <w:sz w:val="28"/>
          <w:szCs w:val="28"/>
        </w:rPr>
      </w:pPr>
      <w:r w:rsidRPr="00B44FDC">
        <w:rPr>
          <w:b/>
          <w:bCs/>
          <w:sz w:val="28"/>
          <w:szCs w:val="28"/>
        </w:rPr>
        <w:t xml:space="preserve">Количество вариантов </w:t>
      </w:r>
      <w:r w:rsidRPr="00B44FDC">
        <w:rPr>
          <w:sz w:val="28"/>
          <w:szCs w:val="28"/>
        </w:rPr>
        <w:t>заданий для экзаменующихся</w:t>
      </w:r>
      <w:r>
        <w:rPr>
          <w:sz w:val="28"/>
          <w:szCs w:val="28"/>
        </w:rPr>
        <w:t xml:space="preserve"> </w:t>
      </w:r>
      <w:r w:rsidRPr="00EC7DD9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>2</w:t>
      </w:r>
    </w:p>
    <w:p w:rsidR="00F27A31" w:rsidRPr="00B44FDC" w:rsidRDefault="00F27A31" w:rsidP="00F27A31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13" w:color="auto"/>
        </w:pBdr>
        <w:jc w:val="both"/>
        <w:rPr>
          <w:sz w:val="28"/>
          <w:szCs w:val="28"/>
        </w:rPr>
      </w:pPr>
      <w:r w:rsidRPr="00B44FDC">
        <w:rPr>
          <w:sz w:val="28"/>
          <w:szCs w:val="28"/>
        </w:rPr>
        <w:t xml:space="preserve">Задание № </w:t>
      </w:r>
      <w:r>
        <w:rPr>
          <w:sz w:val="28"/>
          <w:szCs w:val="28"/>
        </w:rPr>
        <w:t>1</w:t>
      </w:r>
      <w:r w:rsidRPr="00B44FDC">
        <w:rPr>
          <w:sz w:val="28"/>
          <w:szCs w:val="28"/>
        </w:rPr>
        <w:t xml:space="preserve"> </w:t>
      </w:r>
      <w:r w:rsidRPr="00473D98">
        <w:rPr>
          <w:sz w:val="28"/>
          <w:szCs w:val="28"/>
        </w:rPr>
        <w:t>–</w:t>
      </w:r>
      <w:r w:rsidRPr="00B44FDC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вариантов 32</w:t>
      </w:r>
    </w:p>
    <w:p w:rsidR="00F27A31" w:rsidRDefault="00F27A31" w:rsidP="00F27A31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13" w:color="auto"/>
        </w:pBdr>
        <w:jc w:val="both"/>
        <w:rPr>
          <w:sz w:val="28"/>
          <w:szCs w:val="28"/>
        </w:rPr>
      </w:pPr>
      <w:r w:rsidRPr="00B44FDC">
        <w:rPr>
          <w:sz w:val="28"/>
          <w:szCs w:val="28"/>
        </w:rPr>
        <w:t xml:space="preserve">Задание № </w:t>
      </w:r>
      <w:r>
        <w:rPr>
          <w:sz w:val="28"/>
          <w:szCs w:val="28"/>
        </w:rPr>
        <w:t>2</w:t>
      </w:r>
      <w:r w:rsidRPr="00B44FD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B44FDC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вариантов 32</w:t>
      </w:r>
    </w:p>
    <w:p w:rsidR="00F27A31" w:rsidRDefault="00F27A31" w:rsidP="00F27A31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13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Практическое задание –</w:t>
      </w:r>
      <w:r w:rsidRPr="00B44FDC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вариантов 32</w:t>
      </w:r>
    </w:p>
    <w:p w:rsidR="00F27A31" w:rsidRPr="00B44FDC" w:rsidRDefault="00F27A31" w:rsidP="00F27A31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13" w:color="auto"/>
        </w:pBdr>
        <w:jc w:val="both"/>
        <w:rPr>
          <w:sz w:val="28"/>
          <w:szCs w:val="28"/>
        </w:rPr>
      </w:pPr>
    </w:p>
    <w:p w:rsidR="00F27A31" w:rsidRDefault="00F27A31" w:rsidP="00F27A31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13" w:color="auto"/>
        </w:pBdr>
        <w:jc w:val="both"/>
        <w:rPr>
          <w:sz w:val="28"/>
          <w:szCs w:val="28"/>
        </w:rPr>
      </w:pPr>
      <w:r w:rsidRPr="00B44FDC">
        <w:rPr>
          <w:b/>
          <w:bCs/>
          <w:sz w:val="28"/>
          <w:szCs w:val="28"/>
        </w:rPr>
        <w:t>Время выполнения</w:t>
      </w:r>
      <w:r w:rsidRPr="00064CAE">
        <w:rPr>
          <w:b/>
          <w:bCs/>
          <w:sz w:val="28"/>
          <w:szCs w:val="28"/>
        </w:rPr>
        <w:t xml:space="preserve"> </w:t>
      </w:r>
      <w:r w:rsidRPr="00B44FDC">
        <w:rPr>
          <w:b/>
          <w:bCs/>
          <w:sz w:val="28"/>
          <w:szCs w:val="28"/>
        </w:rPr>
        <w:t xml:space="preserve">вариантов </w:t>
      </w:r>
      <w:r w:rsidRPr="00B44FDC">
        <w:rPr>
          <w:sz w:val="28"/>
          <w:szCs w:val="28"/>
        </w:rPr>
        <w:t>заданий для экзаменующихся</w:t>
      </w:r>
      <w:r>
        <w:rPr>
          <w:sz w:val="28"/>
          <w:szCs w:val="28"/>
        </w:rPr>
        <w:t xml:space="preserve"> </w:t>
      </w:r>
      <w:r w:rsidRPr="00473D98">
        <w:rPr>
          <w:sz w:val="28"/>
          <w:szCs w:val="28"/>
          <w:u w:val="single"/>
        </w:rPr>
        <w:t xml:space="preserve"> 40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>мин.</w:t>
      </w:r>
    </w:p>
    <w:p w:rsidR="00F27A31" w:rsidRDefault="00F27A31" w:rsidP="00F27A31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13" w:color="auto"/>
        </w:pBdr>
        <w:jc w:val="both"/>
        <w:rPr>
          <w:b/>
          <w:bCs/>
          <w:sz w:val="28"/>
          <w:szCs w:val="28"/>
        </w:rPr>
      </w:pPr>
    </w:p>
    <w:p w:rsidR="00F27A31" w:rsidRDefault="00F27A31" w:rsidP="00F27A31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13" w:color="auto"/>
        </w:pBdr>
        <w:jc w:val="both"/>
        <w:rPr>
          <w:b/>
          <w:bCs/>
          <w:sz w:val="28"/>
          <w:szCs w:val="28"/>
        </w:rPr>
      </w:pPr>
      <w:r w:rsidRPr="00B44FDC">
        <w:rPr>
          <w:b/>
          <w:bCs/>
          <w:sz w:val="28"/>
          <w:szCs w:val="28"/>
        </w:rPr>
        <w:t>Условия выполнения заданий</w:t>
      </w:r>
      <w:r>
        <w:rPr>
          <w:b/>
          <w:bCs/>
          <w:sz w:val="28"/>
          <w:szCs w:val="28"/>
        </w:rPr>
        <w:t>:</w:t>
      </w:r>
    </w:p>
    <w:p w:rsidR="00F27A31" w:rsidRPr="00473D98" w:rsidRDefault="00F27A31" w:rsidP="00F27A31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13" w:color="auto"/>
        </w:pBdr>
        <w:jc w:val="both"/>
        <w:rPr>
          <w:b/>
          <w:bCs/>
          <w:sz w:val="16"/>
          <w:szCs w:val="16"/>
        </w:rPr>
      </w:pPr>
    </w:p>
    <w:p w:rsidR="00F27A31" w:rsidRPr="00B44FDC" w:rsidRDefault="00F27A31" w:rsidP="00F27A31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13" w:color="auto"/>
        </w:pBdr>
        <w:rPr>
          <w:i/>
          <w:iCs/>
        </w:rPr>
      </w:pPr>
      <w:r w:rsidRPr="00B44FDC">
        <w:rPr>
          <w:sz w:val="28"/>
          <w:szCs w:val="28"/>
        </w:rPr>
        <w:t>Требования охраны труда:</w:t>
      </w:r>
      <w:r>
        <w:rPr>
          <w:sz w:val="28"/>
          <w:szCs w:val="28"/>
          <w:u w:val="single"/>
        </w:rPr>
        <w:t xml:space="preserve"> инструктаж по технике безопасности.</w:t>
      </w:r>
    </w:p>
    <w:p w:rsidR="00F27A31" w:rsidRDefault="00F27A31" w:rsidP="00F27A31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13" w:color="auto"/>
        </w:pBdr>
        <w:rPr>
          <w:bCs/>
          <w:i/>
          <w:sz w:val="28"/>
          <w:szCs w:val="28"/>
          <w:u w:val="single"/>
        </w:rPr>
      </w:pPr>
      <w:r w:rsidRPr="00B44FDC">
        <w:rPr>
          <w:sz w:val="28"/>
          <w:szCs w:val="28"/>
        </w:rPr>
        <w:t>Оборудование:</w:t>
      </w:r>
      <w:r w:rsidRPr="00ED255C">
        <w:rPr>
          <w:bCs/>
          <w:i/>
          <w:sz w:val="28"/>
          <w:szCs w:val="28"/>
          <w:u w:val="single"/>
        </w:rPr>
        <w:t xml:space="preserve"> </w:t>
      </w:r>
      <w:r w:rsidRPr="00ED5F47">
        <w:rPr>
          <w:bCs/>
          <w:sz w:val="28"/>
          <w:szCs w:val="28"/>
          <w:u w:val="single"/>
        </w:rPr>
        <w:t>бумага,</w:t>
      </w:r>
      <w:r>
        <w:rPr>
          <w:bCs/>
          <w:sz w:val="28"/>
          <w:szCs w:val="28"/>
          <w:u w:val="single"/>
        </w:rPr>
        <w:t xml:space="preserve"> шариковая </w:t>
      </w:r>
      <w:r w:rsidRPr="00ED5F47">
        <w:rPr>
          <w:bCs/>
          <w:sz w:val="28"/>
          <w:szCs w:val="28"/>
          <w:u w:val="single"/>
        </w:rPr>
        <w:t>ручка</w:t>
      </w:r>
      <w:r>
        <w:rPr>
          <w:bCs/>
          <w:i/>
          <w:sz w:val="28"/>
          <w:szCs w:val="28"/>
          <w:u w:val="single"/>
        </w:rPr>
        <w:t>,</w:t>
      </w:r>
      <w:r>
        <w:rPr>
          <w:bCs/>
          <w:sz w:val="28"/>
          <w:szCs w:val="28"/>
          <w:u w:val="single"/>
        </w:rPr>
        <w:t xml:space="preserve"> калькулятор.</w:t>
      </w:r>
    </w:p>
    <w:p w:rsidR="00F27A31" w:rsidRPr="00712116" w:rsidRDefault="00F27A31" w:rsidP="00F27A31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13" w:color="auto"/>
        </w:pBdr>
        <w:jc w:val="both"/>
        <w:rPr>
          <w:sz w:val="28"/>
          <w:szCs w:val="28"/>
        </w:rPr>
      </w:pPr>
      <w:r w:rsidRPr="00B44FDC">
        <w:rPr>
          <w:sz w:val="28"/>
          <w:szCs w:val="28"/>
        </w:rPr>
        <w:t>Литература для экзаменующихся</w:t>
      </w:r>
      <w:r w:rsidRPr="00712116">
        <w:rPr>
          <w:sz w:val="28"/>
          <w:szCs w:val="28"/>
        </w:rPr>
        <w:t>:</w:t>
      </w:r>
      <w:r w:rsidRPr="00EC7DD9">
        <w:rPr>
          <w:sz w:val="28"/>
          <w:szCs w:val="28"/>
          <w:u w:val="single"/>
        </w:rPr>
        <w:t xml:space="preserve"> таблицы и формулы</w:t>
      </w:r>
      <w:r>
        <w:rPr>
          <w:sz w:val="28"/>
          <w:szCs w:val="28"/>
          <w:u w:val="single"/>
        </w:rPr>
        <w:t xml:space="preserve"> для решения задач</w:t>
      </w:r>
      <w:r w:rsidRPr="00EC7DD9">
        <w:rPr>
          <w:sz w:val="28"/>
          <w:szCs w:val="28"/>
          <w:u w:val="single"/>
        </w:rPr>
        <w:t>.</w:t>
      </w:r>
    </w:p>
    <w:p w:rsidR="00F27A31" w:rsidRPr="00C15193" w:rsidRDefault="00F27A31" w:rsidP="00F27A31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13" w:color="auto"/>
        </w:pBdr>
        <w:jc w:val="both"/>
        <w:rPr>
          <w:b/>
          <w:bCs/>
          <w:sz w:val="28"/>
          <w:szCs w:val="28"/>
        </w:rPr>
      </w:pPr>
    </w:p>
    <w:p w:rsidR="00F27A31" w:rsidRPr="00B44FDC" w:rsidRDefault="00F27A31" w:rsidP="00F27A31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13" w:color="auto"/>
        </w:pBd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Рекомендации</w:t>
      </w:r>
      <w:r w:rsidRPr="00B44FDC">
        <w:rPr>
          <w:sz w:val="28"/>
          <w:szCs w:val="28"/>
        </w:rPr>
        <w:t xml:space="preserve"> </w:t>
      </w:r>
      <w:r>
        <w:rPr>
          <w:sz w:val="28"/>
          <w:szCs w:val="28"/>
        </w:rPr>
        <w:t>по проведению оценк</w:t>
      </w:r>
      <w:r w:rsidRPr="00473D98">
        <w:rPr>
          <w:sz w:val="28"/>
          <w:szCs w:val="28"/>
        </w:rPr>
        <w:t>и</w:t>
      </w:r>
      <w:r w:rsidRPr="00473D98">
        <w:rPr>
          <w:bCs/>
          <w:sz w:val="28"/>
          <w:szCs w:val="28"/>
        </w:rPr>
        <w:t>:</w:t>
      </w:r>
    </w:p>
    <w:p w:rsidR="00F27A31" w:rsidRPr="00B44FDC" w:rsidRDefault="00F27A31" w:rsidP="00F27A31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13" w:color="auto"/>
        </w:pBdr>
        <w:jc w:val="both"/>
        <w:rPr>
          <w:i/>
          <w:iCs/>
        </w:rPr>
      </w:pPr>
      <w:r w:rsidRPr="00B44FDC">
        <w:rPr>
          <w:sz w:val="28"/>
          <w:szCs w:val="28"/>
        </w:rPr>
        <w:t>Ознакомьтесь с заданиями для экзаменующихся</w:t>
      </w:r>
      <w:r>
        <w:rPr>
          <w:sz w:val="28"/>
          <w:szCs w:val="28"/>
        </w:rPr>
        <w:t>, оцениваемыми умениями, знаниями и показателями оценки</w:t>
      </w:r>
      <w:r w:rsidRPr="00B44FDC">
        <w:rPr>
          <w:i/>
          <w:iCs/>
          <w:sz w:val="28"/>
          <w:szCs w:val="28"/>
        </w:rPr>
        <w:t>.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Что изучает физика? Как создается теория? Физическая величина и её измерения.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Магнитное поле (опыт Эрстеда). Линии магнитной индукции. Правила правого винта для прямолинейного и кругового тока.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«Квантовая физика»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Работа выхода электрона из золота равна 4,59 эВ. Найти красную границу фотоэффекта для золота.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</w:p>
    <w:p w:rsidR="00F27A31" w:rsidRPr="00F465C8" w:rsidRDefault="00F27A31" w:rsidP="00F27A31">
      <w:pPr>
        <w:spacing w:line="360" w:lineRule="auto"/>
        <w:ind w:left="567"/>
        <w:rPr>
          <w:b/>
          <w:sz w:val="28"/>
          <w:szCs w:val="28"/>
        </w:rPr>
      </w:pPr>
      <w:r w:rsidRPr="00F465C8">
        <w:rPr>
          <w:b/>
          <w:sz w:val="28"/>
          <w:szCs w:val="28"/>
        </w:rPr>
        <w:t>Ответы:</w:t>
      </w:r>
    </w:p>
    <w:p w:rsidR="00F27A31" w:rsidRPr="00F465C8" w:rsidRDefault="00F27A31" w:rsidP="00F27A31">
      <w:pPr>
        <w:ind w:firstLine="567"/>
        <w:jc w:val="both"/>
        <w:rPr>
          <w:sz w:val="28"/>
          <w:szCs w:val="28"/>
        </w:rPr>
      </w:pPr>
      <w:r w:rsidRPr="00F465C8">
        <w:rPr>
          <w:sz w:val="28"/>
          <w:szCs w:val="28"/>
        </w:rPr>
        <w:t xml:space="preserve">1) Греческое слово «фюзис» означает «природа», поэтому науку о природе стали называть </w:t>
      </w:r>
      <w:r w:rsidRPr="00F465C8">
        <w:rPr>
          <w:b/>
          <w:sz w:val="28"/>
          <w:szCs w:val="28"/>
        </w:rPr>
        <w:t>физикой</w:t>
      </w:r>
      <w:r w:rsidRPr="00F465C8">
        <w:rPr>
          <w:sz w:val="28"/>
          <w:szCs w:val="28"/>
        </w:rPr>
        <w:t xml:space="preserve">. </w:t>
      </w:r>
      <w:r>
        <w:rPr>
          <w:sz w:val="28"/>
          <w:szCs w:val="28"/>
        </w:rPr>
        <w:t>Она относится к</w:t>
      </w:r>
      <w:r w:rsidRPr="00F465C8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естественным</w:t>
      </w:r>
      <w:r w:rsidRPr="00F465C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наукам</w:t>
      </w:r>
      <w:r w:rsidRPr="00F465C8">
        <w:rPr>
          <w:sz w:val="28"/>
          <w:szCs w:val="28"/>
        </w:rPr>
        <w:t>.</w:t>
      </w:r>
    </w:p>
    <w:p w:rsidR="00F27A31" w:rsidRPr="00F465C8" w:rsidRDefault="00F27A31" w:rsidP="00F27A31">
      <w:pPr>
        <w:ind w:firstLine="567"/>
        <w:jc w:val="both"/>
        <w:rPr>
          <w:sz w:val="28"/>
          <w:szCs w:val="28"/>
        </w:rPr>
      </w:pPr>
      <w:r w:rsidRPr="00F465C8">
        <w:rPr>
          <w:sz w:val="28"/>
          <w:szCs w:val="28"/>
        </w:rPr>
        <w:t xml:space="preserve">В основе нашего представления лежит материальное мировоззрение. Материя существует в двух видах: </w:t>
      </w:r>
      <w:r w:rsidRPr="00F465C8">
        <w:rPr>
          <w:b/>
          <w:sz w:val="28"/>
          <w:szCs w:val="28"/>
        </w:rPr>
        <w:t>вещества</w:t>
      </w:r>
      <w:r w:rsidRPr="00F465C8">
        <w:rPr>
          <w:sz w:val="28"/>
          <w:szCs w:val="28"/>
        </w:rPr>
        <w:t xml:space="preserve"> и </w:t>
      </w:r>
      <w:r w:rsidRPr="00F465C8">
        <w:rPr>
          <w:b/>
          <w:sz w:val="28"/>
          <w:szCs w:val="28"/>
        </w:rPr>
        <w:t>поля</w:t>
      </w:r>
      <w:r w:rsidRPr="00F465C8">
        <w:rPr>
          <w:sz w:val="28"/>
          <w:szCs w:val="28"/>
        </w:rPr>
        <w:t>. Существуют, например, гравитационное поле и электромагнитное, к которому принадлежит свет.</w:t>
      </w:r>
    </w:p>
    <w:p w:rsidR="00F27A31" w:rsidRPr="00F465C8" w:rsidRDefault="00F27A31" w:rsidP="00F27A31">
      <w:pPr>
        <w:ind w:firstLine="567"/>
        <w:jc w:val="both"/>
        <w:rPr>
          <w:sz w:val="28"/>
          <w:szCs w:val="28"/>
        </w:rPr>
      </w:pPr>
      <w:r w:rsidRPr="00F465C8">
        <w:rPr>
          <w:sz w:val="28"/>
          <w:szCs w:val="28"/>
        </w:rPr>
        <w:t xml:space="preserve">Форма существования материи – </w:t>
      </w:r>
      <w:r w:rsidRPr="00F465C8">
        <w:rPr>
          <w:b/>
          <w:sz w:val="28"/>
          <w:szCs w:val="28"/>
        </w:rPr>
        <w:t>движение</w:t>
      </w:r>
      <w:r w:rsidRPr="00F465C8">
        <w:rPr>
          <w:sz w:val="28"/>
          <w:szCs w:val="28"/>
        </w:rPr>
        <w:t>, под которым понимают любое изменение в природе.</w:t>
      </w:r>
      <w:r>
        <w:rPr>
          <w:sz w:val="28"/>
          <w:szCs w:val="28"/>
        </w:rPr>
        <w:t xml:space="preserve"> </w:t>
      </w:r>
      <w:r w:rsidRPr="00F465C8">
        <w:rPr>
          <w:sz w:val="28"/>
          <w:szCs w:val="28"/>
        </w:rPr>
        <w:t>Современная физика изучает различные формы движения материи, их взаимное превращение, а также свойства вещества и поля.</w:t>
      </w:r>
    </w:p>
    <w:p w:rsidR="00F27A31" w:rsidRPr="00F465C8" w:rsidRDefault="00F27A31" w:rsidP="00F27A31">
      <w:pPr>
        <w:ind w:firstLine="567"/>
        <w:jc w:val="both"/>
        <w:rPr>
          <w:sz w:val="28"/>
          <w:szCs w:val="28"/>
        </w:rPr>
      </w:pPr>
      <w:r w:rsidRPr="00F465C8">
        <w:rPr>
          <w:sz w:val="28"/>
          <w:szCs w:val="28"/>
        </w:rPr>
        <w:t xml:space="preserve">С помощью наблюдений накапливается большой фактический материал об определенной группе явлений природы. На его основе делается научное предположение, объясняющее природу этих явлений, которое называется </w:t>
      </w:r>
      <w:r w:rsidRPr="00F465C8">
        <w:rPr>
          <w:b/>
          <w:sz w:val="28"/>
          <w:szCs w:val="28"/>
        </w:rPr>
        <w:t>гипотезой</w:t>
      </w:r>
      <w:r w:rsidRPr="00F465C8">
        <w:rPr>
          <w:sz w:val="28"/>
          <w:szCs w:val="28"/>
        </w:rPr>
        <w:t>.</w:t>
      </w:r>
    </w:p>
    <w:p w:rsidR="00F27A31" w:rsidRPr="00F465C8" w:rsidRDefault="00F27A31" w:rsidP="00F27A31">
      <w:pPr>
        <w:ind w:firstLine="567"/>
        <w:jc w:val="both"/>
        <w:rPr>
          <w:sz w:val="28"/>
          <w:szCs w:val="28"/>
        </w:rPr>
      </w:pPr>
      <w:r w:rsidRPr="00F465C8">
        <w:rPr>
          <w:sz w:val="28"/>
          <w:szCs w:val="28"/>
        </w:rPr>
        <w:t xml:space="preserve">Справедливость гипотезы проверяется </w:t>
      </w:r>
      <w:r w:rsidRPr="00F465C8">
        <w:rPr>
          <w:b/>
          <w:sz w:val="28"/>
          <w:szCs w:val="28"/>
        </w:rPr>
        <w:t>экспериментами</w:t>
      </w:r>
      <w:r w:rsidRPr="00F465C8">
        <w:rPr>
          <w:sz w:val="28"/>
          <w:szCs w:val="28"/>
        </w:rPr>
        <w:t xml:space="preserve"> (опытами). Если гипотеза подтверждается, на ее основе создается </w:t>
      </w:r>
      <w:r w:rsidRPr="00F465C8">
        <w:rPr>
          <w:b/>
          <w:sz w:val="28"/>
          <w:szCs w:val="28"/>
        </w:rPr>
        <w:t>теория</w:t>
      </w:r>
      <w:r w:rsidRPr="00F465C8">
        <w:rPr>
          <w:sz w:val="28"/>
          <w:szCs w:val="28"/>
        </w:rPr>
        <w:t>, которая способна объяснить наблюдаемые явления и предсказать новые.</w:t>
      </w:r>
    </w:p>
    <w:p w:rsidR="00F27A31" w:rsidRPr="008D1E1F" w:rsidRDefault="00F27A31" w:rsidP="00F27A31">
      <w:pPr>
        <w:ind w:firstLine="567"/>
        <w:jc w:val="both"/>
        <w:rPr>
          <w:sz w:val="28"/>
          <w:szCs w:val="28"/>
        </w:rPr>
      </w:pPr>
      <w:r w:rsidRPr="008D1E1F">
        <w:rPr>
          <w:b/>
          <w:sz w:val="28"/>
          <w:szCs w:val="28"/>
        </w:rPr>
        <w:t xml:space="preserve">Физической величиной </w:t>
      </w:r>
      <w:r w:rsidRPr="008D1E1F">
        <w:rPr>
          <w:sz w:val="28"/>
          <w:szCs w:val="28"/>
        </w:rPr>
        <w:t>называется величина, характеризующая физические свойства материи или характерные особенности физических явлений природы (например, длина, время, скорость, мощность и т.д.).</w:t>
      </w:r>
    </w:p>
    <w:p w:rsidR="00F27A31" w:rsidRPr="008D1E1F" w:rsidRDefault="00F27A31" w:rsidP="00F27A31">
      <w:pPr>
        <w:ind w:firstLine="567"/>
        <w:jc w:val="both"/>
        <w:rPr>
          <w:sz w:val="28"/>
          <w:szCs w:val="28"/>
        </w:rPr>
      </w:pPr>
      <w:r w:rsidRPr="008D1E1F">
        <w:rPr>
          <w:sz w:val="28"/>
          <w:szCs w:val="28"/>
        </w:rPr>
        <w:t>Физическая величина имеет численное значение и наименование (например, 2м, 5с, 10м/с, 6Вт).</w:t>
      </w:r>
    </w:p>
    <w:p w:rsidR="00F27A31" w:rsidRPr="008D1E1F" w:rsidRDefault="00F27A31" w:rsidP="00F27A31">
      <w:pPr>
        <w:ind w:firstLine="567"/>
        <w:jc w:val="both"/>
        <w:rPr>
          <w:sz w:val="28"/>
          <w:szCs w:val="28"/>
        </w:rPr>
      </w:pPr>
      <w:r w:rsidRPr="008D1E1F">
        <w:rPr>
          <w:b/>
          <w:sz w:val="28"/>
          <w:szCs w:val="28"/>
        </w:rPr>
        <w:t>Измерением</w:t>
      </w:r>
      <w:r w:rsidRPr="008D1E1F">
        <w:rPr>
          <w:sz w:val="28"/>
          <w:szCs w:val="28"/>
        </w:rPr>
        <w:t xml:space="preserve"> называется сравнение значений какой-либо физической величины с единицей ее измерения (например, длина с </w:t>
      </w:r>
      <w:smartTag w:uri="urn:schemas-microsoft-com:office:smarttags" w:element="metricconverter">
        <w:smartTagPr>
          <w:attr w:name="ProductID" w:val="1 метром"/>
        </w:smartTagPr>
        <w:r w:rsidRPr="008D1E1F">
          <w:rPr>
            <w:sz w:val="28"/>
            <w:szCs w:val="28"/>
          </w:rPr>
          <w:t>1 метром</w:t>
        </w:r>
      </w:smartTag>
      <w:r w:rsidRPr="008D1E1F">
        <w:rPr>
          <w:sz w:val="28"/>
          <w:szCs w:val="28"/>
        </w:rPr>
        <w:t>).</w:t>
      </w:r>
    </w:p>
    <w:p w:rsidR="00F27A31" w:rsidRPr="00F465C8" w:rsidRDefault="00F27A31" w:rsidP="00F27A31">
      <w:pPr>
        <w:spacing w:line="360" w:lineRule="auto"/>
        <w:rPr>
          <w:sz w:val="28"/>
          <w:szCs w:val="28"/>
        </w:rPr>
      </w:pPr>
    </w:p>
    <w:p w:rsidR="00F27A31" w:rsidRPr="003F3D5E" w:rsidRDefault="00F27A31" w:rsidP="00F27A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F3D5E">
        <w:rPr>
          <w:sz w:val="28"/>
          <w:szCs w:val="28"/>
        </w:rPr>
        <w:t xml:space="preserve">) Поле, образованное движущимися зарядами, называется </w:t>
      </w:r>
      <w:r w:rsidRPr="003F3D5E">
        <w:rPr>
          <w:b/>
          <w:sz w:val="28"/>
          <w:szCs w:val="28"/>
        </w:rPr>
        <w:t>магнитным</w:t>
      </w:r>
      <w:r w:rsidRPr="003F3D5E">
        <w:rPr>
          <w:sz w:val="28"/>
          <w:szCs w:val="28"/>
        </w:rPr>
        <w:t>.</w:t>
      </w:r>
    </w:p>
    <w:p w:rsidR="00F27A31" w:rsidRPr="003F3D5E" w:rsidRDefault="00F27A31" w:rsidP="00F27A31">
      <w:pPr>
        <w:ind w:firstLine="567"/>
        <w:jc w:val="both"/>
        <w:rPr>
          <w:sz w:val="28"/>
          <w:szCs w:val="28"/>
        </w:rPr>
      </w:pPr>
      <w:r w:rsidRPr="003F3D5E">
        <w:rPr>
          <w:sz w:val="28"/>
          <w:szCs w:val="28"/>
        </w:rPr>
        <w:lastRenderedPageBreak/>
        <w:t>Магнитное поле вокруг проводника с током опытным путем обнаружил датский ученый Г.Эрстед в 1820 году. Если магнитную стрелку, которая может свободно вращаться вокруг вертикальной оси, поместить под прямолинейным проводником с постоянным током, то она будет поворачиваться.</w:t>
      </w:r>
    </w:p>
    <w:p w:rsidR="00F27A31" w:rsidRPr="003F3D5E" w:rsidRDefault="00F27A31" w:rsidP="00F27A31">
      <w:pPr>
        <w:ind w:firstLine="567"/>
        <w:jc w:val="both"/>
        <w:rPr>
          <w:sz w:val="28"/>
          <w:szCs w:val="28"/>
        </w:rPr>
      </w:pPr>
      <w:r w:rsidRPr="003F3D5E">
        <w:rPr>
          <w:sz w:val="28"/>
          <w:szCs w:val="28"/>
        </w:rPr>
        <w:t>Опыт Эрстеда позволил французскому ученому Амперу доказать, что магнитное поле проводника с током имеет такую же природу что и поле постоянного магнита, которое образовано циркулирующими внутри него микротоками, которые создаются движением электронов в атоме.</w:t>
      </w:r>
    </w:p>
    <w:p w:rsidR="00F27A31" w:rsidRPr="003F3D5E" w:rsidRDefault="00F27A31" w:rsidP="00F27A31">
      <w:pPr>
        <w:ind w:firstLine="567"/>
        <w:jc w:val="both"/>
        <w:rPr>
          <w:sz w:val="28"/>
          <w:szCs w:val="28"/>
        </w:rPr>
      </w:pPr>
      <w:r w:rsidRPr="003F3D5E">
        <w:rPr>
          <w:sz w:val="28"/>
          <w:szCs w:val="28"/>
        </w:rPr>
        <w:t>Опытным путем доказано, что магнитное поле осуществляет взаимодействие электрических токов.</w:t>
      </w:r>
    </w:p>
    <w:p w:rsidR="00F27A31" w:rsidRPr="003F3D5E" w:rsidRDefault="00F27A31" w:rsidP="00F27A31">
      <w:pPr>
        <w:ind w:firstLine="567"/>
        <w:jc w:val="both"/>
        <w:rPr>
          <w:sz w:val="28"/>
          <w:szCs w:val="28"/>
        </w:rPr>
      </w:pPr>
      <w:r w:rsidRPr="003F3D5E">
        <w:rPr>
          <w:b/>
          <w:sz w:val="28"/>
          <w:szCs w:val="28"/>
        </w:rPr>
        <w:t>Магнитное поле</w:t>
      </w:r>
      <w:r w:rsidRPr="003F3D5E">
        <w:rPr>
          <w:sz w:val="28"/>
          <w:szCs w:val="28"/>
        </w:rPr>
        <w:t xml:space="preserve"> – это особая форма материи, посредством которого осуществляется взаимодействие между движущимися заряженными частицами.</w:t>
      </w:r>
    </w:p>
    <w:p w:rsidR="00F27A31" w:rsidRPr="00B969F7" w:rsidRDefault="00F27A31" w:rsidP="00F27A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Свойства магнитного поля:</w:t>
      </w:r>
    </w:p>
    <w:p w:rsidR="00F27A31" w:rsidRPr="003F3D5E" w:rsidRDefault="00F27A31" w:rsidP="00F27A31">
      <w:pPr>
        <w:ind w:firstLine="567"/>
        <w:jc w:val="both"/>
        <w:rPr>
          <w:sz w:val="28"/>
          <w:szCs w:val="28"/>
        </w:rPr>
      </w:pPr>
      <w:r w:rsidRPr="003F3D5E">
        <w:rPr>
          <w:sz w:val="28"/>
          <w:szCs w:val="28"/>
        </w:rPr>
        <w:t>1. Магнитное поле создается движущимися электрическими зарядами или переменным электрическим полем.</w:t>
      </w:r>
    </w:p>
    <w:p w:rsidR="00F27A31" w:rsidRPr="003F3D5E" w:rsidRDefault="00F27A31" w:rsidP="00F27A31">
      <w:pPr>
        <w:ind w:firstLine="567"/>
        <w:jc w:val="both"/>
        <w:rPr>
          <w:sz w:val="28"/>
          <w:szCs w:val="28"/>
        </w:rPr>
      </w:pPr>
      <w:r w:rsidRPr="003F3D5E">
        <w:rPr>
          <w:sz w:val="28"/>
          <w:szCs w:val="28"/>
        </w:rPr>
        <w:t>2. Магнитное поле действует только на движущиеся заряды.</w:t>
      </w:r>
    </w:p>
    <w:p w:rsidR="00F27A31" w:rsidRPr="003F3D5E" w:rsidRDefault="00F27A31" w:rsidP="00F27A31">
      <w:pPr>
        <w:ind w:firstLine="567"/>
        <w:jc w:val="both"/>
        <w:rPr>
          <w:sz w:val="28"/>
          <w:szCs w:val="28"/>
        </w:rPr>
      </w:pPr>
      <w:r w:rsidRPr="003F3D5E">
        <w:rPr>
          <w:sz w:val="28"/>
          <w:szCs w:val="28"/>
        </w:rPr>
        <w:t>3. Магнитное поле существует реально, независимо от нас и наших знаний о нём.</w:t>
      </w:r>
    </w:p>
    <w:p w:rsidR="00F27A31" w:rsidRPr="003F3D5E" w:rsidRDefault="00F27A31" w:rsidP="00F27A31">
      <w:pPr>
        <w:ind w:firstLine="567"/>
        <w:jc w:val="both"/>
        <w:rPr>
          <w:sz w:val="28"/>
          <w:szCs w:val="28"/>
        </w:rPr>
      </w:pPr>
      <w:r w:rsidRPr="003F3D5E">
        <w:rPr>
          <w:sz w:val="28"/>
          <w:szCs w:val="28"/>
        </w:rPr>
        <w:t xml:space="preserve">Силовой характеристикой магнитного поля является вектор магнитной индукции </w:t>
      </w:r>
      <w:r w:rsidRPr="003F3D5E">
        <w:rPr>
          <w:position w:val="-4"/>
          <w:sz w:val="28"/>
          <w:szCs w:val="28"/>
        </w:rPr>
        <w:object w:dxaOrig="240" w:dyaOrig="360">
          <v:shape id="_x0000_i1030" type="#_x0000_t75" style="width:11.25pt;height:16.9pt" o:ole="">
            <v:imagedata r:id="rId19" o:title=""/>
          </v:shape>
          <o:OLEObject Type="Embed" ProgID="Equation.3" ShapeID="_x0000_i1030" DrawAspect="Content" ObjectID="_1774686699" r:id="rId20"/>
        </w:object>
      </w:r>
      <w:r w:rsidRPr="003F3D5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F3D5E">
        <w:rPr>
          <w:sz w:val="28"/>
          <w:szCs w:val="28"/>
        </w:rPr>
        <w:t xml:space="preserve">За направление вектора магнитной индукции принимается направление от южного полюса S к северному </w:t>
      </w:r>
      <w:r w:rsidRPr="003F3D5E">
        <w:rPr>
          <w:sz w:val="28"/>
          <w:szCs w:val="28"/>
          <w:lang w:val="en-US"/>
        </w:rPr>
        <w:t>N</w:t>
      </w:r>
      <w:r w:rsidRPr="003F3D5E">
        <w:rPr>
          <w:sz w:val="28"/>
          <w:szCs w:val="28"/>
        </w:rPr>
        <w:t xml:space="preserve"> магнитной стрелки, которая свободно устанавливается в магнитном поле.</w:t>
      </w:r>
      <w:r>
        <w:rPr>
          <w:sz w:val="28"/>
          <w:szCs w:val="28"/>
        </w:rPr>
        <w:t xml:space="preserve"> </w:t>
      </w:r>
      <w:r w:rsidRPr="003F3D5E">
        <w:rPr>
          <w:sz w:val="28"/>
          <w:szCs w:val="28"/>
        </w:rPr>
        <w:t>Наглядную картинку магнитного поля можно получить, если построить линии магнитной индукции, которые также называются силовыми линиями магнитного поля.</w:t>
      </w:r>
    </w:p>
    <w:p w:rsidR="00F27A31" w:rsidRPr="003F3D5E" w:rsidRDefault="00F27A31" w:rsidP="00F27A31">
      <w:pPr>
        <w:ind w:firstLine="567"/>
        <w:jc w:val="both"/>
        <w:rPr>
          <w:sz w:val="28"/>
          <w:szCs w:val="28"/>
        </w:rPr>
      </w:pPr>
      <w:r w:rsidRPr="003F3D5E">
        <w:rPr>
          <w:b/>
          <w:sz w:val="28"/>
          <w:szCs w:val="28"/>
        </w:rPr>
        <w:t>Линией индукции</w:t>
      </w:r>
      <w:r w:rsidRPr="003F3D5E">
        <w:rPr>
          <w:sz w:val="28"/>
          <w:szCs w:val="28"/>
        </w:rPr>
        <w:t xml:space="preserve"> магнитного поля называют такую линию, в каждой точке которой маленькие магнитные стрелки располагаются по касательной.</w:t>
      </w:r>
    </w:p>
    <w:p w:rsidR="00F27A31" w:rsidRPr="003F3D5E" w:rsidRDefault="00F27A31" w:rsidP="00F27A31">
      <w:pPr>
        <w:ind w:firstLine="567"/>
        <w:jc w:val="both"/>
        <w:rPr>
          <w:sz w:val="28"/>
          <w:szCs w:val="28"/>
        </w:rPr>
      </w:pPr>
      <w:r w:rsidRPr="003F3D5E">
        <w:rPr>
          <w:sz w:val="28"/>
          <w:szCs w:val="28"/>
        </w:rPr>
        <w:t>1. Линии индукции нигде не пересекают друг друга.</w:t>
      </w:r>
    </w:p>
    <w:p w:rsidR="00F27A31" w:rsidRPr="003F3D5E" w:rsidRDefault="00F27A31" w:rsidP="00F27A31">
      <w:pPr>
        <w:ind w:firstLine="567"/>
        <w:jc w:val="both"/>
        <w:rPr>
          <w:sz w:val="28"/>
          <w:szCs w:val="28"/>
        </w:rPr>
      </w:pPr>
      <w:r w:rsidRPr="003F3D5E">
        <w:rPr>
          <w:sz w:val="28"/>
          <w:szCs w:val="28"/>
        </w:rPr>
        <w:t>2. Линии магнитной индукции всегда замкнуты, т.е. не имеют ни начала, ни конца и всегда охватывают проводник с током.</w:t>
      </w:r>
    </w:p>
    <w:p w:rsidR="00F27A31" w:rsidRPr="003F3D5E" w:rsidRDefault="00F27A31" w:rsidP="00F27A31">
      <w:pPr>
        <w:ind w:firstLine="567"/>
        <w:jc w:val="both"/>
        <w:rPr>
          <w:sz w:val="28"/>
          <w:szCs w:val="28"/>
        </w:rPr>
      </w:pPr>
      <w:r w:rsidRPr="003F3D5E">
        <w:rPr>
          <w:sz w:val="28"/>
          <w:szCs w:val="28"/>
        </w:rPr>
        <w:t xml:space="preserve">Поле, линии индукции которого всегда замкнуты, называют </w:t>
      </w:r>
      <w:r w:rsidRPr="003F3D5E">
        <w:rPr>
          <w:b/>
          <w:sz w:val="28"/>
          <w:szCs w:val="28"/>
        </w:rPr>
        <w:t>вихревым</w:t>
      </w:r>
      <w:r w:rsidRPr="003F3D5E">
        <w:rPr>
          <w:sz w:val="28"/>
          <w:szCs w:val="28"/>
        </w:rPr>
        <w:t>. Магнитное поле – вихревое.</w:t>
      </w:r>
      <w:r>
        <w:rPr>
          <w:sz w:val="28"/>
          <w:szCs w:val="28"/>
        </w:rPr>
        <w:t xml:space="preserve"> </w:t>
      </w:r>
      <w:r w:rsidRPr="003F3D5E">
        <w:rPr>
          <w:sz w:val="28"/>
          <w:szCs w:val="28"/>
        </w:rPr>
        <w:t xml:space="preserve">Направление вектора магнитной индукции </w:t>
      </w:r>
      <w:r w:rsidRPr="003F3D5E">
        <w:rPr>
          <w:position w:val="-4"/>
          <w:sz w:val="28"/>
          <w:szCs w:val="28"/>
        </w:rPr>
        <w:object w:dxaOrig="240" w:dyaOrig="360">
          <v:shape id="_x0000_i1031" type="#_x0000_t75" style="width:16.9pt;height:25.65pt" o:ole="">
            <v:imagedata r:id="rId19" o:title=""/>
          </v:shape>
          <o:OLEObject Type="Embed" ProgID="Equation.3" ShapeID="_x0000_i1031" DrawAspect="Content" ObjectID="_1774686700" r:id="rId21"/>
        </w:object>
      </w:r>
      <w:r w:rsidRPr="003F3D5E">
        <w:rPr>
          <w:sz w:val="28"/>
          <w:szCs w:val="28"/>
        </w:rPr>
        <w:t xml:space="preserve"> и направление силовых линий магнитного поля совпадают и определяются по правилу правого винта (буравчика, правого обхвата).</w:t>
      </w:r>
    </w:p>
    <w:p w:rsidR="00F27A31" w:rsidRPr="003F3D5E" w:rsidRDefault="00F27A31" w:rsidP="00F27A31">
      <w:pPr>
        <w:ind w:firstLine="567"/>
        <w:jc w:val="both"/>
        <w:rPr>
          <w:sz w:val="28"/>
          <w:szCs w:val="28"/>
        </w:rPr>
      </w:pPr>
      <w:r w:rsidRPr="003F3D5E">
        <w:rPr>
          <w:sz w:val="28"/>
          <w:szCs w:val="28"/>
        </w:rPr>
        <w:t xml:space="preserve">1. Для </w:t>
      </w:r>
      <w:r w:rsidRPr="003F3D5E">
        <w:rPr>
          <w:b/>
          <w:sz w:val="28"/>
          <w:szCs w:val="28"/>
        </w:rPr>
        <w:t>прямолинейного тока</w:t>
      </w:r>
      <w:r w:rsidRPr="003F3D5E">
        <w:rPr>
          <w:sz w:val="28"/>
          <w:szCs w:val="28"/>
        </w:rPr>
        <w:t>: если поступательное движение винта происходит по направлению тока в проводнике, то направление вращения головки винта показывает направление линий магнитной индукции.</w:t>
      </w:r>
    </w:p>
    <w:p w:rsidR="00F27A31" w:rsidRPr="003F3D5E" w:rsidRDefault="00F27A31" w:rsidP="00F27A31">
      <w:pPr>
        <w:ind w:firstLine="567"/>
        <w:jc w:val="both"/>
        <w:rPr>
          <w:sz w:val="28"/>
          <w:szCs w:val="28"/>
        </w:rPr>
      </w:pPr>
      <w:r w:rsidRPr="003F3D5E">
        <w:rPr>
          <w:sz w:val="28"/>
          <w:szCs w:val="28"/>
        </w:rPr>
        <w:t xml:space="preserve">2. Для </w:t>
      </w:r>
      <w:r w:rsidRPr="003F3D5E">
        <w:rPr>
          <w:b/>
          <w:sz w:val="28"/>
          <w:szCs w:val="28"/>
        </w:rPr>
        <w:t>кругового тока</w:t>
      </w:r>
      <w:r w:rsidRPr="003F3D5E">
        <w:rPr>
          <w:sz w:val="28"/>
          <w:szCs w:val="28"/>
        </w:rPr>
        <w:t>: если вращать головку винта по направлению тока в контуре, то поступательное движение винта указывает направление линий индукции внутри контура.</w:t>
      </w:r>
    </w:p>
    <w:p w:rsidR="00F27A31" w:rsidRPr="003F3D5E" w:rsidRDefault="00F27A31" w:rsidP="00F27A31">
      <w:pPr>
        <w:ind w:firstLine="567"/>
        <w:jc w:val="both"/>
        <w:rPr>
          <w:sz w:val="28"/>
          <w:szCs w:val="28"/>
        </w:rPr>
      </w:pPr>
      <w:r w:rsidRPr="003F3D5E">
        <w:rPr>
          <w:sz w:val="28"/>
          <w:szCs w:val="28"/>
        </w:rPr>
        <w:t>Так же как и постоянный магнит, виток и катушка с током имеют северный и южный полюса.</w:t>
      </w:r>
    </w:p>
    <w:p w:rsidR="00F27A31" w:rsidRPr="008D1E1F" w:rsidRDefault="00F27A31" w:rsidP="00F27A31">
      <w:pPr>
        <w:ind w:firstLine="567"/>
        <w:jc w:val="both"/>
        <w:rPr>
          <w:sz w:val="28"/>
          <w:szCs w:val="28"/>
        </w:rPr>
      </w:pPr>
      <w:r w:rsidRPr="003F3D5E">
        <w:rPr>
          <w:sz w:val="28"/>
          <w:szCs w:val="28"/>
        </w:rPr>
        <w:t xml:space="preserve">Линии магнитной индукции всегда выходят из северного полюса </w:t>
      </w:r>
      <w:r w:rsidRPr="003F3D5E">
        <w:rPr>
          <w:sz w:val="28"/>
          <w:szCs w:val="28"/>
          <w:lang w:val="en-US"/>
        </w:rPr>
        <w:t>N</w:t>
      </w:r>
      <w:r w:rsidRPr="003F3D5E">
        <w:rPr>
          <w:sz w:val="28"/>
          <w:szCs w:val="28"/>
        </w:rPr>
        <w:t xml:space="preserve"> и входят в южный </w:t>
      </w:r>
      <w:r w:rsidRPr="003F3D5E">
        <w:rPr>
          <w:sz w:val="28"/>
          <w:szCs w:val="28"/>
          <w:lang w:val="en-US"/>
        </w:rPr>
        <w:t>S</w:t>
      </w:r>
      <w:r w:rsidRPr="003F3D5E">
        <w:rPr>
          <w:sz w:val="28"/>
          <w:szCs w:val="28"/>
        </w:rPr>
        <w:t>.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Основные положения МКТ и их опытное подтверждение.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Сила Ампера, ее величина. Правило левой руки. Магнитная индукция.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«Геометрическая оптика» уровень А.</w:t>
      </w:r>
    </w:p>
    <w:p w:rsidR="00F27A31" w:rsidRPr="000A7115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Насколько энергия фотона фиолетового излучения с частотой 7,5∙10</w:t>
      </w:r>
      <w:r>
        <w:rPr>
          <w:sz w:val="28"/>
          <w:szCs w:val="28"/>
          <w:vertAlign w:val="superscript"/>
        </w:rPr>
        <w:t>14</w:t>
      </w:r>
      <w:r>
        <w:rPr>
          <w:sz w:val="28"/>
          <w:szCs w:val="28"/>
        </w:rPr>
        <w:t xml:space="preserve"> Гц больше энергии фотона красного излучения с частотой 4∙10</w:t>
      </w:r>
      <w:r>
        <w:rPr>
          <w:sz w:val="28"/>
          <w:szCs w:val="28"/>
          <w:vertAlign w:val="superscript"/>
        </w:rPr>
        <w:t>14</w:t>
      </w:r>
      <w:r>
        <w:rPr>
          <w:sz w:val="28"/>
          <w:szCs w:val="28"/>
        </w:rPr>
        <w:t xml:space="preserve"> Гц?</w:t>
      </w:r>
    </w:p>
    <w:p w:rsidR="00F27A31" w:rsidRDefault="00F27A31" w:rsidP="00F27A31">
      <w:pPr>
        <w:spacing w:line="360" w:lineRule="auto"/>
        <w:rPr>
          <w:sz w:val="28"/>
          <w:szCs w:val="28"/>
        </w:rPr>
      </w:pPr>
    </w:p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97732A" w:rsidRDefault="00F27A31" w:rsidP="00F27A31">
      <w:pPr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7732A">
        <w:rPr>
          <w:sz w:val="28"/>
          <w:szCs w:val="28"/>
        </w:rPr>
        <w:t>Основные положения МКТСВ:</w:t>
      </w:r>
    </w:p>
    <w:p w:rsidR="00F27A31" w:rsidRPr="0097732A" w:rsidRDefault="00F27A31" w:rsidP="00F27A31">
      <w:pPr>
        <w:ind w:firstLine="709"/>
        <w:jc w:val="both"/>
        <w:rPr>
          <w:sz w:val="28"/>
          <w:szCs w:val="28"/>
        </w:rPr>
      </w:pPr>
      <w:r w:rsidRPr="0097732A">
        <w:rPr>
          <w:sz w:val="28"/>
          <w:szCs w:val="28"/>
        </w:rPr>
        <w:t>1. Все виды вещества состоят из молекул, между которыми имеются межмолекулярные промежутки (распространение запаха);</w:t>
      </w:r>
    </w:p>
    <w:p w:rsidR="00F27A31" w:rsidRPr="0097732A" w:rsidRDefault="00F27A31" w:rsidP="00F27A31">
      <w:pPr>
        <w:ind w:firstLine="709"/>
        <w:jc w:val="both"/>
        <w:rPr>
          <w:sz w:val="28"/>
          <w:szCs w:val="28"/>
        </w:rPr>
      </w:pPr>
      <w:r w:rsidRPr="0097732A">
        <w:rPr>
          <w:sz w:val="28"/>
          <w:szCs w:val="28"/>
        </w:rPr>
        <w:t>2. Молекулы непрерывно и хаотически движутся (диффузия, броуновское движение);</w:t>
      </w:r>
    </w:p>
    <w:p w:rsidR="00F27A31" w:rsidRPr="0097732A" w:rsidRDefault="00F27A31" w:rsidP="00F27A31">
      <w:pPr>
        <w:ind w:firstLine="709"/>
        <w:jc w:val="both"/>
        <w:rPr>
          <w:sz w:val="28"/>
          <w:szCs w:val="28"/>
        </w:rPr>
      </w:pPr>
      <w:r w:rsidRPr="0097732A">
        <w:rPr>
          <w:sz w:val="28"/>
          <w:szCs w:val="28"/>
        </w:rPr>
        <w:t>3. На небольших расстояниях между молекулами действуют как силы притяжения, так и силы отталкивания (для отрыва стекла от поверхности воды требуется заметное усилие, при этом на поверхности стекла остаются капельки воды, это указывает на существование сил притяжения между молекулами воды и стекла).</w:t>
      </w:r>
    </w:p>
    <w:p w:rsidR="00F27A31" w:rsidRDefault="00F27A31" w:rsidP="00F27A31">
      <w:pPr>
        <w:ind w:firstLine="709"/>
      </w:pPr>
    </w:p>
    <w:p w:rsidR="00F27A31" w:rsidRPr="00B969F7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969F7">
        <w:rPr>
          <w:sz w:val="28"/>
          <w:szCs w:val="28"/>
        </w:rPr>
        <w:t xml:space="preserve">) На проводник с током, помещенный в магнитное поле, действует </w:t>
      </w:r>
      <w:r w:rsidRPr="00B969F7">
        <w:rPr>
          <w:b/>
          <w:sz w:val="28"/>
          <w:szCs w:val="28"/>
        </w:rPr>
        <w:t>сила Ампера</w:t>
      </w:r>
      <w:r w:rsidRPr="00B969F7">
        <w:rPr>
          <w:sz w:val="28"/>
          <w:szCs w:val="28"/>
        </w:rPr>
        <w:t>. Это подтверждает опыт. Если проводник с током поместить между полюсами подковообразного магнита, то он будет либо втягиваться внутрь магнита, либо выталкиваться из него, в зависимости от направления тока.</w:t>
      </w:r>
    </w:p>
    <w:p w:rsidR="00F27A31" w:rsidRPr="00B969F7" w:rsidRDefault="00F27A31" w:rsidP="00F27A31">
      <w:pPr>
        <w:ind w:firstLine="709"/>
        <w:jc w:val="both"/>
        <w:rPr>
          <w:sz w:val="28"/>
          <w:szCs w:val="28"/>
        </w:rPr>
      </w:pPr>
      <w:r w:rsidRPr="00B969F7">
        <w:rPr>
          <w:sz w:val="28"/>
          <w:szCs w:val="28"/>
        </w:rPr>
        <w:t xml:space="preserve">Направление силы Ампера определяется </w:t>
      </w:r>
      <w:r w:rsidRPr="00B969F7">
        <w:rPr>
          <w:b/>
          <w:sz w:val="28"/>
          <w:szCs w:val="28"/>
        </w:rPr>
        <w:t>правилом левой руки</w:t>
      </w:r>
      <w:r w:rsidRPr="00B969F7">
        <w:rPr>
          <w:sz w:val="28"/>
          <w:szCs w:val="28"/>
        </w:rPr>
        <w:t>: если расположить левую руку вдоль проводника так, чтобы четыре пальца указывали направление тока в нем, а линии магнитной индукции входили в ладонь, то отогнутый большой палец будет указывать направление силы, действующей на проводник с током.</w:t>
      </w:r>
    </w:p>
    <w:p w:rsidR="00F27A31" w:rsidRPr="00B969F7" w:rsidRDefault="00F27A31" w:rsidP="00F27A31">
      <w:pPr>
        <w:ind w:firstLine="709"/>
        <w:jc w:val="both"/>
        <w:rPr>
          <w:sz w:val="28"/>
          <w:szCs w:val="28"/>
        </w:rPr>
      </w:pPr>
      <w:r w:rsidRPr="00B969F7">
        <w:rPr>
          <w:sz w:val="28"/>
          <w:szCs w:val="28"/>
        </w:rPr>
        <w:t>Сила Ампера численно равна произведению вектора магнитной индукции на силу тока, длину участка проводника и на синус угла между магнитной индукцией и участком проводника с током.</w:t>
      </w:r>
      <w:r>
        <w:rPr>
          <w:sz w:val="28"/>
          <w:szCs w:val="28"/>
        </w:rPr>
        <w:t xml:space="preserve">  </w:t>
      </w:r>
      <w:r w:rsidRPr="00B969F7">
        <w:rPr>
          <w:position w:val="-10"/>
          <w:sz w:val="28"/>
          <w:szCs w:val="28"/>
        </w:rPr>
        <w:object w:dxaOrig="1380" w:dyaOrig="340">
          <v:shape id="_x0000_i1032" type="#_x0000_t75" style="width:96.4pt;height:23.15pt" o:ole="">
            <v:imagedata r:id="rId22" o:title=""/>
          </v:shape>
          <o:OLEObject Type="Embed" ProgID="Equation.3" ShapeID="_x0000_i1032" DrawAspect="Content" ObjectID="_1774686701" r:id="rId23"/>
        </w:object>
      </w:r>
      <w:r>
        <w:rPr>
          <w:sz w:val="28"/>
          <w:szCs w:val="28"/>
        </w:rPr>
        <w:t>(1)</w:t>
      </w:r>
    </w:p>
    <w:p w:rsidR="00F27A31" w:rsidRPr="00B969F7" w:rsidRDefault="00F27A31" w:rsidP="00F27A31">
      <w:pPr>
        <w:ind w:firstLine="709"/>
        <w:jc w:val="both"/>
        <w:rPr>
          <w:sz w:val="28"/>
          <w:szCs w:val="28"/>
        </w:rPr>
      </w:pPr>
      <w:r w:rsidRPr="00B969F7">
        <w:rPr>
          <w:sz w:val="28"/>
          <w:szCs w:val="28"/>
        </w:rPr>
        <w:t>Сила Ампера будет максимальной, если угол α равен 90</w:t>
      </w:r>
      <w:r w:rsidRPr="00B969F7">
        <w:rPr>
          <w:sz w:val="28"/>
          <w:szCs w:val="28"/>
          <w:vertAlign w:val="superscript"/>
        </w:rPr>
        <w:t>0</w:t>
      </w:r>
      <w:r w:rsidRPr="00B969F7">
        <w:rPr>
          <w:sz w:val="28"/>
          <w:szCs w:val="28"/>
        </w:rPr>
        <w:t>, т.е. если проводник расположен перпендикулярно линиям индукции:</w:t>
      </w:r>
      <w:r>
        <w:rPr>
          <w:sz w:val="28"/>
          <w:szCs w:val="28"/>
        </w:rPr>
        <w:t xml:space="preserve">  </w:t>
      </w:r>
      <w:r w:rsidRPr="00B969F7">
        <w:rPr>
          <w:position w:val="-12"/>
          <w:sz w:val="28"/>
          <w:szCs w:val="28"/>
        </w:rPr>
        <w:object w:dxaOrig="1140" w:dyaOrig="360">
          <v:shape id="_x0000_i1033" type="#_x0000_t75" style="width:79.5pt;height:25.05pt" o:ole="">
            <v:imagedata r:id="rId24" o:title=""/>
          </v:shape>
          <o:OLEObject Type="Embed" ProgID="Equation.3" ShapeID="_x0000_i1033" DrawAspect="Content" ObjectID="_1774686702" r:id="rId25"/>
        </w:object>
      </w:r>
      <w:r>
        <w:rPr>
          <w:sz w:val="28"/>
          <w:szCs w:val="28"/>
        </w:rPr>
        <w:t>(2)</w:t>
      </w:r>
    </w:p>
    <w:p w:rsidR="00F27A31" w:rsidRPr="00B969F7" w:rsidRDefault="00F27A31" w:rsidP="00F27A31">
      <w:pPr>
        <w:ind w:firstLine="709"/>
        <w:jc w:val="both"/>
        <w:rPr>
          <w:sz w:val="28"/>
          <w:szCs w:val="28"/>
        </w:rPr>
      </w:pPr>
      <w:r w:rsidRPr="00B969F7">
        <w:rPr>
          <w:sz w:val="28"/>
          <w:szCs w:val="28"/>
        </w:rPr>
        <w:t>Из формулы (2) можно выразить величину вектора магнитной индукции:</w:t>
      </w:r>
    </w:p>
    <w:p w:rsidR="00F27A31" w:rsidRPr="00B969F7" w:rsidRDefault="00F27A31" w:rsidP="00F27A31">
      <w:pPr>
        <w:ind w:firstLine="709"/>
        <w:rPr>
          <w:sz w:val="28"/>
          <w:szCs w:val="28"/>
        </w:rPr>
      </w:pPr>
      <w:r w:rsidRPr="00B969F7">
        <w:rPr>
          <w:position w:val="-24"/>
          <w:sz w:val="28"/>
          <w:szCs w:val="28"/>
        </w:rPr>
        <w:object w:dxaOrig="1020" w:dyaOrig="620">
          <v:shape id="_x0000_i1034" type="#_x0000_t75" style="width:71.35pt;height:42.55pt" o:ole="">
            <v:imagedata r:id="rId26" o:title=""/>
          </v:shape>
          <o:OLEObject Type="Embed" ProgID="Equation.3" ShapeID="_x0000_i1034" DrawAspect="Content" ObjectID="_1774686703" r:id="rId27"/>
        </w:object>
      </w:r>
      <w:r>
        <w:rPr>
          <w:sz w:val="28"/>
          <w:szCs w:val="28"/>
        </w:rPr>
        <w:t xml:space="preserve">   </w:t>
      </w:r>
      <w:r w:rsidRPr="00B969F7">
        <w:rPr>
          <w:sz w:val="28"/>
          <w:szCs w:val="28"/>
        </w:rPr>
        <w:t>В СИ [</w:t>
      </w:r>
      <w:r w:rsidRPr="00B969F7">
        <w:rPr>
          <w:sz w:val="28"/>
          <w:szCs w:val="28"/>
          <w:lang w:val="en-US"/>
        </w:rPr>
        <w:t>B</w:t>
      </w:r>
      <w:r w:rsidRPr="00B969F7">
        <w:rPr>
          <w:sz w:val="28"/>
          <w:szCs w:val="28"/>
        </w:rPr>
        <w:t>] = 1Н/А·м = 1 Тл (Тесла).</w:t>
      </w:r>
    </w:p>
    <w:p w:rsidR="00F27A31" w:rsidRPr="00B969F7" w:rsidRDefault="00F27A31" w:rsidP="00F27A31">
      <w:pPr>
        <w:ind w:firstLine="709"/>
        <w:jc w:val="both"/>
        <w:rPr>
          <w:sz w:val="28"/>
          <w:szCs w:val="28"/>
        </w:rPr>
      </w:pPr>
      <w:r w:rsidRPr="00B969F7">
        <w:rPr>
          <w:b/>
          <w:sz w:val="28"/>
          <w:szCs w:val="28"/>
        </w:rPr>
        <w:t>Магнитная индукция</w:t>
      </w:r>
      <w:r w:rsidRPr="00B969F7">
        <w:rPr>
          <w:sz w:val="28"/>
          <w:szCs w:val="28"/>
        </w:rPr>
        <w:t xml:space="preserve"> в какой-либо точке поля </w:t>
      </w:r>
      <w:r w:rsidRPr="00B969F7">
        <w:rPr>
          <w:b/>
          <w:sz w:val="28"/>
          <w:szCs w:val="28"/>
        </w:rPr>
        <w:t>измеряется силой</w:t>
      </w:r>
      <w:r w:rsidRPr="00B969F7">
        <w:rPr>
          <w:sz w:val="28"/>
          <w:szCs w:val="28"/>
        </w:rPr>
        <w:t>, действующей на единицу длины проводника, расположенного в этой точке перпендикулярно линиям индукции, при силе тока в нем равной единице.</w:t>
      </w:r>
    </w:p>
    <w:p w:rsidR="00F27A31" w:rsidRPr="0097732A" w:rsidRDefault="00F27A31" w:rsidP="00F27A31">
      <w:pPr>
        <w:ind w:firstLine="709"/>
        <w:jc w:val="both"/>
        <w:rPr>
          <w:sz w:val="28"/>
          <w:szCs w:val="28"/>
        </w:rPr>
      </w:pPr>
      <w:r w:rsidRPr="00B969F7">
        <w:rPr>
          <w:sz w:val="28"/>
          <w:szCs w:val="28"/>
        </w:rPr>
        <w:t>Действие магнитного поля на проводник с током используется в электродвигателях.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3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Размеры и масса молекул. Киломоль. Число Авогадро.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Сила Лоренца, ее величина. Правило левой руки для определения направления силы Лоренца. Траектория движения частиц под действием силы Лоренца.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«Ядерная физика»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результате захвата ядром нептуния </w:t>
      </w:r>
      <w:r w:rsidRPr="00E15A8D">
        <w:rPr>
          <w:position w:val="-12"/>
          <w:sz w:val="28"/>
          <w:szCs w:val="28"/>
        </w:rPr>
        <w:object w:dxaOrig="600" w:dyaOrig="380">
          <v:shape id="_x0000_i1035" type="#_x0000_t75" style="width:35.05pt;height:22.55pt" o:ole="">
            <v:imagedata r:id="rId9" o:title=""/>
          </v:shape>
          <o:OLEObject Type="Embed" ProgID="Equation.3" ShapeID="_x0000_i1035" DrawAspect="Content" ObjectID="_1774686704" r:id="rId28"/>
        </w:object>
      </w:r>
      <w:r>
        <w:rPr>
          <w:sz w:val="28"/>
          <w:szCs w:val="28"/>
        </w:rPr>
        <w:t xml:space="preserve"> электрона из электронной оболочки атома с последующим испусканием α-частицы образовалось новое ядро, какое?</w:t>
      </w:r>
    </w:p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811770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811770">
        <w:rPr>
          <w:sz w:val="28"/>
          <w:szCs w:val="28"/>
        </w:rPr>
        <w:t>Молекулы так малы, что представить их размеры можно только с помощью сравнений. Например, молекула воды во столько раз меньше крупного яблока, во сколько раз яблоко меньше земного шара. Для измерения массы молекул и атомов ввели дополнительную единицу – атомную единицу массы. Атомной единицей массы (а.е.м.) называют 1/12 массы атома углерода (изотопа С</w:t>
      </w:r>
      <w:r w:rsidRPr="00811770">
        <w:rPr>
          <w:sz w:val="28"/>
          <w:szCs w:val="28"/>
          <w:vertAlign w:val="subscript"/>
        </w:rPr>
        <w:t>12</w:t>
      </w:r>
      <w:r w:rsidRPr="00811770">
        <w:rPr>
          <w:sz w:val="28"/>
          <w:szCs w:val="28"/>
        </w:rPr>
        <w:t>). 1 а.е.м.=1,660·10</w:t>
      </w:r>
      <w:r w:rsidRPr="00811770">
        <w:rPr>
          <w:sz w:val="28"/>
          <w:szCs w:val="28"/>
          <w:vertAlign w:val="superscript"/>
        </w:rPr>
        <w:t>-27</w:t>
      </w:r>
      <w:r w:rsidRPr="00811770">
        <w:rPr>
          <w:sz w:val="28"/>
          <w:szCs w:val="28"/>
        </w:rPr>
        <w:t>кг.</w:t>
      </w:r>
    </w:p>
    <w:p w:rsidR="00F27A31" w:rsidRPr="00811770" w:rsidRDefault="00F27A31" w:rsidP="00F27A31">
      <w:pPr>
        <w:ind w:firstLine="709"/>
        <w:jc w:val="both"/>
        <w:rPr>
          <w:sz w:val="28"/>
          <w:szCs w:val="28"/>
        </w:rPr>
      </w:pPr>
      <w:r w:rsidRPr="00811770">
        <w:rPr>
          <w:sz w:val="28"/>
          <w:szCs w:val="28"/>
        </w:rPr>
        <w:t>Масса молекулы (атома), выраженная в а.е.м. называется относительной молекулярной (атомной) массой - m</w:t>
      </w:r>
      <w:r w:rsidRPr="00811770">
        <w:rPr>
          <w:sz w:val="28"/>
          <w:szCs w:val="28"/>
          <w:vertAlign w:val="subscript"/>
        </w:rPr>
        <w:t>отн</w:t>
      </w:r>
      <w:r w:rsidRPr="00811770">
        <w:rPr>
          <w:sz w:val="28"/>
          <w:szCs w:val="28"/>
        </w:rPr>
        <w:t>. Масса атомов в таблице Менделеева указана в  а.е.м.</w:t>
      </w:r>
    </w:p>
    <w:p w:rsidR="00F27A31" w:rsidRPr="00811770" w:rsidRDefault="00F27A31" w:rsidP="00F27A31">
      <w:pPr>
        <w:ind w:firstLine="709"/>
        <w:jc w:val="both"/>
        <w:rPr>
          <w:sz w:val="28"/>
          <w:szCs w:val="28"/>
        </w:rPr>
      </w:pPr>
      <w:r w:rsidRPr="00811770">
        <w:rPr>
          <w:sz w:val="28"/>
          <w:szCs w:val="28"/>
        </w:rPr>
        <w:t>Киломоль – это количество вещества, масса которого в килограммах численно равна его относительной молекулярной массе (1моль=10</w:t>
      </w:r>
      <w:r w:rsidRPr="00811770">
        <w:rPr>
          <w:sz w:val="28"/>
          <w:szCs w:val="28"/>
          <w:vertAlign w:val="superscript"/>
        </w:rPr>
        <w:t>-3</w:t>
      </w:r>
      <w:r w:rsidRPr="00811770">
        <w:rPr>
          <w:sz w:val="28"/>
          <w:szCs w:val="28"/>
        </w:rPr>
        <w:t>кмоля).</w:t>
      </w:r>
    </w:p>
    <w:p w:rsidR="00F27A31" w:rsidRPr="00811770" w:rsidRDefault="00F27A31" w:rsidP="00F27A31">
      <w:pPr>
        <w:ind w:firstLine="709"/>
        <w:jc w:val="both"/>
        <w:rPr>
          <w:sz w:val="28"/>
          <w:szCs w:val="28"/>
        </w:rPr>
      </w:pPr>
      <w:r w:rsidRPr="00811770">
        <w:rPr>
          <w:sz w:val="28"/>
          <w:szCs w:val="28"/>
        </w:rPr>
        <w:t>Количество молекул в киломоле любого вещества одинаково и выражается числом Авогадро (</w:t>
      </w:r>
      <w:r w:rsidRPr="00811770">
        <w:rPr>
          <w:i/>
          <w:sz w:val="28"/>
          <w:szCs w:val="28"/>
        </w:rPr>
        <w:t>N</w:t>
      </w:r>
      <w:r w:rsidRPr="00811770">
        <w:rPr>
          <w:i/>
          <w:sz w:val="28"/>
          <w:szCs w:val="28"/>
          <w:vertAlign w:val="subscript"/>
        </w:rPr>
        <w:t>А</w:t>
      </w:r>
      <w:r w:rsidRPr="00811770">
        <w:rPr>
          <w:sz w:val="28"/>
          <w:szCs w:val="28"/>
        </w:rPr>
        <w:t>).</w:t>
      </w:r>
    </w:p>
    <w:p w:rsidR="00F27A31" w:rsidRDefault="00F27A31" w:rsidP="00F27A31">
      <w:pPr>
        <w:ind w:firstLine="709"/>
        <w:jc w:val="center"/>
        <w:rPr>
          <w:sz w:val="28"/>
          <w:szCs w:val="28"/>
        </w:rPr>
      </w:pPr>
      <w:r w:rsidRPr="00811770">
        <w:rPr>
          <w:position w:val="-24"/>
          <w:sz w:val="28"/>
          <w:szCs w:val="28"/>
        </w:rPr>
        <w:object w:dxaOrig="3120" w:dyaOrig="620">
          <v:shape id="_x0000_i1036" type="#_x0000_t75" style="width:218.5pt;height:42.55pt" o:ole="">
            <v:imagedata r:id="rId29" o:title=""/>
          </v:shape>
          <o:OLEObject Type="Embed" ProgID="Equation.3" ShapeID="_x0000_i1036" DrawAspect="Content" ObjectID="_1774686705" r:id="rId30"/>
        </w:object>
      </w:r>
    </w:p>
    <w:p w:rsidR="00F27A31" w:rsidRPr="00A02ECE" w:rsidRDefault="00F27A31" w:rsidP="00F27A31">
      <w:pPr>
        <w:ind w:firstLine="709"/>
        <w:jc w:val="center"/>
        <w:rPr>
          <w:sz w:val="32"/>
          <w:szCs w:val="32"/>
        </w:rPr>
      </w:pPr>
    </w:p>
    <w:p w:rsidR="00F27A31" w:rsidRPr="00067D5A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67D5A">
        <w:rPr>
          <w:sz w:val="28"/>
          <w:szCs w:val="28"/>
        </w:rPr>
        <w:t xml:space="preserve">) Силу, действующую на движущуюся заряженную частицу со стороны магнитного поля, называют </w:t>
      </w:r>
      <w:r w:rsidRPr="00067D5A">
        <w:rPr>
          <w:b/>
          <w:sz w:val="28"/>
          <w:szCs w:val="28"/>
        </w:rPr>
        <w:t>силой Лоренца</w:t>
      </w:r>
      <w:r w:rsidRPr="00067D5A">
        <w:rPr>
          <w:sz w:val="28"/>
          <w:szCs w:val="28"/>
        </w:rPr>
        <w:t>.</w:t>
      </w:r>
    </w:p>
    <w:p w:rsidR="00F27A31" w:rsidRPr="00067D5A" w:rsidRDefault="00F27A31" w:rsidP="00F27A31">
      <w:pPr>
        <w:ind w:firstLine="709"/>
        <w:jc w:val="both"/>
        <w:rPr>
          <w:sz w:val="28"/>
          <w:szCs w:val="28"/>
        </w:rPr>
      </w:pPr>
      <w:r w:rsidRPr="00067D5A">
        <w:rPr>
          <w:sz w:val="28"/>
          <w:szCs w:val="28"/>
        </w:rPr>
        <w:t>Эту силу можно найти, зная силу Ампера:</w:t>
      </w:r>
      <w:r>
        <w:rPr>
          <w:sz w:val="28"/>
          <w:szCs w:val="28"/>
        </w:rPr>
        <w:t xml:space="preserve">  </w:t>
      </w:r>
      <w:r w:rsidRPr="00067D5A">
        <w:rPr>
          <w:position w:val="-10"/>
          <w:sz w:val="28"/>
          <w:szCs w:val="28"/>
        </w:rPr>
        <w:object w:dxaOrig="1380" w:dyaOrig="340">
          <v:shape id="_x0000_i1037" type="#_x0000_t75" style="width:96.4pt;height:23.15pt" o:ole="">
            <v:imagedata r:id="rId22" o:title=""/>
          </v:shape>
          <o:OLEObject Type="Embed" ProgID="Equation.3" ShapeID="_x0000_i1037" DrawAspect="Content" ObjectID="_1774686706" r:id="rId31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67D5A">
        <w:rPr>
          <w:sz w:val="28"/>
          <w:szCs w:val="28"/>
        </w:rPr>
        <w:t>(1)</w:t>
      </w:r>
    </w:p>
    <w:p w:rsidR="00F27A31" w:rsidRPr="00067D5A" w:rsidRDefault="00F27A31" w:rsidP="00F27A31">
      <w:pPr>
        <w:ind w:firstLine="709"/>
        <w:jc w:val="both"/>
        <w:rPr>
          <w:sz w:val="28"/>
          <w:szCs w:val="28"/>
        </w:rPr>
      </w:pPr>
      <w:r w:rsidRPr="00067D5A">
        <w:rPr>
          <w:sz w:val="28"/>
          <w:szCs w:val="28"/>
        </w:rPr>
        <w:t xml:space="preserve">Силу тока в проводнике измеряют количеством электричества (заряда), проходящего через поперечное сечение проводника за единицу времени. Если </w:t>
      </w:r>
      <w:r w:rsidRPr="00067D5A">
        <w:rPr>
          <w:sz w:val="28"/>
          <w:szCs w:val="28"/>
        </w:rPr>
        <w:lastRenderedPageBreak/>
        <w:t>предположить, что ток образован движением одной заряженной частицы</w:t>
      </w:r>
      <w:r>
        <w:rPr>
          <w:sz w:val="28"/>
          <w:szCs w:val="28"/>
        </w:rPr>
        <w:t xml:space="preserve"> </w:t>
      </w:r>
      <w:r w:rsidRPr="00067D5A">
        <w:rPr>
          <w:position w:val="-24"/>
          <w:sz w:val="28"/>
          <w:szCs w:val="28"/>
        </w:rPr>
        <w:object w:dxaOrig="600" w:dyaOrig="620">
          <v:shape id="_x0000_i1038" type="#_x0000_t75" style="width:31.95pt;height:32.55pt" o:ole="">
            <v:imagedata r:id="rId32" o:title=""/>
          </v:shape>
          <o:OLEObject Type="Embed" ProgID="Equation.3" ShapeID="_x0000_i1038" DrawAspect="Content" ObjectID="_1774686707" r:id="rId33"/>
        </w:object>
      </w:r>
      <w:r w:rsidRPr="00067D5A">
        <w:rPr>
          <w:sz w:val="28"/>
          <w:szCs w:val="28"/>
        </w:rPr>
        <w:t>(4)</w:t>
      </w:r>
      <w:r>
        <w:rPr>
          <w:sz w:val="28"/>
          <w:szCs w:val="28"/>
        </w:rPr>
        <w:t xml:space="preserve"> </w:t>
      </w:r>
      <w:r w:rsidRPr="00067D5A">
        <w:rPr>
          <w:sz w:val="28"/>
          <w:szCs w:val="28"/>
        </w:rPr>
        <w:t>то, подставив формулу (4) в формулу (1), получим:</w:t>
      </w:r>
      <w:r>
        <w:rPr>
          <w:sz w:val="28"/>
          <w:szCs w:val="28"/>
        </w:rPr>
        <w:t xml:space="preserve"> </w:t>
      </w:r>
      <w:r w:rsidRPr="00067D5A">
        <w:rPr>
          <w:position w:val="-24"/>
          <w:sz w:val="28"/>
          <w:szCs w:val="28"/>
        </w:rPr>
        <w:object w:dxaOrig="1540" w:dyaOrig="620">
          <v:shape id="_x0000_i1039" type="#_x0000_t75" style="width:93.3pt;height:37.55pt" o:ole="">
            <v:imagedata r:id="rId34" o:title=""/>
          </v:shape>
          <o:OLEObject Type="Embed" ProgID="Equation.3" ShapeID="_x0000_i1039" DrawAspect="Content" ObjectID="_1774686708" r:id="rId35"/>
        </w:object>
      </w:r>
      <w:r w:rsidRPr="00067D5A">
        <w:rPr>
          <w:sz w:val="28"/>
          <w:szCs w:val="28"/>
        </w:rPr>
        <w:tab/>
        <w:t>(5)</w:t>
      </w:r>
    </w:p>
    <w:p w:rsidR="00F27A31" w:rsidRPr="00067D5A" w:rsidRDefault="00F27A31" w:rsidP="00F27A31">
      <w:pPr>
        <w:ind w:firstLine="709"/>
        <w:jc w:val="both"/>
        <w:rPr>
          <w:sz w:val="28"/>
          <w:szCs w:val="28"/>
        </w:rPr>
      </w:pPr>
      <w:r w:rsidRPr="00067D5A">
        <w:rPr>
          <w:sz w:val="28"/>
          <w:szCs w:val="28"/>
        </w:rPr>
        <w:t xml:space="preserve">Длина проводника </w:t>
      </w:r>
      <w:r w:rsidRPr="00067D5A">
        <w:rPr>
          <w:i/>
          <w:sz w:val="28"/>
          <w:szCs w:val="28"/>
        </w:rPr>
        <w:t>l</w:t>
      </w:r>
      <w:r w:rsidRPr="00067D5A">
        <w:rPr>
          <w:sz w:val="28"/>
          <w:szCs w:val="28"/>
        </w:rPr>
        <w:t xml:space="preserve"> – это путь, который проходит заряд за время </w:t>
      </w:r>
      <w:r w:rsidRPr="00067D5A">
        <w:rPr>
          <w:i/>
          <w:sz w:val="28"/>
          <w:szCs w:val="28"/>
        </w:rPr>
        <w:t>t</w:t>
      </w:r>
      <w:r w:rsidRPr="00067D5A">
        <w:rPr>
          <w:sz w:val="28"/>
          <w:szCs w:val="28"/>
        </w:rPr>
        <w:t>, значит силу Лоренца можно выразить из формулы (5):</w:t>
      </w:r>
      <w:r>
        <w:rPr>
          <w:sz w:val="28"/>
          <w:szCs w:val="28"/>
        </w:rPr>
        <w:t xml:space="preserve"> </w:t>
      </w:r>
      <w:r w:rsidRPr="00067D5A">
        <w:rPr>
          <w:position w:val="-24"/>
          <w:sz w:val="28"/>
          <w:szCs w:val="28"/>
        </w:rPr>
        <w:object w:dxaOrig="3260" w:dyaOrig="620">
          <v:shape id="_x0000_i1040" type="#_x0000_t75" style="width:227.9pt;height:42.55pt" o:ole="">
            <v:imagedata r:id="rId36" o:title=""/>
          </v:shape>
          <o:OLEObject Type="Embed" ProgID="Equation.3" ShapeID="_x0000_i1040" DrawAspect="Content" ObjectID="_1774686709" r:id="rId37"/>
        </w:object>
      </w:r>
      <w:r w:rsidRPr="00067D5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67D5A">
        <w:rPr>
          <w:sz w:val="28"/>
          <w:szCs w:val="28"/>
        </w:rPr>
        <w:t xml:space="preserve">где </w:t>
      </w:r>
      <w:r w:rsidRPr="00067D5A">
        <w:rPr>
          <w:i/>
          <w:sz w:val="28"/>
          <w:szCs w:val="28"/>
        </w:rPr>
        <w:t>l</w:t>
      </w:r>
      <w:r w:rsidRPr="00067D5A">
        <w:rPr>
          <w:sz w:val="28"/>
          <w:szCs w:val="28"/>
        </w:rPr>
        <w:t>/</w:t>
      </w:r>
      <w:r w:rsidRPr="00067D5A">
        <w:rPr>
          <w:i/>
          <w:sz w:val="28"/>
          <w:szCs w:val="28"/>
        </w:rPr>
        <w:t>t</w:t>
      </w:r>
      <w:r w:rsidRPr="00067D5A">
        <w:rPr>
          <w:sz w:val="28"/>
          <w:szCs w:val="28"/>
        </w:rPr>
        <w:t xml:space="preserve"> = </w:t>
      </w:r>
      <w:r w:rsidRPr="00067D5A">
        <w:rPr>
          <w:i/>
          <w:sz w:val="28"/>
          <w:szCs w:val="28"/>
          <w:lang w:val="en-US"/>
        </w:rPr>
        <w:t>v</w:t>
      </w:r>
      <w:r w:rsidRPr="00067D5A">
        <w:rPr>
          <w:sz w:val="28"/>
          <w:szCs w:val="28"/>
        </w:rPr>
        <w:t xml:space="preserve"> – это скорость движения заряда.</w:t>
      </w:r>
    </w:p>
    <w:p w:rsidR="00F27A31" w:rsidRPr="00067D5A" w:rsidRDefault="00F27A31" w:rsidP="00F27A31">
      <w:pPr>
        <w:ind w:firstLine="709"/>
        <w:jc w:val="both"/>
        <w:rPr>
          <w:sz w:val="28"/>
          <w:szCs w:val="28"/>
        </w:rPr>
      </w:pPr>
      <w:r w:rsidRPr="00067D5A">
        <w:rPr>
          <w:b/>
          <w:sz w:val="28"/>
          <w:szCs w:val="28"/>
        </w:rPr>
        <w:t>Сила Лоренца</w:t>
      </w:r>
      <w:r w:rsidRPr="00067D5A">
        <w:rPr>
          <w:sz w:val="28"/>
          <w:szCs w:val="28"/>
        </w:rPr>
        <w:t xml:space="preserve"> численно равна произведению магнитной индукции на величину заряда, его скорость и синус угла между направлением магнитной индукции и скоростью движения заряда.</w:t>
      </w:r>
      <w:r>
        <w:rPr>
          <w:sz w:val="28"/>
          <w:szCs w:val="28"/>
        </w:rPr>
        <w:t xml:space="preserve"> </w:t>
      </w:r>
      <w:r w:rsidRPr="00067D5A">
        <w:rPr>
          <w:sz w:val="28"/>
          <w:szCs w:val="28"/>
        </w:rPr>
        <w:t xml:space="preserve">Направление силы Лоренца определяется по </w:t>
      </w:r>
      <w:r w:rsidRPr="00067D5A">
        <w:rPr>
          <w:b/>
          <w:sz w:val="28"/>
          <w:szCs w:val="28"/>
        </w:rPr>
        <w:t>правилу</w:t>
      </w:r>
      <w:r w:rsidRPr="00067D5A">
        <w:rPr>
          <w:sz w:val="28"/>
          <w:szCs w:val="28"/>
        </w:rPr>
        <w:t xml:space="preserve"> </w:t>
      </w:r>
      <w:r w:rsidRPr="00067D5A">
        <w:rPr>
          <w:b/>
          <w:sz w:val="28"/>
          <w:szCs w:val="28"/>
        </w:rPr>
        <w:t>левой руки</w:t>
      </w:r>
      <w:r w:rsidRPr="00067D5A">
        <w:rPr>
          <w:sz w:val="28"/>
          <w:szCs w:val="28"/>
        </w:rPr>
        <w:t>: если левую руку расположить так, чтобы линии индукции входили в ладонь, а четыре пальца направить в сторону вектора скорости положительного заряда (против вектора скорости отрицательного заряда), то отогнутый на 90</w:t>
      </w:r>
      <w:r w:rsidRPr="00067D5A">
        <w:rPr>
          <w:sz w:val="28"/>
          <w:szCs w:val="28"/>
          <w:vertAlign w:val="superscript"/>
        </w:rPr>
        <w:t>0</w:t>
      </w:r>
      <w:r w:rsidRPr="00067D5A">
        <w:rPr>
          <w:sz w:val="28"/>
          <w:szCs w:val="28"/>
        </w:rPr>
        <w:t xml:space="preserve"> большой палец покажет направление силы Лоренца.</w:t>
      </w:r>
    </w:p>
    <w:p w:rsidR="00F27A31" w:rsidRPr="00067D5A" w:rsidRDefault="00F27A31" w:rsidP="00F27A31">
      <w:pPr>
        <w:ind w:firstLine="709"/>
        <w:jc w:val="center"/>
        <w:rPr>
          <w:b/>
          <w:sz w:val="28"/>
          <w:szCs w:val="28"/>
        </w:rPr>
      </w:pPr>
      <w:r w:rsidRPr="00067D5A">
        <w:rPr>
          <w:b/>
          <w:sz w:val="28"/>
          <w:szCs w:val="28"/>
        </w:rPr>
        <w:t>Траектория движения заряда под действием силы Лоренца.</w:t>
      </w:r>
    </w:p>
    <w:p w:rsidR="00F27A31" w:rsidRPr="00067D5A" w:rsidRDefault="00F27A31" w:rsidP="00F27A31">
      <w:pPr>
        <w:ind w:firstLine="709"/>
        <w:jc w:val="both"/>
        <w:rPr>
          <w:sz w:val="28"/>
          <w:szCs w:val="28"/>
        </w:rPr>
      </w:pPr>
      <w:r w:rsidRPr="00067D5A">
        <w:rPr>
          <w:sz w:val="28"/>
          <w:szCs w:val="28"/>
        </w:rPr>
        <w:t xml:space="preserve">Если векторы </w:t>
      </w:r>
      <w:r w:rsidRPr="00067D5A">
        <w:rPr>
          <w:position w:val="-4"/>
          <w:sz w:val="28"/>
          <w:szCs w:val="28"/>
        </w:rPr>
        <w:object w:dxaOrig="240" w:dyaOrig="360">
          <v:shape id="_x0000_i1041" type="#_x0000_t75" style="width:21.9pt;height:30.05pt" o:ole="">
            <v:imagedata r:id="rId19" o:title=""/>
          </v:shape>
          <o:OLEObject Type="Embed" ProgID="Equation.3" ShapeID="_x0000_i1041" DrawAspect="Content" ObjectID="_1774686710" r:id="rId38"/>
        </w:object>
      </w:r>
      <w:r w:rsidRPr="00067D5A">
        <w:rPr>
          <w:sz w:val="28"/>
          <w:szCs w:val="28"/>
        </w:rPr>
        <w:t xml:space="preserve"> и </w:t>
      </w:r>
      <w:r w:rsidRPr="00067D5A">
        <w:rPr>
          <w:position w:val="-6"/>
          <w:sz w:val="28"/>
          <w:szCs w:val="28"/>
        </w:rPr>
        <w:object w:dxaOrig="180" w:dyaOrig="380">
          <v:shape id="_x0000_i1042" type="#_x0000_t75" style="width:17.55pt;height:29.45pt" o:ole="">
            <v:imagedata r:id="rId39" o:title=""/>
          </v:shape>
          <o:OLEObject Type="Embed" ProgID="Equation.3" ShapeID="_x0000_i1042" DrawAspect="Content" ObjectID="_1774686711" r:id="rId40"/>
        </w:object>
      </w:r>
      <w:r w:rsidRPr="00067D5A">
        <w:rPr>
          <w:sz w:val="28"/>
          <w:szCs w:val="28"/>
        </w:rPr>
        <w:t>перпендикулярны друг другу, то вектор силы Лоренца будет перпендикулярным. Это значит, сила Лоренца не совершает работы, а только изменяет направление скорости заряда, т.е. создает центростремительное ускорение. В этом случае заряд будет двигаться по окружности, радиус которой можно рассчитать:</w:t>
      </w:r>
      <w:r>
        <w:rPr>
          <w:sz w:val="28"/>
          <w:szCs w:val="28"/>
        </w:rPr>
        <w:t xml:space="preserve"> </w:t>
      </w:r>
      <w:r w:rsidRPr="00067D5A">
        <w:rPr>
          <w:position w:val="-14"/>
          <w:sz w:val="28"/>
          <w:szCs w:val="28"/>
        </w:rPr>
        <w:object w:dxaOrig="1080" w:dyaOrig="380">
          <v:shape id="_x0000_i1043" type="#_x0000_t75" style="width:75.75pt;height:26.3pt" o:ole="">
            <v:imagedata r:id="rId41" o:title=""/>
          </v:shape>
          <o:OLEObject Type="Embed" ProgID="Equation.3" ShapeID="_x0000_i1043" DrawAspect="Content" ObjectID="_1774686712" r:id="rId42"/>
        </w:object>
      </w:r>
      <w:r w:rsidRPr="00067D5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67D5A">
        <w:rPr>
          <w:position w:val="-24"/>
          <w:sz w:val="28"/>
          <w:szCs w:val="28"/>
        </w:rPr>
        <w:object w:dxaOrig="1120" w:dyaOrig="660">
          <v:shape id="_x0000_i1044" type="#_x0000_t75" style="width:78.25pt;height:45.7pt" o:ole="">
            <v:imagedata r:id="rId43" o:title=""/>
          </v:shape>
          <o:OLEObject Type="Embed" ProgID="Equation.3" ShapeID="_x0000_i1044" DrawAspect="Content" ObjectID="_1774686713" r:id="rId44"/>
        </w:object>
      </w:r>
      <w:r w:rsidRPr="00067D5A">
        <w:rPr>
          <w:sz w:val="28"/>
          <w:szCs w:val="28"/>
        </w:rPr>
        <w:t>,</w:t>
      </w:r>
    </w:p>
    <w:p w:rsidR="00F27A31" w:rsidRPr="00067D5A" w:rsidRDefault="00F27A31" w:rsidP="00F27A31">
      <w:pPr>
        <w:ind w:firstLine="709"/>
        <w:jc w:val="both"/>
        <w:rPr>
          <w:sz w:val="28"/>
          <w:szCs w:val="28"/>
        </w:rPr>
      </w:pPr>
      <w:r w:rsidRPr="00067D5A">
        <w:rPr>
          <w:sz w:val="28"/>
          <w:szCs w:val="28"/>
        </w:rPr>
        <w:t>отсюда</w:t>
      </w:r>
      <w:r w:rsidRPr="00067D5A">
        <w:rPr>
          <w:sz w:val="28"/>
          <w:szCs w:val="28"/>
        </w:rPr>
        <w:tab/>
      </w:r>
      <w:r w:rsidRPr="00067D5A">
        <w:rPr>
          <w:position w:val="-30"/>
          <w:sz w:val="28"/>
          <w:szCs w:val="28"/>
        </w:rPr>
        <w:object w:dxaOrig="880" w:dyaOrig="680">
          <v:shape id="_x0000_i1045" type="#_x0000_t75" style="width:61.35pt;height:46.95pt" o:ole="">
            <v:imagedata r:id="rId45" o:title=""/>
          </v:shape>
          <o:OLEObject Type="Embed" ProgID="Equation.3" ShapeID="_x0000_i1045" DrawAspect="Content" ObjectID="_1774686714" r:id="rId46"/>
        </w:object>
      </w:r>
      <w:r w:rsidRPr="00067D5A">
        <w:rPr>
          <w:sz w:val="28"/>
          <w:szCs w:val="28"/>
        </w:rPr>
        <w:t>,</w:t>
      </w:r>
      <w:r w:rsidRPr="00067D5A">
        <w:rPr>
          <w:sz w:val="28"/>
          <w:szCs w:val="28"/>
        </w:rPr>
        <w:tab/>
        <w:t>(6)</w:t>
      </w:r>
      <w:r>
        <w:rPr>
          <w:sz w:val="28"/>
          <w:szCs w:val="28"/>
        </w:rPr>
        <w:t xml:space="preserve">   </w:t>
      </w:r>
      <w:r w:rsidRPr="00067D5A">
        <w:rPr>
          <w:sz w:val="28"/>
          <w:szCs w:val="28"/>
        </w:rPr>
        <w:t xml:space="preserve">где </w:t>
      </w:r>
      <w:r w:rsidRPr="00067D5A">
        <w:rPr>
          <w:i/>
          <w:sz w:val="28"/>
          <w:szCs w:val="28"/>
          <w:lang w:val="en-US"/>
        </w:rPr>
        <w:t>m</w:t>
      </w:r>
      <w:r w:rsidRPr="00067D5A">
        <w:rPr>
          <w:sz w:val="28"/>
          <w:szCs w:val="28"/>
        </w:rPr>
        <w:t xml:space="preserve"> – масса заряда,  </w:t>
      </w:r>
      <w:r w:rsidRPr="00067D5A">
        <w:rPr>
          <w:i/>
          <w:sz w:val="28"/>
          <w:szCs w:val="28"/>
          <w:lang w:val="en-US"/>
        </w:rPr>
        <w:t>q</w:t>
      </w:r>
      <w:r w:rsidRPr="00067D5A">
        <w:rPr>
          <w:sz w:val="28"/>
          <w:szCs w:val="28"/>
        </w:rPr>
        <w:t xml:space="preserve"> – величина заряда.</w:t>
      </w:r>
    </w:p>
    <w:p w:rsidR="00F27A31" w:rsidRPr="00067D5A" w:rsidRDefault="00F27A31" w:rsidP="00F27A31">
      <w:pPr>
        <w:ind w:firstLine="709"/>
        <w:jc w:val="both"/>
        <w:rPr>
          <w:sz w:val="28"/>
          <w:szCs w:val="28"/>
        </w:rPr>
      </w:pPr>
      <w:r w:rsidRPr="00067D5A">
        <w:rPr>
          <w:sz w:val="28"/>
          <w:szCs w:val="28"/>
        </w:rPr>
        <w:t xml:space="preserve">Если векторы </w:t>
      </w:r>
      <w:r w:rsidRPr="00067D5A">
        <w:rPr>
          <w:position w:val="-4"/>
          <w:sz w:val="28"/>
          <w:szCs w:val="28"/>
        </w:rPr>
        <w:object w:dxaOrig="240" w:dyaOrig="360">
          <v:shape id="_x0000_i1046" type="#_x0000_t75" style="width:21.9pt;height:30.05pt" o:ole="">
            <v:imagedata r:id="rId19" o:title=""/>
          </v:shape>
          <o:OLEObject Type="Embed" ProgID="Equation.3" ShapeID="_x0000_i1046" DrawAspect="Content" ObjectID="_1774686715" r:id="rId47"/>
        </w:object>
      </w:r>
      <w:r w:rsidRPr="00067D5A">
        <w:rPr>
          <w:sz w:val="28"/>
          <w:szCs w:val="28"/>
        </w:rPr>
        <w:t xml:space="preserve"> и </w:t>
      </w:r>
      <w:r w:rsidRPr="00067D5A">
        <w:rPr>
          <w:position w:val="-6"/>
          <w:sz w:val="28"/>
          <w:szCs w:val="28"/>
        </w:rPr>
        <w:object w:dxaOrig="180" w:dyaOrig="380">
          <v:shape id="_x0000_i1047" type="#_x0000_t75" style="width:17.55pt;height:29.45pt" o:ole="">
            <v:imagedata r:id="rId39" o:title=""/>
          </v:shape>
          <o:OLEObject Type="Embed" ProgID="Equation.3" ShapeID="_x0000_i1047" DrawAspect="Content" ObjectID="_1774686716" r:id="rId48"/>
        </w:object>
      </w:r>
      <w:r w:rsidRPr="00067D5A">
        <w:rPr>
          <w:sz w:val="28"/>
          <w:szCs w:val="28"/>
        </w:rPr>
        <w:t>не перпендикулярны друг другу, то заряд будет двигаться по винтовой траектории, и участвовать одновременно в поступательном и вращательном движении.</w:t>
      </w:r>
      <w:r>
        <w:rPr>
          <w:sz w:val="28"/>
          <w:szCs w:val="28"/>
        </w:rPr>
        <w:t xml:space="preserve"> </w:t>
      </w:r>
      <w:r w:rsidRPr="00067D5A">
        <w:rPr>
          <w:sz w:val="28"/>
          <w:szCs w:val="28"/>
        </w:rPr>
        <w:t>Действие магнитного поля на заряд используется в ядерной физике для изоляции высокотемпературной плазмы.</w:t>
      </w:r>
    </w:p>
    <w:p w:rsidR="00F27A31" w:rsidRDefault="00F27A31" w:rsidP="00F27A31">
      <w:pPr>
        <w:ind w:firstLine="709"/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4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Крутильные весы. Закон Кулона.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Сила взаимодействия параллельных проводников с током. Магнитная проницаемость среды. Относительная магнитная проницаемость. Напряженность магнитного поля.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«Электромагнитные колебания»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Колебательный контур создает в воздухе электромагнитные волны длиной </w:t>
      </w:r>
      <w:smartTag w:uri="urn:schemas-microsoft-com:office:smarttags" w:element="metricconverter">
        <w:smartTagPr>
          <w:attr w:name="ProductID" w:val="150 м"/>
        </w:smartTagPr>
        <w:r>
          <w:rPr>
            <w:sz w:val="28"/>
            <w:szCs w:val="28"/>
          </w:rPr>
          <w:t>150 м</w:t>
        </w:r>
      </w:smartTag>
      <w:r>
        <w:rPr>
          <w:sz w:val="28"/>
          <w:szCs w:val="28"/>
        </w:rPr>
        <w:t>. Какая емкость включена в контур, если его индуктивность 0,25 мГн? Активным сопротивлением пренебречь.</w:t>
      </w:r>
    </w:p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81177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811770">
        <w:rPr>
          <w:sz w:val="28"/>
          <w:szCs w:val="28"/>
        </w:rPr>
        <w:t xml:space="preserve">Шарль Кулон в </w:t>
      </w:r>
      <w:smartTag w:uri="urn:schemas-microsoft-com:office:smarttags" w:element="metricconverter">
        <w:smartTagPr>
          <w:attr w:name="ProductID" w:val="1785 г"/>
        </w:smartTagPr>
        <w:r w:rsidRPr="00811770">
          <w:rPr>
            <w:sz w:val="28"/>
            <w:szCs w:val="28"/>
          </w:rPr>
          <w:t>1785 г</w:t>
        </w:r>
      </w:smartTag>
      <w:r w:rsidRPr="00811770">
        <w:rPr>
          <w:sz w:val="28"/>
          <w:szCs w:val="28"/>
        </w:rPr>
        <w:t>. создал крутильные весы – прибор для измерения силы взаимодействия двух точечных зарядов. В этом приборе два маленьких шарика укреплены на изолирующих стержнях. Один из стержней устанавливается неподвижно, а второй, с противовесом на другом конце, подвешивается на тонкой упругой нити. Верхний конец нити укреплен на вращающейся головке. Зарядив шарики и удалив их друг от друга на определенное расстояние с помощью головки, определяют силу взаимодействия зарядов по углу закручивания нити.</w:t>
      </w:r>
    </w:p>
    <w:p w:rsidR="00F27A31" w:rsidRPr="00A212A5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A212A5">
        <w:rPr>
          <w:sz w:val="28"/>
          <w:szCs w:val="28"/>
        </w:rPr>
        <w:t xml:space="preserve">Установленный таким образом закон называется законом Кулона: сила взаимодействия двух точечных зарядов прямо пропорциональна произведению их величин </w:t>
      </w:r>
      <w:r w:rsidRPr="00A212A5">
        <w:rPr>
          <w:i/>
          <w:sz w:val="28"/>
          <w:szCs w:val="28"/>
          <w:lang w:val="en-US"/>
        </w:rPr>
        <w:t>q</w:t>
      </w:r>
      <w:r w:rsidRPr="00A212A5">
        <w:rPr>
          <w:sz w:val="28"/>
          <w:szCs w:val="28"/>
          <w:vertAlign w:val="subscript"/>
        </w:rPr>
        <w:t>1</w:t>
      </w:r>
      <w:r w:rsidRPr="00A212A5">
        <w:rPr>
          <w:sz w:val="28"/>
          <w:szCs w:val="28"/>
        </w:rPr>
        <w:t xml:space="preserve"> и </w:t>
      </w:r>
      <w:r w:rsidRPr="00A212A5">
        <w:rPr>
          <w:i/>
          <w:sz w:val="28"/>
          <w:szCs w:val="28"/>
          <w:lang w:val="en-US"/>
        </w:rPr>
        <w:t>q</w:t>
      </w:r>
      <w:r w:rsidRPr="00A212A5">
        <w:rPr>
          <w:sz w:val="28"/>
          <w:szCs w:val="28"/>
          <w:vertAlign w:val="subscript"/>
        </w:rPr>
        <w:t>2</w:t>
      </w:r>
      <w:r w:rsidRPr="00A212A5">
        <w:rPr>
          <w:sz w:val="28"/>
          <w:szCs w:val="28"/>
        </w:rPr>
        <w:t xml:space="preserve">, и обратно пропорциональна квадрату расстояния </w:t>
      </w:r>
      <w:r w:rsidRPr="00A212A5">
        <w:rPr>
          <w:i/>
          <w:sz w:val="28"/>
          <w:szCs w:val="28"/>
          <w:lang w:val="en-US"/>
        </w:rPr>
        <w:t>r</w:t>
      </w:r>
      <w:r w:rsidRPr="00A212A5">
        <w:rPr>
          <w:sz w:val="28"/>
          <w:szCs w:val="28"/>
        </w:rPr>
        <w:t xml:space="preserve"> между ними и направлена вдоль прямой, соединяющей эти заряды</w:t>
      </w:r>
    </w:p>
    <w:p w:rsidR="00F27A31" w:rsidRPr="00A02ECE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sz w:val="28"/>
          <w:szCs w:val="28"/>
        </w:rPr>
      </w:pPr>
      <w:r w:rsidRPr="00811770">
        <w:rPr>
          <w:position w:val="-24"/>
          <w:sz w:val="28"/>
          <w:szCs w:val="28"/>
        </w:rPr>
        <w:object w:dxaOrig="1359" w:dyaOrig="660">
          <v:shape id="_x0000_i1048" type="#_x0000_t75" style="width:95.15pt;height:45.7pt" o:ole="">
            <v:imagedata r:id="rId49" o:title=""/>
          </v:shape>
          <o:OLEObject Type="Embed" ProgID="Equation.3" ShapeID="_x0000_i1048" DrawAspect="Content" ObjectID="_1774686717" r:id="rId50"/>
        </w:object>
      </w:r>
    </w:p>
    <w:p w:rsidR="00F27A31" w:rsidRDefault="00F27A31" w:rsidP="00F27A31">
      <w:pPr>
        <w:ind w:firstLine="709"/>
      </w:pPr>
    </w:p>
    <w:p w:rsidR="00F27A31" w:rsidRPr="00B20F08" w:rsidRDefault="00F27A31" w:rsidP="00F27A31">
      <w:pPr>
        <w:ind w:firstLine="709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Pr="00B20F08">
        <w:rPr>
          <w:sz w:val="28"/>
          <w:szCs w:val="28"/>
        </w:rPr>
        <w:t>) Сила взаимодействия параллельных токов.</w:t>
      </w:r>
    </w:p>
    <w:p w:rsidR="00F27A31" w:rsidRPr="00B20F08" w:rsidRDefault="00F27A31" w:rsidP="00F27A31">
      <w:pPr>
        <w:ind w:firstLine="709"/>
        <w:jc w:val="both"/>
        <w:rPr>
          <w:sz w:val="28"/>
          <w:szCs w:val="28"/>
        </w:rPr>
      </w:pPr>
      <w:r w:rsidRPr="00B20F08">
        <w:rPr>
          <w:sz w:val="28"/>
          <w:szCs w:val="28"/>
        </w:rPr>
        <w:t xml:space="preserve">Силы взаимодействия токов и магнитов называются </w:t>
      </w:r>
      <w:r w:rsidRPr="00B20F08">
        <w:rPr>
          <w:b/>
          <w:sz w:val="28"/>
          <w:szCs w:val="28"/>
        </w:rPr>
        <w:t>магнитными</w:t>
      </w:r>
      <w:r w:rsidRPr="00B20F08">
        <w:rPr>
          <w:sz w:val="28"/>
          <w:szCs w:val="28"/>
        </w:rPr>
        <w:t>.</w:t>
      </w:r>
    </w:p>
    <w:p w:rsidR="00F27A31" w:rsidRPr="00B20F08" w:rsidRDefault="00F27A31" w:rsidP="00F27A31">
      <w:pPr>
        <w:ind w:firstLine="709"/>
        <w:jc w:val="both"/>
        <w:rPr>
          <w:sz w:val="28"/>
          <w:szCs w:val="28"/>
        </w:rPr>
      </w:pPr>
      <w:r w:rsidRPr="00B20F08">
        <w:rPr>
          <w:sz w:val="28"/>
          <w:szCs w:val="28"/>
        </w:rPr>
        <w:t>Два параллельных проводника, по которым течет электрический ток, взаимодействуют.</w:t>
      </w:r>
      <w:r>
        <w:rPr>
          <w:sz w:val="28"/>
          <w:szCs w:val="28"/>
        </w:rPr>
        <w:t xml:space="preserve"> </w:t>
      </w:r>
      <w:r w:rsidRPr="00B20F08">
        <w:rPr>
          <w:sz w:val="28"/>
          <w:szCs w:val="28"/>
        </w:rPr>
        <w:t xml:space="preserve">Если токи в проводниках </w:t>
      </w:r>
      <w:r w:rsidRPr="00B20F08">
        <w:rPr>
          <w:i/>
          <w:sz w:val="28"/>
          <w:szCs w:val="28"/>
          <w:lang w:val="en-US"/>
        </w:rPr>
        <w:t>I</w:t>
      </w:r>
      <w:r w:rsidRPr="00B20F08">
        <w:rPr>
          <w:sz w:val="28"/>
          <w:szCs w:val="28"/>
          <w:vertAlign w:val="subscript"/>
        </w:rPr>
        <w:t>1</w:t>
      </w:r>
      <w:r w:rsidRPr="00B20F08">
        <w:rPr>
          <w:sz w:val="28"/>
          <w:szCs w:val="28"/>
        </w:rPr>
        <w:t xml:space="preserve"> и </w:t>
      </w:r>
      <w:r w:rsidRPr="00B20F08">
        <w:rPr>
          <w:i/>
          <w:sz w:val="28"/>
          <w:szCs w:val="28"/>
          <w:lang w:val="en-US"/>
        </w:rPr>
        <w:t>I</w:t>
      </w:r>
      <w:r w:rsidRPr="00B20F08">
        <w:rPr>
          <w:sz w:val="28"/>
          <w:szCs w:val="28"/>
          <w:vertAlign w:val="subscript"/>
        </w:rPr>
        <w:t>2</w:t>
      </w:r>
      <w:r w:rsidRPr="00B20F08">
        <w:rPr>
          <w:sz w:val="28"/>
          <w:szCs w:val="28"/>
        </w:rPr>
        <w:t xml:space="preserve"> имеют одинаковые направления, то проводники притягиваются с равными по величине силами </w:t>
      </w:r>
      <w:r w:rsidRPr="00B20F08">
        <w:rPr>
          <w:i/>
          <w:sz w:val="28"/>
          <w:szCs w:val="28"/>
          <w:lang w:val="en-US"/>
        </w:rPr>
        <w:t>F</w:t>
      </w:r>
      <w:r w:rsidRPr="00B20F08">
        <w:rPr>
          <w:sz w:val="28"/>
          <w:szCs w:val="28"/>
          <w:vertAlign w:val="subscript"/>
        </w:rPr>
        <w:t>1</w:t>
      </w:r>
      <w:r w:rsidRPr="00B20F08">
        <w:rPr>
          <w:sz w:val="28"/>
          <w:szCs w:val="28"/>
        </w:rPr>
        <w:t xml:space="preserve"> и </w:t>
      </w:r>
      <w:r w:rsidRPr="00B20F08">
        <w:rPr>
          <w:i/>
          <w:sz w:val="28"/>
          <w:szCs w:val="28"/>
          <w:lang w:val="en-US"/>
        </w:rPr>
        <w:t>F</w:t>
      </w:r>
      <w:r w:rsidRPr="00B20F08">
        <w:rPr>
          <w:sz w:val="28"/>
          <w:szCs w:val="28"/>
          <w:vertAlign w:val="subscript"/>
        </w:rPr>
        <w:t>2</w:t>
      </w:r>
      <w:r w:rsidRPr="00B20F0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20F08">
        <w:rPr>
          <w:sz w:val="28"/>
          <w:szCs w:val="28"/>
        </w:rPr>
        <w:t xml:space="preserve">Изменяя силу тока в проводниках и расстояние </w:t>
      </w:r>
      <w:r w:rsidRPr="00B20F08">
        <w:rPr>
          <w:i/>
          <w:sz w:val="28"/>
          <w:szCs w:val="28"/>
        </w:rPr>
        <w:t>а</w:t>
      </w:r>
      <w:r w:rsidRPr="00B20F08">
        <w:rPr>
          <w:sz w:val="28"/>
          <w:szCs w:val="28"/>
        </w:rPr>
        <w:t xml:space="preserve"> между ними, можно показать на опыте, что сила </w:t>
      </w:r>
      <w:r w:rsidRPr="00B20F08">
        <w:rPr>
          <w:i/>
          <w:sz w:val="28"/>
          <w:szCs w:val="28"/>
        </w:rPr>
        <w:t>F</w:t>
      </w:r>
      <w:r w:rsidRPr="00B20F08">
        <w:rPr>
          <w:sz w:val="28"/>
          <w:szCs w:val="28"/>
        </w:rPr>
        <w:t xml:space="preserve"> действующая на отрезок </w:t>
      </w:r>
      <w:r w:rsidRPr="00B20F08">
        <w:rPr>
          <w:i/>
          <w:sz w:val="28"/>
          <w:szCs w:val="28"/>
          <w:lang w:val="en-US"/>
        </w:rPr>
        <w:t>l</w:t>
      </w:r>
      <w:r w:rsidRPr="00B20F08">
        <w:rPr>
          <w:sz w:val="28"/>
          <w:szCs w:val="28"/>
        </w:rPr>
        <w:t xml:space="preserve"> длинного провода, прямо</w:t>
      </w:r>
      <w:r>
        <w:rPr>
          <w:sz w:val="28"/>
          <w:szCs w:val="28"/>
        </w:rPr>
        <w:t xml:space="preserve"> </w:t>
      </w:r>
      <w:r w:rsidRPr="00B20F08">
        <w:rPr>
          <w:sz w:val="28"/>
          <w:szCs w:val="28"/>
        </w:rPr>
        <w:t xml:space="preserve">пропорциональна произведению сил токов, длине </w:t>
      </w:r>
      <w:r w:rsidRPr="00B20F08">
        <w:rPr>
          <w:i/>
          <w:sz w:val="28"/>
          <w:szCs w:val="28"/>
          <w:lang w:val="en-US"/>
        </w:rPr>
        <w:t>l</w:t>
      </w:r>
      <w:r w:rsidRPr="00B20F08">
        <w:rPr>
          <w:sz w:val="28"/>
          <w:szCs w:val="28"/>
        </w:rPr>
        <w:t>, обратно</w:t>
      </w:r>
      <w:r>
        <w:rPr>
          <w:sz w:val="28"/>
          <w:szCs w:val="28"/>
        </w:rPr>
        <w:t xml:space="preserve"> </w:t>
      </w:r>
      <w:r w:rsidRPr="00B20F08">
        <w:rPr>
          <w:sz w:val="28"/>
          <w:szCs w:val="28"/>
        </w:rPr>
        <w:lastRenderedPageBreak/>
        <w:t>пропо</w:t>
      </w:r>
      <w:r>
        <w:rPr>
          <w:sz w:val="28"/>
          <w:szCs w:val="28"/>
        </w:rPr>
        <w:t>р</w:t>
      </w:r>
      <w:r w:rsidRPr="00B20F08">
        <w:rPr>
          <w:sz w:val="28"/>
          <w:szCs w:val="28"/>
        </w:rPr>
        <w:t xml:space="preserve">циональна расстоянию </w:t>
      </w:r>
      <w:r w:rsidRPr="00B20F08">
        <w:rPr>
          <w:i/>
          <w:sz w:val="28"/>
          <w:szCs w:val="28"/>
        </w:rPr>
        <w:t>а</w:t>
      </w:r>
      <w:r w:rsidRPr="00B20F08">
        <w:rPr>
          <w:sz w:val="28"/>
          <w:szCs w:val="28"/>
        </w:rPr>
        <w:t xml:space="preserve"> и зависит от среды, в которой находятся проводники:</w:t>
      </w:r>
      <w:r>
        <w:rPr>
          <w:sz w:val="28"/>
          <w:szCs w:val="28"/>
        </w:rPr>
        <w:tab/>
      </w:r>
      <w:r w:rsidRPr="00B20F08">
        <w:rPr>
          <w:position w:val="-24"/>
          <w:sz w:val="28"/>
          <w:szCs w:val="28"/>
        </w:rPr>
        <w:object w:dxaOrig="1160" w:dyaOrig="620">
          <v:shape id="_x0000_i1049" type="#_x0000_t75" style="width:73.25pt;height:38.8pt" o:ole="">
            <v:imagedata r:id="rId51" o:title=""/>
          </v:shape>
          <o:OLEObject Type="Embed" ProgID="Equation.3" ShapeID="_x0000_i1049" DrawAspect="Content" ObjectID="_1774686718" r:id="rId52"/>
        </w:object>
      </w:r>
      <w:r w:rsidRPr="00B20F08">
        <w:rPr>
          <w:sz w:val="28"/>
          <w:szCs w:val="28"/>
        </w:rPr>
        <w:tab/>
        <w:t>(7)</w:t>
      </w:r>
      <w:r>
        <w:rPr>
          <w:sz w:val="28"/>
          <w:szCs w:val="28"/>
        </w:rPr>
        <w:t xml:space="preserve">   </w:t>
      </w:r>
      <w:r w:rsidRPr="00B20F08">
        <w:rPr>
          <w:sz w:val="28"/>
          <w:szCs w:val="28"/>
        </w:rPr>
        <w:t>В СИ [</w:t>
      </w:r>
      <w:r w:rsidRPr="00B20F08">
        <w:rPr>
          <w:i/>
          <w:sz w:val="28"/>
          <w:szCs w:val="28"/>
        </w:rPr>
        <w:t>μ</w:t>
      </w:r>
      <w:r w:rsidRPr="00B20F08">
        <w:rPr>
          <w:i/>
          <w:sz w:val="28"/>
          <w:szCs w:val="28"/>
          <w:vertAlign w:val="subscript"/>
        </w:rPr>
        <w:t>с</w:t>
      </w:r>
      <w:r w:rsidRPr="00B20F08">
        <w:rPr>
          <w:sz w:val="28"/>
          <w:szCs w:val="28"/>
        </w:rPr>
        <w:t>] = 1 Тл·м/А.</w:t>
      </w:r>
    </w:p>
    <w:p w:rsidR="00F27A31" w:rsidRPr="00B20F08" w:rsidRDefault="00F27A31" w:rsidP="00F27A31">
      <w:pPr>
        <w:ind w:firstLine="709"/>
        <w:jc w:val="both"/>
        <w:rPr>
          <w:sz w:val="28"/>
          <w:szCs w:val="28"/>
        </w:rPr>
      </w:pPr>
      <w:r w:rsidRPr="00B20F08">
        <w:rPr>
          <w:i/>
          <w:sz w:val="28"/>
          <w:szCs w:val="28"/>
        </w:rPr>
        <w:t>μ</w:t>
      </w:r>
      <w:r w:rsidRPr="00B20F08">
        <w:rPr>
          <w:i/>
          <w:sz w:val="28"/>
          <w:szCs w:val="28"/>
          <w:vertAlign w:val="subscript"/>
        </w:rPr>
        <w:t>с</w:t>
      </w:r>
      <w:r w:rsidRPr="00B20F08">
        <w:rPr>
          <w:sz w:val="28"/>
          <w:szCs w:val="28"/>
        </w:rPr>
        <w:t xml:space="preserve"> – магнитная проницаемость среды, выражает зависимость силы взаимодействия токов от среды.</w:t>
      </w:r>
    </w:p>
    <w:p w:rsidR="00F27A31" w:rsidRPr="00B20F08" w:rsidRDefault="00F27A31" w:rsidP="00F27A31">
      <w:pPr>
        <w:ind w:firstLine="709"/>
        <w:jc w:val="center"/>
        <w:rPr>
          <w:sz w:val="28"/>
          <w:szCs w:val="28"/>
        </w:rPr>
      </w:pPr>
      <w:r w:rsidRPr="00B20F08">
        <w:rPr>
          <w:i/>
          <w:sz w:val="28"/>
          <w:szCs w:val="28"/>
        </w:rPr>
        <w:t>μ</w:t>
      </w:r>
      <w:r w:rsidRPr="00B20F08">
        <w:rPr>
          <w:i/>
          <w:sz w:val="28"/>
          <w:szCs w:val="28"/>
          <w:vertAlign w:val="subscript"/>
        </w:rPr>
        <w:t>с</w:t>
      </w:r>
      <w:r w:rsidRPr="00B20F08">
        <w:rPr>
          <w:sz w:val="28"/>
          <w:szCs w:val="28"/>
        </w:rPr>
        <w:t>=</w:t>
      </w:r>
      <w:r w:rsidRPr="00B20F08">
        <w:rPr>
          <w:i/>
          <w:sz w:val="28"/>
          <w:szCs w:val="28"/>
        </w:rPr>
        <w:t xml:space="preserve"> μ·μ</w:t>
      </w:r>
      <w:r w:rsidRPr="00B20F08">
        <w:rPr>
          <w:sz w:val="28"/>
          <w:szCs w:val="28"/>
          <w:vertAlign w:val="subscript"/>
        </w:rPr>
        <w:t>0</w:t>
      </w:r>
    </w:p>
    <w:p w:rsidR="00F27A31" w:rsidRPr="00B20F08" w:rsidRDefault="00F27A31" w:rsidP="00F27A31">
      <w:pPr>
        <w:ind w:firstLine="709"/>
        <w:jc w:val="both"/>
        <w:rPr>
          <w:sz w:val="28"/>
          <w:szCs w:val="28"/>
        </w:rPr>
      </w:pPr>
      <w:r w:rsidRPr="00B20F08">
        <w:rPr>
          <w:i/>
          <w:sz w:val="28"/>
          <w:szCs w:val="28"/>
        </w:rPr>
        <w:t>μ</w:t>
      </w:r>
      <w:r w:rsidRPr="00B20F08">
        <w:rPr>
          <w:sz w:val="28"/>
          <w:szCs w:val="28"/>
          <w:vertAlign w:val="subscript"/>
        </w:rPr>
        <w:t>0</w:t>
      </w:r>
      <w:r w:rsidRPr="00B20F08">
        <w:rPr>
          <w:sz w:val="28"/>
          <w:szCs w:val="28"/>
        </w:rPr>
        <w:t>=4π·10</w:t>
      </w:r>
      <w:r w:rsidRPr="00B20F08">
        <w:rPr>
          <w:sz w:val="28"/>
          <w:szCs w:val="28"/>
          <w:vertAlign w:val="superscript"/>
        </w:rPr>
        <w:t>-7</w:t>
      </w:r>
      <w:r w:rsidRPr="00B20F08">
        <w:rPr>
          <w:sz w:val="28"/>
          <w:szCs w:val="28"/>
        </w:rPr>
        <w:t xml:space="preserve"> Н/А</w:t>
      </w:r>
      <w:r w:rsidRPr="00B20F08">
        <w:rPr>
          <w:sz w:val="28"/>
          <w:szCs w:val="28"/>
          <w:vertAlign w:val="superscript"/>
        </w:rPr>
        <w:t>2</w:t>
      </w:r>
      <w:r w:rsidRPr="00B20F08">
        <w:rPr>
          <w:sz w:val="28"/>
          <w:szCs w:val="28"/>
        </w:rPr>
        <w:t xml:space="preserve"> – магнитная постоянная (магнитная проницаемость вакуума).</w:t>
      </w:r>
      <w:r>
        <w:rPr>
          <w:sz w:val="28"/>
          <w:szCs w:val="28"/>
        </w:rPr>
        <w:t xml:space="preserve">  </w:t>
      </w:r>
      <w:r w:rsidRPr="00B20F08">
        <w:rPr>
          <w:position w:val="-30"/>
          <w:sz w:val="28"/>
          <w:szCs w:val="28"/>
        </w:rPr>
        <w:object w:dxaOrig="1320" w:dyaOrig="680">
          <v:shape id="_x0000_i1050" type="#_x0000_t75" style="width:80.15pt;height:40.7pt" o:ole="">
            <v:imagedata r:id="rId53" o:title=""/>
          </v:shape>
          <o:OLEObject Type="Embed" ProgID="Equation.3" ShapeID="_x0000_i1050" DrawAspect="Content" ObjectID="_1774686719" r:id="rId54"/>
        </w:object>
      </w:r>
      <w:r w:rsidRPr="00B20F08">
        <w:rPr>
          <w:sz w:val="28"/>
          <w:szCs w:val="28"/>
        </w:rPr>
        <w:t>– относительная магнитная проницаемость среды.</w:t>
      </w:r>
    </w:p>
    <w:p w:rsidR="00F27A31" w:rsidRPr="00B20F08" w:rsidRDefault="00F27A31" w:rsidP="00F27A31">
      <w:pPr>
        <w:ind w:firstLine="709"/>
        <w:jc w:val="both"/>
        <w:rPr>
          <w:sz w:val="28"/>
          <w:szCs w:val="28"/>
        </w:rPr>
      </w:pPr>
      <w:r w:rsidRPr="00B20F08">
        <w:rPr>
          <w:b/>
          <w:sz w:val="28"/>
          <w:szCs w:val="28"/>
        </w:rPr>
        <w:t>Относительная магнитная проницаемость</w:t>
      </w:r>
      <w:r w:rsidRPr="00B20F08">
        <w:rPr>
          <w:sz w:val="28"/>
          <w:szCs w:val="28"/>
        </w:rPr>
        <w:t xml:space="preserve"> показывает, во сколько раз сила взаимодействия токов в среде больше или меньше чем в вакууме.</w:t>
      </w:r>
    </w:p>
    <w:p w:rsidR="00F27A31" w:rsidRPr="00B20F08" w:rsidRDefault="00F27A31" w:rsidP="00F27A31">
      <w:pPr>
        <w:ind w:firstLine="709"/>
        <w:jc w:val="both"/>
        <w:rPr>
          <w:sz w:val="28"/>
          <w:szCs w:val="28"/>
        </w:rPr>
      </w:pPr>
      <w:r w:rsidRPr="00B20F08">
        <w:rPr>
          <w:sz w:val="28"/>
          <w:szCs w:val="28"/>
        </w:rPr>
        <w:t xml:space="preserve">Опыты показали, что </w:t>
      </w:r>
      <w:r w:rsidRPr="00B20F08">
        <w:rPr>
          <w:i/>
          <w:sz w:val="28"/>
          <w:szCs w:val="28"/>
        </w:rPr>
        <w:t>μ</w:t>
      </w:r>
      <w:r w:rsidRPr="00B20F08">
        <w:rPr>
          <w:sz w:val="28"/>
          <w:szCs w:val="28"/>
        </w:rPr>
        <w:t xml:space="preserve"> может быть как больше, так и меньше единицы. Значение </w:t>
      </w:r>
      <w:r w:rsidRPr="00B20F08">
        <w:rPr>
          <w:i/>
          <w:sz w:val="28"/>
          <w:szCs w:val="28"/>
        </w:rPr>
        <w:t>μ</w:t>
      </w:r>
      <w:r w:rsidRPr="00B20F08">
        <w:rPr>
          <w:sz w:val="28"/>
          <w:szCs w:val="28"/>
        </w:rPr>
        <w:t xml:space="preserve"> определяют опытным путем и при расчетах берут из таблиц.</w:t>
      </w:r>
    </w:p>
    <w:p w:rsidR="00F27A31" w:rsidRPr="00B20F08" w:rsidRDefault="00F27A31" w:rsidP="00F27A31">
      <w:pPr>
        <w:ind w:firstLine="709"/>
        <w:rPr>
          <w:sz w:val="28"/>
          <w:szCs w:val="28"/>
        </w:rPr>
      </w:pPr>
      <w:r w:rsidRPr="00B20F08">
        <w:rPr>
          <w:sz w:val="28"/>
          <w:szCs w:val="28"/>
        </w:rPr>
        <w:t>Напряженность магнитного поля.</w:t>
      </w:r>
    </w:p>
    <w:p w:rsidR="00F27A31" w:rsidRPr="00B20F08" w:rsidRDefault="00F27A31" w:rsidP="00F27A31">
      <w:pPr>
        <w:ind w:firstLine="709"/>
        <w:jc w:val="both"/>
        <w:rPr>
          <w:sz w:val="28"/>
          <w:szCs w:val="28"/>
        </w:rPr>
      </w:pPr>
      <w:r w:rsidRPr="00B20F08">
        <w:rPr>
          <w:sz w:val="28"/>
          <w:szCs w:val="28"/>
        </w:rPr>
        <w:t xml:space="preserve">Магнитная индукция </w:t>
      </w:r>
      <w:r w:rsidRPr="00B20F08">
        <w:rPr>
          <w:position w:val="-4"/>
          <w:sz w:val="28"/>
          <w:szCs w:val="28"/>
        </w:rPr>
        <w:object w:dxaOrig="240" w:dyaOrig="360">
          <v:shape id="_x0000_i1051" type="#_x0000_t75" style="width:18.8pt;height:25.65pt" o:ole="">
            <v:imagedata r:id="rId19" o:title=""/>
          </v:shape>
          <o:OLEObject Type="Embed" ProgID="Equation.3" ShapeID="_x0000_i1051" DrawAspect="Content" ObjectID="_1774686720" r:id="rId55"/>
        </w:object>
      </w:r>
      <w:r w:rsidRPr="00B20F08">
        <w:rPr>
          <w:sz w:val="28"/>
          <w:szCs w:val="28"/>
        </w:rPr>
        <w:t>характеризует суммарное поле, созданное в какой-либо точке среды, как токами в проводниках, так и молекулярными токами среды (микротоками).</w:t>
      </w:r>
    </w:p>
    <w:p w:rsidR="00F27A31" w:rsidRPr="00B20F08" w:rsidRDefault="00F27A31" w:rsidP="00F27A31">
      <w:pPr>
        <w:ind w:firstLine="709"/>
        <w:jc w:val="both"/>
        <w:rPr>
          <w:sz w:val="28"/>
          <w:szCs w:val="28"/>
        </w:rPr>
      </w:pPr>
      <w:r w:rsidRPr="00B20F08">
        <w:rPr>
          <w:b/>
          <w:sz w:val="28"/>
          <w:szCs w:val="28"/>
        </w:rPr>
        <w:t>Величину</w:t>
      </w:r>
      <w:r w:rsidRPr="00B20F08">
        <w:rPr>
          <w:sz w:val="28"/>
          <w:szCs w:val="28"/>
        </w:rPr>
        <w:t xml:space="preserve"> </w:t>
      </w:r>
      <w:r w:rsidRPr="00B20F08">
        <w:rPr>
          <w:position w:val="-4"/>
          <w:sz w:val="28"/>
          <w:szCs w:val="28"/>
        </w:rPr>
        <w:object w:dxaOrig="279" w:dyaOrig="340">
          <v:shape id="_x0000_i1052" type="#_x0000_t75" style="width:16.9pt;height:18.15pt" o:ole="">
            <v:imagedata r:id="rId56" o:title=""/>
          </v:shape>
          <o:OLEObject Type="Embed" ProgID="Equation.3" ShapeID="_x0000_i1052" DrawAspect="Content" ObjectID="_1774686721" r:id="rId57"/>
        </w:object>
      </w:r>
      <w:r w:rsidRPr="00B20F08">
        <w:rPr>
          <w:sz w:val="28"/>
          <w:szCs w:val="28"/>
        </w:rPr>
        <w:t>, которая характеризует магнитное поле в какой-либо точке пространства, созданного только макротоками в проводниках независимо от окружающей среды, называют напряженностью ма</w:t>
      </w:r>
      <w:r>
        <w:rPr>
          <w:sz w:val="28"/>
          <w:szCs w:val="28"/>
        </w:rPr>
        <w:t>гнитного поля в этой точке:</w:t>
      </w:r>
      <w:r>
        <w:rPr>
          <w:sz w:val="28"/>
          <w:szCs w:val="28"/>
        </w:rPr>
        <w:tab/>
      </w:r>
      <w:r w:rsidRPr="00B20F08">
        <w:rPr>
          <w:sz w:val="28"/>
          <w:szCs w:val="28"/>
        </w:rPr>
        <w:tab/>
        <w:t xml:space="preserve">   </w:t>
      </w:r>
      <w:r w:rsidRPr="00B20F08">
        <w:rPr>
          <w:position w:val="-30"/>
          <w:sz w:val="28"/>
          <w:szCs w:val="28"/>
        </w:rPr>
        <w:object w:dxaOrig="840" w:dyaOrig="680">
          <v:shape id="_x0000_i1053" type="#_x0000_t75" style="width:54.45pt;height:43.2pt" o:ole="">
            <v:imagedata r:id="rId58" o:title=""/>
          </v:shape>
          <o:OLEObject Type="Embed" ProgID="Equation.3" ShapeID="_x0000_i1053" DrawAspect="Content" ObjectID="_1774686722" r:id="rId59"/>
        </w:object>
      </w:r>
      <w:r>
        <w:rPr>
          <w:sz w:val="28"/>
          <w:szCs w:val="28"/>
        </w:rPr>
        <w:tab/>
      </w:r>
      <w:r w:rsidRPr="00B20F08">
        <w:rPr>
          <w:sz w:val="28"/>
          <w:szCs w:val="28"/>
        </w:rPr>
        <w:tab/>
        <w:t>(9)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20F08">
        <w:rPr>
          <w:sz w:val="28"/>
          <w:szCs w:val="28"/>
        </w:rPr>
        <w:t>В СИ [</w:t>
      </w:r>
      <w:r w:rsidRPr="00B20F08">
        <w:rPr>
          <w:i/>
          <w:sz w:val="28"/>
          <w:szCs w:val="28"/>
        </w:rPr>
        <w:t>Н</w:t>
      </w:r>
      <w:r w:rsidRPr="00B20F08">
        <w:rPr>
          <w:sz w:val="28"/>
          <w:szCs w:val="28"/>
        </w:rPr>
        <w:t>] = 1 А/м.</w:t>
      </w:r>
    </w:p>
    <w:p w:rsidR="00F27A31" w:rsidRPr="00B20F08" w:rsidRDefault="00F27A31" w:rsidP="00F27A31">
      <w:pPr>
        <w:ind w:firstLine="709"/>
        <w:jc w:val="both"/>
        <w:rPr>
          <w:sz w:val="28"/>
          <w:szCs w:val="28"/>
        </w:rPr>
      </w:pPr>
      <w:r w:rsidRPr="00B20F08">
        <w:rPr>
          <w:sz w:val="28"/>
          <w:szCs w:val="28"/>
        </w:rPr>
        <w:t xml:space="preserve">Напряженность </w:t>
      </w:r>
      <w:r w:rsidRPr="00B20F08">
        <w:rPr>
          <w:position w:val="-4"/>
          <w:sz w:val="28"/>
          <w:szCs w:val="28"/>
        </w:rPr>
        <w:object w:dxaOrig="279" w:dyaOrig="340">
          <v:shape id="_x0000_i1054" type="#_x0000_t75" style="width:17.55pt;height:18.8pt" o:ole="">
            <v:imagedata r:id="rId56" o:title=""/>
          </v:shape>
          <o:OLEObject Type="Embed" ProgID="Equation.3" ShapeID="_x0000_i1054" DrawAspect="Content" ObjectID="_1774686723" r:id="rId60"/>
        </w:object>
      </w:r>
      <w:r w:rsidRPr="00B20F08">
        <w:rPr>
          <w:sz w:val="28"/>
          <w:szCs w:val="28"/>
        </w:rPr>
        <w:t xml:space="preserve">–это вектор и по направлению совпадает с вектором </w:t>
      </w:r>
      <w:r w:rsidRPr="00B20F08">
        <w:rPr>
          <w:position w:val="-4"/>
          <w:sz w:val="28"/>
          <w:szCs w:val="28"/>
        </w:rPr>
        <w:object w:dxaOrig="240" w:dyaOrig="360">
          <v:shape id="_x0000_i1055" type="#_x0000_t75" style="width:18.8pt;height:25.65pt" o:ole="">
            <v:imagedata r:id="rId19" o:title=""/>
          </v:shape>
          <o:OLEObject Type="Embed" ProgID="Equation.3" ShapeID="_x0000_i1055" DrawAspect="Content" ObjectID="_1774686724" r:id="rId61"/>
        </w:object>
      </w:r>
      <w:r w:rsidRPr="00B20F08">
        <w:rPr>
          <w:sz w:val="28"/>
          <w:szCs w:val="28"/>
        </w:rPr>
        <w:t>.</w:t>
      </w:r>
    </w:p>
    <w:p w:rsidR="00F27A31" w:rsidRPr="00B20F08" w:rsidRDefault="00F27A31" w:rsidP="00F27A31">
      <w:pPr>
        <w:ind w:firstLine="709"/>
        <w:jc w:val="both"/>
        <w:rPr>
          <w:sz w:val="28"/>
          <w:szCs w:val="28"/>
        </w:rPr>
      </w:pPr>
      <w:r w:rsidRPr="00B20F08">
        <w:rPr>
          <w:sz w:val="28"/>
          <w:szCs w:val="28"/>
        </w:rPr>
        <w:t>Напряженность поля прямолинейного проводника выражается формулой:</w:t>
      </w:r>
    </w:p>
    <w:p w:rsidR="00F27A31" w:rsidRPr="00B20F08" w:rsidRDefault="00F27A31" w:rsidP="00F27A31">
      <w:pPr>
        <w:ind w:firstLine="709"/>
        <w:rPr>
          <w:sz w:val="28"/>
          <w:szCs w:val="28"/>
        </w:rPr>
      </w:pPr>
      <w:r w:rsidRPr="00B20F08">
        <w:rPr>
          <w:position w:val="-24"/>
          <w:sz w:val="28"/>
          <w:szCs w:val="28"/>
        </w:rPr>
        <w:object w:dxaOrig="1219" w:dyaOrig="620">
          <v:shape id="_x0000_i1056" type="#_x0000_t75" style="width:81.4pt;height:41.3pt" o:ole="">
            <v:imagedata r:id="rId62" o:title=""/>
          </v:shape>
          <o:OLEObject Type="Embed" ProgID="Equation.3" ShapeID="_x0000_i1056" DrawAspect="Content" ObjectID="_1774686725" r:id="rId63"/>
        </w:object>
      </w:r>
      <w:r>
        <w:rPr>
          <w:sz w:val="28"/>
          <w:szCs w:val="28"/>
        </w:rPr>
        <w:tab/>
      </w:r>
      <w:r w:rsidRPr="00B20F08">
        <w:rPr>
          <w:sz w:val="28"/>
          <w:szCs w:val="28"/>
        </w:rPr>
        <w:tab/>
        <w:t>(10)</w:t>
      </w:r>
    </w:p>
    <w:p w:rsidR="00F27A31" w:rsidRPr="00B20F08" w:rsidRDefault="00F27A31" w:rsidP="00F27A31">
      <w:pPr>
        <w:ind w:firstLine="709"/>
        <w:jc w:val="both"/>
        <w:rPr>
          <w:sz w:val="28"/>
          <w:szCs w:val="28"/>
        </w:rPr>
      </w:pPr>
      <w:r w:rsidRPr="00B20F08">
        <w:rPr>
          <w:sz w:val="28"/>
          <w:szCs w:val="28"/>
        </w:rPr>
        <w:t xml:space="preserve">где </w:t>
      </w:r>
      <w:r w:rsidRPr="00B20F08">
        <w:rPr>
          <w:i/>
          <w:sz w:val="28"/>
          <w:szCs w:val="28"/>
        </w:rPr>
        <w:t xml:space="preserve">r </w:t>
      </w:r>
      <w:r w:rsidRPr="00B20F08">
        <w:rPr>
          <w:sz w:val="28"/>
          <w:szCs w:val="28"/>
        </w:rPr>
        <w:t>– расстояние от проводника до данной точки.</w:t>
      </w:r>
    </w:p>
    <w:p w:rsidR="00F27A31" w:rsidRPr="00B20F08" w:rsidRDefault="00F27A31" w:rsidP="00F27A31">
      <w:pPr>
        <w:ind w:firstLine="709"/>
        <w:jc w:val="both"/>
        <w:rPr>
          <w:sz w:val="28"/>
          <w:szCs w:val="28"/>
        </w:rPr>
      </w:pPr>
      <w:r w:rsidRPr="00B20F08">
        <w:rPr>
          <w:sz w:val="28"/>
          <w:szCs w:val="28"/>
        </w:rPr>
        <w:t>Напряженность поля кругового тока:</w:t>
      </w:r>
      <w:r>
        <w:rPr>
          <w:sz w:val="28"/>
          <w:szCs w:val="28"/>
        </w:rPr>
        <w:t xml:space="preserve">  </w:t>
      </w:r>
      <w:r w:rsidRPr="00B20F08">
        <w:rPr>
          <w:position w:val="-24"/>
          <w:sz w:val="28"/>
          <w:szCs w:val="28"/>
        </w:rPr>
        <w:object w:dxaOrig="940" w:dyaOrig="620">
          <v:shape id="_x0000_i1057" type="#_x0000_t75" style="width:57.6pt;height:38.2pt" o:ole="">
            <v:imagedata r:id="rId64" o:title=""/>
          </v:shape>
          <o:OLEObject Type="Embed" ProgID="Equation.3" ShapeID="_x0000_i1057" DrawAspect="Content" ObjectID="_1774686726" r:id="rId65"/>
        </w:object>
      </w:r>
      <w:r>
        <w:rPr>
          <w:sz w:val="28"/>
          <w:szCs w:val="28"/>
        </w:rPr>
        <w:t>,</w:t>
      </w:r>
      <w:r w:rsidRPr="00B20F08">
        <w:rPr>
          <w:sz w:val="28"/>
          <w:szCs w:val="28"/>
        </w:rPr>
        <w:tab/>
        <w:t>(11)</w:t>
      </w:r>
    </w:p>
    <w:p w:rsidR="00F27A31" w:rsidRPr="00B20F08" w:rsidRDefault="00F27A31" w:rsidP="00F27A31">
      <w:pPr>
        <w:ind w:firstLine="709"/>
        <w:jc w:val="both"/>
        <w:rPr>
          <w:sz w:val="28"/>
          <w:szCs w:val="28"/>
        </w:rPr>
      </w:pPr>
      <w:r w:rsidRPr="00B20F08">
        <w:rPr>
          <w:sz w:val="28"/>
          <w:szCs w:val="28"/>
        </w:rPr>
        <w:t xml:space="preserve">где </w:t>
      </w:r>
      <w:r w:rsidRPr="00B20F08">
        <w:rPr>
          <w:i/>
          <w:sz w:val="28"/>
          <w:szCs w:val="28"/>
        </w:rPr>
        <w:t xml:space="preserve">r </w:t>
      </w:r>
      <w:r w:rsidRPr="00B20F08">
        <w:rPr>
          <w:sz w:val="28"/>
          <w:szCs w:val="28"/>
        </w:rPr>
        <w:t>– радиус витка.</w:t>
      </w:r>
    </w:p>
    <w:p w:rsidR="00F27A31" w:rsidRPr="00B20F08" w:rsidRDefault="00F27A31" w:rsidP="00F27A31">
      <w:pPr>
        <w:ind w:firstLine="709"/>
        <w:jc w:val="both"/>
        <w:rPr>
          <w:sz w:val="28"/>
          <w:szCs w:val="28"/>
        </w:rPr>
      </w:pPr>
      <w:r w:rsidRPr="00B20F08">
        <w:rPr>
          <w:sz w:val="28"/>
          <w:szCs w:val="28"/>
        </w:rPr>
        <w:t>Напряженность поля в центре соленоида:</w:t>
      </w:r>
      <w:r>
        <w:rPr>
          <w:sz w:val="28"/>
          <w:szCs w:val="28"/>
        </w:rPr>
        <w:t xml:space="preserve">  </w:t>
      </w:r>
      <w:r w:rsidRPr="00B20F08">
        <w:rPr>
          <w:position w:val="-24"/>
          <w:sz w:val="28"/>
          <w:szCs w:val="28"/>
        </w:rPr>
        <w:object w:dxaOrig="1040" w:dyaOrig="620">
          <v:shape id="_x0000_i1058" type="#_x0000_t75" style="width:67.6pt;height:40.05pt" o:ole="">
            <v:imagedata r:id="rId66" o:title=""/>
          </v:shape>
          <o:OLEObject Type="Embed" ProgID="Equation.3" ShapeID="_x0000_i1058" DrawAspect="Content" ObjectID="_1774686727" r:id="rId67"/>
        </w:object>
      </w:r>
      <w:r w:rsidRPr="00B20F08">
        <w:rPr>
          <w:sz w:val="28"/>
          <w:szCs w:val="28"/>
        </w:rPr>
        <w:t>,</w:t>
      </w:r>
      <w:r w:rsidRPr="00B20F08">
        <w:rPr>
          <w:sz w:val="28"/>
          <w:szCs w:val="28"/>
        </w:rPr>
        <w:tab/>
        <w:t>(12)</w:t>
      </w:r>
    </w:p>
    <w:p w:rsidR="00F27A31" w:rsidRPr="00B20F08" w:rsidRDefault="00F27A31" w:rsidP="00F27A31">
      <w:pPr>
        <w:ind w:firstLine="709"/>
        <w:jc w:val="both"/>
        <w:rPr>
          <w:sz w:val="28"/>
          <w:szCs w:val="28"/>
        </w:rPr>
      </w:pPr>
      <w:r w:rsidRPr="00B20F08">
        <w:rPr>
          <w:sz w:val="28"/>
          <w:szCs w:val="28"/>
        </w:rPr>
        <w:t xml:space="preserve">где </w:t>
      </w:r>
      <w:r w:rsidRPr="00B20F08">
        <w:rPr>
          <w:i/>
          <w:sz w:val="28"/>
          <w:szCs w:val="28"/>
        </w:rPr>
        <w:t>ω</w:t>
      </w:r>
      <w:r w:rsidRPr="00B20F08">
        <w:rPr>
          <w:sz w:val="28"/>
          <w:szCs w:val="28"/>
        </w:rPr>
        <w:t xml:space="preserve"> – число витков соленоида, </w:t>
      </w:r>
      <w:r w:rsidRPr="00B20F08">
        <w:rPr>
          <w:i/>
          <w:sz w:val="28"/>
          <w:szCs w:val="28"/>
          <w:lang w:val="en-US"/>
        </w:rPr>
        <w:t>l</w:t>
      </w:r>
      <w:r w:rsidRPr="00B20F08">
        <w:rPr>
          <w:sz w:val="28"/>
          <w:szCs w:val="28"/>
        </w:rPr>
        <w:t xml:space="preserve"> – длина соленоида.</w:t>
      </w:r>
    </w:p>
    <w:p w:rsidR="00F27A31" w:rsidRPr="005C42DF" w:rsidRDefault="00F27A31" w:rsidP="00F27A31">
      <w:pPr>
        <w:ind w:firstLine="567"/>
        <w:rPr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5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 Идеальный газ. Основное уравнение молекулярно-кинетической теории газов.</w:t>
      </w:r>
      <w:r w:rsidRPr="00B47207">
        <w:rPr>
          <w:sz w:val="28"/>
          <w:szCs w:val="28"/>
        </w:rPr>
        <w:t xml:space="preserve"> 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Работа магнитного поля. Магнитный поток. Потокосцепление.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«Геометрическая оптика» уровень А.</w:t>
      </w:r>
    </w:p>
    <w:p w:rsidR="00F27A31" w:rsidRPr="0026521C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Луч света падает на поверхность раздела двух прозрачных сред под углом 35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и преломляется под углом 25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. Чему будет равен угол преломления, если луч будет падать под углом 50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?</w:t>
      </w:r>
    </w:p>
    <w:p w:rsidR="00F27A31" w:rsidRDefault="00F27A31" w:rsidP="00F27A31"/>
    <w:p w:rsidR="00F27A31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5C42DF" w:rsidRDefault="00F27A31" w:rsidP="00F27A31">
      <w:pPr>
        <w:ind w:firstLine="709"/>
        <w:jc w:val="both"/>
        <w:rPr>
          <w:sz w:val="28"/>
          <w:szCs w:val="28"/>
        </w:rPr>
      </w:pPr>
      <w:r w:rsidRPr="005C42DF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5C42DF">
        <w:rPr>
          <w:sz w:val="28"/>
          <w:szCs w:val="28"/>
        </w:rPr>
        <w:t>Идеальный газ – это упрощенная модель газа, облегчающая создание теории реальных газов.</w:t>
      </w:r>
    </w:p>
    <w:p w:rsidR="00F27A31" w:rsidRPr="005C42DF" w:rsidRDefault="00F27A31" w:rsidP="00F27A31">
      <w:pPr>
        <w:ind w:firstLine="709"/>
        <w:jc w:val="both"/>
        <w:rPr>
          <w:sz w:val="28"/>
          <w:szCs w:val="28"/>
        </w:rPr>
      </w:pPr>
      <w:r w:rsidRPr="005C42DF">
        <w:rPr>
          <w:b/>
          <w:sz w:val="28"/>
          <w:szCs w:val="28"/>
        </w:rPr>
        <w:t>Идеальный</w:t>
      </w:r>
      <w:r w:rsidRPr="005C42DF">
        <w:rPr>
          <w:sz w:val="28"/>
          <w:szCs w:val="28"/>
        </w:rPr>
        <w:t xml:space="preserve"> </w:t>
      </w:r>
      <w:r w:rsidRPr="005C42DF">
        <w:rPr>
          <w:b/>
          <w:sz w:val="28"/>
          <w:szCs w:val="28"/>
        </w:rPr>
        <w:t>газ</w:t>
      </w:r>
      <w:r w:rsidRPr="005C42DF">
        <w:rPr>
          <w:sz w:val="28"/>
          <w:szCs w:val="28"/>
        </w:rPr>
        <w:t xml:space="preserve"> – это такой газ, в котором можно пренебречь взаимодействием между молекулами, а молекулы принять за материальные точки. Пользуясь моделью идеального газа, можно вывести уравнение:</w:t>
      </w:r>
    </w:p>
    <w:p w:rsidR="00F27A31" w:rsidRPr="005C42DF" w:rsidRDefault="00F27A31" w:rsidP="00F27A31">
      <w:pPr>
        <w:ind w:firstLine="709"/>
        <w:jc w:val="center"/>
        <w:rPr>
          <w:sz w:val="28"/>
          <w:szCs w:val="28"/>
        </w:rPr>
      </w:pPr>
      <w:r w:rsidRPr="005C42DF">
        <w:rPr>
          <w:position w:val="-24"/>
          <w:sz w:val="28"/>
          <w:szCs w:val="28"/>
        </w:rPr>
        <w:object w:dxaOrig="1320" w:dyaOrig="620">
          <v:shape id="_x0000_i1059" type="#_x0000_t75" style="width:92.05pt;height:42.55pt" o:ole="">
            <v:imagedata r:id="rId68" o:title=""/>
          </v:shape>
          <o:OLEObject Type="Embed" ProgID="Equation.3" ShapeID="_x0000_i1059" DrawAspect="Content" ObjectID="_1774686728" r:id="rId69"/>
        </w:object>
      </w:r>
    </w:p>
    <w:p w:rsidR="00F27A31" w:rsidRPr="005C42DF" w:rsidRDefault="00F27A31" w:rsidP="00F27A31">
      <w:pPr>
        <w:ind w:firstLine="709"/>
        <w:jc w:val="both"/>
        <w:rPr>
          <w:sz w:val="28"/>
          <w:szCs w:val="28"/>
        </w:rPr>
      </w:pPr>
      <w:r w:rsidRPr="005C42DF">
        <w:rPr>
          <w:sz w:val="28"/>
          <w:szCs w:val="28"/>
        </w:rPr>
        <w:t xml:space="preserve">Давление газа прямо пропорционально средней кинетической энергии поступательного движения молекул газа </w:t>
      </w:r>
      <w:r w:rsidRPr="005C42DF">
        <w:rPr>
          <w:i/>
          <w:sz w:val="28"/>
          <w:szCs w:val="28"/>
        </w:rPr>
        <w:t>Е</w:t>
      </w:r>
      <w:r w:rsidRPr="005C42DF">
        <w:rPr>
          <w:i/>
          <w:sz w:val="28"/>
          <w:szCs w:val="28"/>
          <w:vertAlign w:val="subscript"/>
        </w:rPr>
        <w:t>пост</w:t>
      </w:r>
      <w:r w:rsidRPr="005C42DF">
        <w:rPr>
          <w:sz w:val="28"/>
          <w:szCs w:val="28"/>
        </w:rPr>
        <w:t xml:space="preserve">, и их числу в единице объема </w:t>
      </w:r>
      <w:r w:rsidRPr="005C42DF">
        <w:rPr>
          <w:i/>
          <w:sz w:val="28"/>
          <w:szCs w:val="28"/>
        </w:rPr>
        <w:t>n</w:t>
      </w:r>
      <w:r w:rsidRPr="005C42DF">
        <w:rPr>
          <w:i/>
          <w:sz w:val="28"/>
          <w:szCs w:val="28"/>
          <w:vertAlign w:val="subscript"/>
        </w:rPr>
        <w:t>0</w:t>
      </w:r>
      <w:r w:rsidRPr="005C42DF">
        <w:rPr>
          <w:sz w:val="28"/>
          <w:szCs w:val="28"/>
        </w:rPr>
        <w:t>.</w:t>
      </w:r>
    </w:p>
    <w:p w:rsidR="00F27A31" w:rsidRPr="005C42DF" w:rsidRDefault="00F27A31" w:rsidP="00F27A31">
      <w:pPr>
        <w:ind w:firstLine="709"/>
        <w:rPr>
          <w:sz w:val="28"/>
          <w:szCs w:val="28"/>
        </w:rPr>
      </w:pPr>
    </w:p>
    <w:p w:rsidR="00F27A31" w:rsidRPr="00F65AC7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65AC7">
        <w:rPr>
          <w:sz w:val="28"/>
          <w:szCs w:val="28"/>
        </w:rPr>
        <w:t>) При перемещении проводника в магнитном поле совершается работа. Выясним, чем она определяется.</w:t>
      </w:r>
      <w:r>
        <w:rPr>
          <w:sz w:val="28"/>
          <w:szCs w:val="28"/>
        </w:rPr>
        <w:t xml:space="preserve"> </w:t>
      </w:r>
      <w:r w:rsidRPr="00F65AC7">
        <w:rPr>
          <w:sz w:val="28"/>
          <w:szCs w:val="28"/>
        </w:rPr>
        <w:t xml:space="preserve">Если присоединить два медных стержня к источнику тока, и замкнуть их подвижным проводником </w:t>
      </w:r>
      <w:r w:rsidRPr="00F65AC7">
        <w:rPr>
          <w:i/>
          <w:sz w:val="28"/>
          <w:szCs w:val="28"/>
          <w:lang w:val="en-US"/>
        </w:rPr>
        <w:t>l</w:t>
      </w:r>
      <w:r w:rsidRPr="00F65AC7">
        <w:rPr>
          <w:sz w:val="28"/>
          <w:szCs w:val="28"/>
        </w:rPr>
        <w:t xml:space="preserve">, то в цепи пойдет ток </w:t>
      </w:r>
      <w:r w:rsidRPr="00F65AC7">
        <w:rPr>
          <w:i/>
          <w:sz w:val="28"/>
          <w:szCs w:val="28"/>
          <w:lang w:val="en-US"/>
        </w:rPr>
        <w:t>I</w:t>
      </w:r>
      <w:r w:rsidRPr="00F65AC7">
        <w:rPr>
          <w:sz w:val="28"/>
          <w:szCs w:val="28"/>
        </w:rPr>
        <w:t xml:space="preserve">. Создадим магнитное поле, так чтобы линии индукции </w:t>
      </w:r>
      <w:r w:rsidRPr="00F65AC7">
        <w:rPr>
          <w:position w:val="-4"/>
          <w:sz w:val="28"/>
          <w:szCs w:val="28"/>
        </w:rPr>
        <w:object w:dxaOrig="240" w:dyaOrig="360">
          <v:shape id="_x0000_i1060" type="#_x0000_t75" style="width:20.65pt;height:28.8pt" o:ole="">
            <v:imagedata r:id="rId19" o:title=""/>
          </v:shape>
          <o:OLEObject Type="Embed" ProgID="Equation.3" ShapeID="_x0000_i1060" DrawAspect="Content" ObjectID="_1774686729" r:id="rId70"/>
        </w:object>
      </w:r>
      <w:r w:rsidRPr="00F65AC7">
        <w:rPr>
          <w:sz w:val="28"/>
          <w:szCs w:val="28"/>
        </w:rPr>
        <w:t xml:space="preserve">были перпендикулярны к плоскости контура, тогда проводник </w:t>
      </w:r>
      <w:r w:rsidRPr="00F65AC7">
        <w:rPr>
          <w:i/>
          <w:sz w:val="28"/>
          <w:szCs w:val="28"/>
          <w:lang w:val="en-US"/>
        </w:rPr>
        <w:t>l</w:t>
      </w:r>
      <w:r w:rsidRPr="00F65AC7">
        <w:rPr>
          <w:sz w:val="28"/>
          <w:szCs w:val="28"/>
        </w:rPr>
        <w:t xml:space="preserve"> будет действовать сила Ампера </w:t>
      </w:r>
      <w:r w:rsidRPr="00F65AC7">
        <w:rPr>
          <w:i/>
          <w:sz w:val="28"/>
          <w:szCs w:val="28"/>
          <w:lang w:val="en-US"/>
        </w:rPr>
        <w:t>F</w:t>
      </w:r>
      <w:r w:rsidRPr="00F65AC7">
        <w:rPr>
          <w:sz w:val="28"/>
          <w:szCs w:val="28"/>
          <w:vertAlign w:val="subscript"/>
        </w:rPr>
        <w:t>А</w:t>
      </w:r>
      <w:r w:rsidRPr="00F65AC7">
        <w:rPr>
          <w:sz w:val="28"/>
          <w:szCs w:val="28"/>
        </w:rPr>
        <w:t xml:space="preserve">, и он переместится на расстояние </w:t>
      </w:r>
      <w:r w:rsidRPr="00F65AC7">
        <w:rPr>
          <w:i/>
          <w:sz w:val="28"/>
          <w:szCs w:val="28"/>
        </w:rPr>
        <w:t>b</w:t>
      </w:r>
      <w:r w:rsidRPr="00F65AC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65AC7">
        <w:rPr>
          <w:position w:val="-10"/>
          <w:sz w:val="28"/>
          <w:szCs w:val="28"/>
        </w:rPr>
        <w:object w:dxaOrig="2040" w:dyaOrig="340">
          <v:shape id="_x0000_i1061" type="#_x0000_t75" style="width:135.25pt;height:22.55pt" o:ole="">
            <v:imagedata r:id="rId71" o:title=""/>
          </v:shape>
          <o:OLEObject Type="Embed" ProgID="Equation.3" ShapeID="_x0000_i1061" DrawAspect="Content" ObjectID="_1774686730" r:id="rId72"/>
        </w:object>
      </w:r>
      <w:r w:rsidRPr="00F65AC7">
        <w:rPr>
          <w:sz w:val="28"/>
          <w:szCs w:val="28"/>
        </w:rPr>
        <w:t>(13)</w:t>
      </w:r>
    </w:p>
    <w:p w:rsidR="00F27A31" w:rsidRPr="00F65AC7" w:rsidRDefault="00F27A31" w:rsidP="00F27A31">
      <w:pPr>
        <w:ind w:firstLine="709"/>
        <w:jc w:val="both"/>
        <w:rPr>
          <w:sz w:val="28"/>
          <w:szCs w:val="28"/>
        </w:rPr>
      </w:pPr>
      <w:r w:rsidRPr="00F65AC7">
        <w:rPr>
          <w:sz w:val="28"/>
          <w:szCs w:val="28"/>
        </w:rPr>
        <w:t xml:space="preserve">Произведение </w:t>
      </w:r>
      <w:r w:rsidRPr="00F65AC7">
        <w:rPr>
          <w:i/>
          <w:sz w:val="28"/>
          <w:szCs w:val="28"/>
        </w:rPr>
        <w:t>b</w:t>
      </w:r>
      <w:r w:rsidRPr="00F65AC7">
        <w:rPr>
          <w:sz w:val="28"/>
          <w:szCs w:val="28"/>
        </w:rPr>
        <w:t>·</w:t>
      </w:r>
      <w:r w:rsidRPr="00F65AC7">
        <w:rPr>
          <w:i/>
          <w:sz w:val="28"/>
          <w:szCs w:val="28"/>
          <w:lang w:val="en-US"/>
        </w:rPr>
        <w:t>l</w:t>
      </w:r>
      <w:r w:rsidRPr="00F65AC7">
        <w:rPr>
          <w:sz w:val="28"/>
          <w:szCs w:val="28"/>
        </w:rPr>
        <w:t xml:space="preserve"> соответствует изменению площади контура</w:t>
      </w:r>
    </w:p>
    <w:p w:rsidR="00F27A31" w:rsidRPr="00F65AC7" w:rsidRDefault="00F27A31" w:rsidP="00F27A31">
      <w:pPr>
        <w:ind w:firstLine="709"/>
        <w:jc w:val="both"/>
        <w:rPr>
          <w:sz w:val="28"/>
          <w:szCs w:val="28"/>
        </w:rPr>
      </w:pPr>
      <w:r w:rsidRPr="00F65AC7">
        <w:rPr>
          <w:sz w:val="28"/>
          <w:szCs w:val="28"/>
        </w:rPr>
        <w:tab/>
      </w:r>
      <w:r w:rsidRPr="00F65AC7">
        <w:rPr>
          <w:sz w:val="28"/>
          <w:szCs w:val="28"/>
        </w:rPr>
        <w:tab/>
      </w:r>
      <w:r w:rsidRPr="00F65AC7">
        <w:rPr>
          <w:sz w:val="28"/>
          <w:szCs w:val="28"/>
        </w:rPr>
        <w:tab/>
      </w:r>
      <w:r w:rsidRPr="00F65AC7">
        <w:rPr>
          <w:sz w:val="28"/>
          <w:szCs w:val="28"/>
        </w:rPr>
        <w:tab/>
      </w:r>
      <w:r w:rsidRPr="00F65AC7">
        <w:rPr>
          <w:i/>
          <w:sz w:val="28"/>
          <w:szCs w:val="28"/>
        </w:rPr>
        <w:t>b</w:t>
      </w:r>
      <w:r w:rsidRPr="00F65AC7">
        <w:rPr>
          <w:sz w:val="28"/>
          <w:szCs w:val="28"/>
        </w:rPr>
        <w:t>·</w:t>
      </w:r>
      <w:r w:rsidRPr="00F65AC7">
        <w:rPr>
          <w:i/>
          <w:sz w:val="28"/>
          <w:szCs w:val="28"/>
          <w:lang w:val="en-US"/>
        </w:rPr>
        <w:t>l</w:t>
      </w:r>
      <w:r w:rsidRPr="00F65AC7">
        <w:rPr>
          <w:sz w:val="28"/>
          <w:szCs w:val="28"/>
        </w:rPr>
        <w:t>=Δ</w:t>
      </w:r>
      <w:r w:rsidRPr="00F65AC7">
        <w:rPr>
          <w:i/>
          <w:sz w:val="28"/>
          <w:szCs w:val="28"/>
          <w:lang w:val="en-US"/>
        </w:rPr>
        <w:t>S</w:t>
      </w:r>
      <w:r w:rsidRPr="00F65AC7">
        <w:rPr>
          <w:sz w:val="28"/>
          <w:szCs w:val="28"/>
        </w:rPr>
        <w:t>,</w:t>
      </w:r>
      <w:r w:rsidRPr="00F65AC7">
        <w:rPr>
          <w:sz w:val="28"/>
          <w:szCs w:val="28"/>
        </w:rPr>
        <w:tab/>
      </w:r>
      <w:r w:rsidRPr="00F65AC7">
        <w:rPr>
          <w:sz w:val="28"/>
          <w:szCs w:val="28"/>
        </w:rPr>
        <w:tab/>
        <w:t>тогда</w:t>
      </w:r>
      <w:r w:rsidRPr="00F65AC7">
        <w:rPr>
          <w:sz w:val="28"/>
          <w:szCs w:val="28"/>
        </w:rPr>
        <w:tab/>
      </w:r>
      <w:r w:rsidRPr="00F65AC7">
        <w:rPr>
          <w:sz w:val="28"/>
          <w:szCs w:val="28"/>
        </w:rPr>
        <w:tab/>
      </w:r>
      <w:r w:rsidRPr="00F65AC7">
        <w:rPr>
          <w:position w:val="-6"/>
          <w:sz w:val="28"/>
          <w:szCs w:val="28"/>
        </w:rPr>
        <w:object w:dxaOrig="1280" w:dyaOrig="279">
          <v:shape id="_x0000_i1062" type="#_x0000_t75" style="width:89.55pt;height:19.4pt" o:ole="">
            <v:imagedata r:id="rId73" o:title=""/>
          </v:shape>
          <o:OLEObject Type="Embed" ProgID="Equation.3" ShapeID="_x0000_i1062" DrawAspect="Content" ObjectID="_1774686731" r:id="rId74"/>
        </w:object>
      </w:r>
    </w:p>
    <w:p w:rsidR="00F27A31" w:rsidRPr="00F65AC7" w:rsidRDefault="00F27A31" w:rsidP="00F27A31">
      <w:pPr>
        <w:ind w:firstLine="709"/>
        <w:jc w:val="both"/>
        <w:rPr>
          <w:sz w:val="28"/>
          <w:szCs w:val="28"/>
        </w:rPr>
      </w:pPr>
      <w:r w:rsidRPr="00F65AC7">
        <w:rPr>
          <w:sz w:val="28"/>
          <w:szCs w:val="28"/>
        </w:rPr>
        <w:t>Обозначим:</w:t>
      </w:r>
      <w:r w:rsidRPr="00F65AC7">
        <w:rPr>
          <w:sz w:val="28"/>
          <w:szCs w:val="28"/>
        </w:rPr>
        <w:tab/>
      </w:r>
      <w:r w:rsidRPr="00F65AC7">
        <w:rPr>
          <w:sz w:val="28"/>
          <w:szCs w:val="28"/>
        </w:rPr>
        <w:tab/>
      </w:r>
      <w:r w:rsidRPr="00F65AC7">
        <w:rPr>
          <w:sz w:val="28"/>
          <w:szCs w:val="28"/>
        </w:rPr>
        <w:tab/>
      </w:r>
      <w:r w:rsidRPr="00F65AC7">
        <w:rPr>
          <w:sz w:val="28"/>
          <w:szCs w:val="28"/>
        </w:rPr>
        <w:tab/>
      </w:r>
      <w:r w:rsidRPr="00F65AC7">
        <w:rPr>
          <w:position w:val="-6"/>
          <w:sz w:val="28"/>
          <w:szCs w:val="28"/>
        </w:rPr>
        <w:object w:dxaOrig="920" w:dyaOrig="279">
          <v:shape id="_x0000_i1063" type="#_x0000_t75" style="width:64.5pt;height:19.4pt" o:ole="">
            <v:imagedata r:id="rId75" o:title=""/>
          </v:shape>
          <o:OLEObject Type="Embed" ProgID="Equation.3" ShapeID="_x0000_i1063" DrawAspect="Content" ObjectID="_1774686732" r:id="rId76"/>
        </w:object>
      </w:r>
      <w:r w:rsidRPr="00F65AC7">
        <w:rPr>
          <w:sz w:val="28"/>
          <w:szCs w:val="28"/>
        </w:rPr>
        <w:tab/>
      </w:r>
      <w:r w:rsidRPr="00F65AC7">
        <w:rPr>
          <w:sz w:val="28"/>
          <w:szCs w:val="28"/>
        </w:rPr>
        <w:tab/>
        <w:t xml:space="preserve">  (14)</w:t>
      </w:r>
    </w:p>
    <w:p w:rsidR="00F27A31" w:rsidRPr="00F65AC7" w:rsidRDefault="00F27A31" w:rsidP="00F27A31">
      <w:pPr>
        <w:ind w:firstLine="709"/>
        <w:jc w:val="both"/>
        <w:rPr>
          <w:sz w:val="28"/>
          <w:szCs w:val="28"/>
        </w:rPr>
      </w:pPr>
      <w:r w:rsidRPr="00F65AC7">
        <w:rPr>
          <w:sz w:val="28"/>
          <w:szCs w:val="28"/>
        </w:rPr>
        <w:t>Φ (фи) – магнитный поток.</w:t>
      </w:r>
      <w:r>
        <w:rPr>
          <w:sz w:val="28"/>
          <w:szCs w:val="28"/>
        </w:rPr>
        <w:tab/>
      </w:r>
      <w:r w:rsidRPr="00F65AC7">
        <w:rPr>
          <w:sz w:val="28"/>
          <w:szCs w:val="28"/>
        </w:rPr>
        <w:t>В СИ [Φ] = 1 Тл·м</w:t>
      </w:r>
      <w:r w:rsidRPr="00F65AC7">
        <w:rPr>
          <w:sz w:val="28"/>
          <w:szCs w:val="28"/>
          <w:vertAlign w:val="superscript"/>
        </w:rPr>
        <w:t>2</w:t>
      </w:r>
      <w:r w:rsidRPr="00F65AC7">
        <w:rPr>
          <w:sz w:val="28"/>
          <w:szCs w:val="28"/>
        </w:rPr>
        <w:t xml:space="preserve"> = 1 Вб (вебер).</w:t>
      </w:r>
    </w:p>
    <w:p w:rsidR="00F27A31" w:rsidRPr="00F65AC7" w:rsidRDefault="00F27A31" w:rsidP="00F27A31">
      <w:pPr>
        <w:ind w:firstLine="709"/>
        <w:jc w:val="both"/>
        <w:rPr>
          <w:sz w:val="28"/>
          <w:szCs w:val="28"/>
        </w:rPr>
      </w:pPr>
      <w:r w:rsidRPr="00F65AC7">
        <w:rPr>
          <w:b/>
          <w:sz w:val="28"/>
          <w:szCs w:val="28"/>
        </w:rPr>
        <w:t>Магнитный поток</w:t>
      </w:r>
      <w:r w:rsidRPr="00F65AC7">
        <w:rPr>
          <w:sz w:val="28"/>
          <w:szCs w:val="28"/>
        </w:rPr>
        <w:t xml:space="preserve"> – общее число линий магнитной индукции, пронизывающих площадь контура </w:t>
      </w:r>
      <w:r w:rsidRPr="00F65AC7">
        <w:rPr>
          <w:i/>
          <w:sz w:val="28"/>
          <w:szCs w:val="28"/>
          <w:lang w:val="en-US"/>
        </w:rPr>
        <w:t>S</w:t>
      </w:r>
      <w:r w:rsidRPr="00F65AC7">
        <w:rPr>
          <w:sz w:val="28"/>
          <w:szCs w:val="28"/>
          <w:vertAlign w:val="subscript"/>
        </w:rPr>
        <w:t xml:space="preserve">┴ </w:t>
      </w:r>
      <w:r w:rsidRPr="00F65AC7">
        <w:rPr>
          <w:sz w:val="28"/>
          <w:szCs w:val="28"/>
        </w:rPr>
        <w:t>,перпендикулярной к ним.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 w:rsidRPr="00F65AC7">
        <w:rPr>
          <w:b/>
          <w:sz w:val="28"/>
          <w:szCs w:val="28"/>
        </w:rPr>
        <w:t>Работу</w:t>
      </w:r>
      <w:r w:rsidRPr="00F65AC7">
        <w:rPr>
          <w:sz w:val="28"/>
          <w:szCs w:val="28"/>
        </w:rPr>
        <w:t xml:space="preserve">, совершаемую при повороте </w:t>
      </w:r>
      <w:r w:rsidRPr="00F65AC7">
        <w:rPr>
          <w:b/>
          <w:sz w:val="28"/>
          <w:szCs w:val="28"/>
        </w:rPr>
        <w:t>контура</w:t>
      </w:r>
      <w:r w:rsidRPr="00F65AC7">
        <w:rPr>
          <w:sz w:val="28"/>
          <w:szCs w:val="28"/>
        </w:rPr>
        <w:t xml:space="preserve"> (</w:t>
      </w:r>
      <w:r w:rsidRPr="00F65AC7">
        <w:rPr>
          <w:i/>
          <w:sz w:val="28"/>
          <w:szCs w:val="28"/>
        </w:rPr>
        <w:t>одного витка</w:t>
      </w:r>
      <w:r w:rsidRPr="00F65AC7">
        <w:rPr>
          <w:sz w:val="28"/>
          <w:szCs w:val="28"/>
        </w:rPr>
        <w:t>) в магнитном поле, считаем по формуле:</w:t>
      </w:r>
      <w:r>
        <w:rPr>
          <w:sz w:val="28"/>
          <w:szCs w:val="28"/>
        </w:rPr>
        <w:tab/>
      </w:r>
    </w:p>
    <w:p w:rsidR="00F27A31" w:rsidRPr="00F65AC7" w:rsidRDefault="00F27A31" w:rsidP="00F27A31">
      <w:pPr>
        <w:ind w:firstLine="709"/>
        <w:jc w:val="center"/>
        <w:rPr>
          <w:sz w:val="28"/>
          <w:szCs w:val="28"/>
        </w:rPr>
      </w:pPr>
      <w:r w:rsidRPr="00F65AC7">
        <w:rPr>
          <w:position w:val="-4"/>
          <w:sz w:val="28"/>
          <w:szCs w:val="28"/>
        </w:rPr>
        <w:object w:dxaOrig="900" w:dyaOrig="260">
          <v:shape id="_x0000_i1064" type="#_x0000_t75" style="width:62.6pt;height:18.15pt" o:ole="">
            <v:imagedata r:id="rId77" o:title=""/>
          </v:shape>
          <o:OLEObject Type="Embed" ProgID="Equation.3" ShapeID="_x0000_i1064" DrawAspect="Content" ObjectID="_1774686733" r:id="rId78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65AC7">
        <w:rPr>
          <w:sz w:val="28"/>
          <w:szCs w:val="28"/>
        </w:rPr>
        <w:tab/>
        <w:t>(15)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 w:rsidRPr="00F65AC7">
        <w:rPr>
          <w:b/>
          <w:sz w:val="28"/>
          <w:szCs w:val="28"/>
        </w:rPr>
        <w:t>Работу</w:t>
      </w:r>
      <w:r w:rsidRPr="00F65AC7">
        <w:rPr>
          <w:sz w:val="28"/>
          <w:szCs w:val="28"/>
        </w:rPr>
        <w:t xml:space="preserve">, совершаемую при повороте </w:t>
      </w:r>
      <w:r w:rsidRPr="00F65AC7">
        <w:rPr>
          <w:b/>
          <w:sz w:val="28"/>
          <w:szCs w:val="28"/>
        </w:rPr>
        <w:t>соленоида</w:t>
      </w:r>
      <w:r w:rsidRPr="00F65AC7">
        <w:rPr>
          <w:sz w:val="28"/>
          <w:szCs w:val="28"/>
        </w:rPr>
        <w:t xml:space="preserve"> в магнитном поле, считаем по формуле:</w:t>
      </w:r>
      <w:r>
        <w:rPr>
          <w:sz w:val="28"/>
          <w:szCs w:val="28"/>
        </w:rPr>
        <w:tab/>
      </w:r>
    </w:p>
    <w:p w:rsidR="00F27A31" w:rsidRPr="00F65AC7" w:rsidRDefault="00F27A31" w:rsidP="00F27A31">
      <w:pPr>
        <w:ind w:firstLine="709"/>
        <w:jc w:val="center"/>
        <w:rPr>
          <w:sz w:val="28"/>
          <w:szCs w:val="28"/>
        </w:rPr>
      </w:pPr>
      <w:r w:rsidRPr="00F65AC7">
        <w:rPr>
          <w:position w:val="-4"/>
          <w:sz w:val="28"/>
          <w:szCs w:val="28"/>
        </w:rPr>
        <w:object w:dxaOrig="900" w:dyaOrig="260">
          <v:shape id="_x0000_i1065" type="#_x0000_t75" style="width:62.6pt;height:18.15pt" o:ole="">
            <v:imagedata r:id="rId79" o:title=""/>
          </v:shape>
          <o:OLEObject Type="Embed" ProgID="Equation.3" ShapeID="_x0000_i1065" DrawAspect="Content" ObjectID="_1774686734" r:id="rId80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65AC7">
        <w:rPr>
          <w:sz w:val="28"/>
          <w:szCs w:val="28"/>
        </w:rPr>
        <w:tab/>
        <w:t>(16)</w:t>
      </w:r>
    </w:p>
    <w:p w:rsidR="00F27A31" w:rsidRPr="00F65AC7" w:rsidRDefault="00F27A31" w:rsidP="00F27A31">
      <w:pPr>
        <w:ind w:firstLine="709"/>
        <w:jc w:val="both"/>
        <w:rPr>
          <w:sz w:val="28"/>
          <w:szCs w:val="28"/>
        </w:rPr>
      </w:pPr>
      <w:r w:rsidRPr="00F65AC7">
        <w:rPr>
          <w:sz w:val="28"/>
          <w:szCs w:val="28"/>
        </w:rPr>
        <w:t xml:space="preserve">где: </w:t>
      </w:r>
      <w:r w:rsidRPr="00F65AC7">
        <w:rPr>
          <w:position w:val="-6"/>
          <w:sz w:val="28"/>
          <w:szCs w:val="28"/>
        </w:rPr>
        <w:object w:dxaOrig="880" w:dyaOrig="279">
          <v:shape id="_x0000_i1066" type="#_x0000_t75" style="width:61.35pt;height:19.4pt" o:ole="">
            <v:imagedata r:id="rId81" o:title=""/>
          </v:shape>
          <o:OLEObject Type="Embed" ProgID="Equation.3" ShapeID="_x0000_i1066" DrawAspect="Content" ObjectID="_1774686735" r:id="rId82"/>
        </w:object>
      </w:r>
      <w:r w:rsidRPr="00F65AC7">
        <w:rPr>
          <w:sz w:val="28"/>
          <w:szCs w:val="28"/>
        </w:rPr>
        <w:t xml:space="preserve"> – потокосцепление,</w:t>
      </w:r>
    </w:p>
    <w:p w:rsidR="00F27A31" w:rsidRPr="00F65AC7" w:rsidRDefault="00F27A31" w:rsidP="00F27A31">
      <w:pPr>
        <w:ind w:firstLine="709"/>
        <w:jc w:val="both"/>
        <w:rPr>
          <w:sz w:val="28"/>
          <w:szCs w:val="28"/>
        </w:rPr>
      </w:pPr>
      <w:r w:rsidRPr="00F65AC7">
        <w:rPr>
          <w:sz w:val="28"/>
          <w:szCs w:val="28"/>
        </w:rPr>
        <w:tab/>
        <w:t xml:space="preserve">       </w:t>
      </w:r>
      <w:r w:rsidRPr="00F65AC7">
        <w:rPr>
          <w:i/>
          <w:sz w:val="28"/>
          <w:szCs w:val="28"/>
        </w:rPr>
        <w:t>ω</w:t>
      </w:r>
      <w:r w:rsidRPr="00F65AC7">
        <w:rPr>
          <w:sz w:val="28"/>
          <w:szCs w:val="28"/>
        </w:rPr>
        <w:t xml:space="preserve"> – число витков соленоида.</w:t>
      </w:r>
    </w:p>
    <w:p w:rsidR="00F27A31" w:rsidRPr="00F65AC7" w:rsidRDefault="00F27A31" w:rsidP="00F27A31">
      <w:pPr>
        <w:ind w:firstLine="709"/>
        <w:jc w:val="both"/>
        <w:rPr>
          <w:sz w:val="28"/>
          <w:szCs w:val="28"/>
        </w:rPr>
      </w:pPr>
      <w:r w:rsidRPr="00F65AC7">
        <w:rPr>
          <w:b/>
          <w:sz w:val="28"/>
          <w:szCs w:val="28"/>
        </w:rPr>
        <w:t>Потокосцепление</w:t>
      </w:r>
      <w:r w:rsidRPr="00F65AC7">
        <w:rPr>
          <w:sz w:val="28"/>
          <w:szCs w:val="28"/>
        </w:rPr>
        <w:t xml:space="preserve"> – это величина, характеризующая связь магнитного потока с замкнутой цепью, через которую он проходит.</w:t>
      </w:r>
    </w:p>
    <w:p w:rsidR="00F27A31" w:rsidRDefault="00F27A31" w:rsidP="00F27A31">
      <w:pPr>
        <w:rPr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6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Взаимодействие тел. Масса тела. Сила. Законы Ньютона.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Явление электромагнитной индукции. Опыты Фарадея. ЭДС индукции в прямолинейном проводнике. Правило правой руки.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«Квантовая физика»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Определить максимальную кинетическую энергию электронов, вылетающих из калия при его освещении лучами с длиной волны 345 нм. Работа выхода электронов из калия 2,26 эВ.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A81FDB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Взаимное действие тел друг на друга – взаимодействие. Масса – физическая величина, являющаяся мерой инертности тела при поступательном движении. Сила – векторная физическая величина, являющаяся мерой механического воздействия на тело со стороны других тел. Первый закон Ньютона – всякое тело сохраняет состояние относительного покоя или равномерного прямолинейного движения до тех пор, пока внешнее воздействие не изменит это состояние. Второй закон Ньютона – сумма всех сил, действующих на тело, равна произведению массы на ускорение: </w:t>
      </w:r>
      <w:r w:rsidRPr="00A81FDB">
        <w:rPr>
          <w:i/>
          <w:sz w:val="28"/>
          <w:szCs w:val="28"/>
        </w:rPr>
        <w:t>Σ</w:t>
      </w:r>
      <w:r w:rsidRPr="00A81FDB">
        <w:rPr>
          <w:i/>
          <w:sz w:val="28"/>
          <w:szCs w:val="28"/>
          <w:lang w:val="en-US"/>
        </w:rPr>
        <w:t>F</w:t>
      </w:r>
      <w:r w:rsidRPr="00A81FDB">
        <w:rPr>
          <w:i/>
          <w:sz w:val="28"/>
          <w:szCs w:val="28"/>
        </w:rPr>
        <w:t>=</w:t>
      </w:r>
      <w:r w:rsidRPr="00A81FDB">
        <w:rPr>
          <w:i/>
          <w:sz w:val="28"/>
          <w:szCs w:val="28"/>
          <w:lang w:val="en-US"/>
        </w:rPr>
        <w:t>ma</w:t>
      </w:r>
      <w:r>
        <w:rPr>
          <w:sz w:val="28"/>
          <w:szCs w:val="28"/>
        </w:rPr>
        <w:t>. Третий закон Ньютона – сила действия равна по модулю и противоположна по направлению силе противодействия.</w:t>
      </w:r>
    </w:p>
    <w:p w:rsidR="00F27A31" w:rsidRDefault="00F27A31" w:rsidP="00F27A31">
      <w:pPr>
        <w:ind w:firstLine="709"/>
      </w:pPr>
    </w:p>
    <w:p w:rsidR="00F27A31" w:rsidRPr="00A377FB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377FB">
        <w:rPr>
          <w:sz w:val="28"/>
          <w:szCs w:val="28"/>
        </w:rPr>
        <w:t xml:space="preserve">) В </w:t>
      </w:r>
      <w:smartTag w:uri="urn:schemas-microsoft-com:office:smarttags" w:element="metricconverter">
        <w:smartTagPr>
          <w:attr w:name="ProductID" w:val="1831 г"/>
        </w:smartTagPr>
        <w:r w:rsidRPr="00A377FB">
          <w:rPr>
            <w:sz w:val="28"/>
            <w:szCs w:val="28"/>
          </w:rPr>
          <w:t>1831 г</w:t>
        </w:r>
      </w:smartTag>
      <w:r w:rsidRPr="00A377FB">
        <w:rPr>
          <w:sz w:val="28"/>
          <w:szCs w:val="28"/>
        </w:rPr>
        <w:t>. ученый Фарадей открыл явление электромагнитной индукции, проведя ряд опытов.</w:t>
      </w:r>
      <w:r>
        <w:rPr>
          <w:sz w:val="28"/>
          <w:szCs w:val="28"/>
        </w:rPr>
        <w:t xml:space="preserve"> </w:t>
      </w:r>
      <w:r w:rsidRPr="00A377FB">
        <w:rPr>
          <w:sz w:val="28"/>
          <w:szCs w:val="28"/>
        </w:rPr>
        <w:t xml:space="preserve">Возникновение в замкнутом контуре электрического тока, обусловленное изменением магнитного поля, называется </w:t>
      </w:r>
      <w:r w:rsidRPr="00A377FB">
        <w:rPr>
          <w:b/>
          <w:sz w:val="28"/>
          <w:szCs w:val="28"/>
        </w:rPr>
        <w:t>явлением электромагнитной индукции</w:t>
      </w:r>
      <w:r w:rsidRPr="00A377FB">
        <w:rPr>
          <w:sz w:val="28"/>
          <w:szCs w:val="28"/>
        </w:rPr>
        <w:t xml:space="preserve">. Полученный таким образом ток, называют </w:t>
      </w:r>
      <w:r w:rsidRPr="00A377FB">
        <w:rPr>
          <w:b/>
          <w:sz w:val="28"/>
          <w:szCs w:val="28"/>
        </w:rPr>
        <w:t>индукционным</w:t>
      </w:r>
      <w:r w:rsidRPr="00A377FB">
        <w:rPr>
          <w:sz w:val="28"/>
          <w:szCs w:val="28"/>
        </w:rPr>
        <w:t xml:space="preserve"> (наведенным), а создающую его ЭДС называют </w:t>
      </w:r>
      <w:r w:rsidRPr="00A377FB">
        <w:rPr>
          <w:b/>
          <w:sz w:val="28"/>
          <w:szCs w:val="28"/>
        </w:rPr>
        <w:t>ЭДС индукции</w:t>
      </w:r>
      <w:r w:rsidRPr="00A377FB">
        <w:rPr>
          <w:sz w:val="28"/>
          <w:szCs w:val="28"/>
        </w:rPr>
        <w:t>.</w:t>
      </w:r>
    </w:p>
    <w:p w:rsidR="00F27A31" w:rsidRPr="00A377FB" w:rsidRDefault="00F27A31" w:rsidP="00F27A31">
      <w:pPr>
        <w:ind w:firstLine="709"/>
        <w:rPr>
          <w:sz w:val="28"/>
          <w:szCs w:val="28"/>
        </w:rPr>
      </w:pPr>
      <w:r w:rsidRPr="00A377FB">
        <w:rPr>
          <w:sz w:val="28"/>
          <w:szCs w:val="28"/>
        </w:rPr>
        <w:t>Опыты Фарадея:</w:t>
      </w:r>
    </w:p>
    <w:p w:rsidR="00F27A31" w:rsidRPr="00A377FB" w:rsidRDefault="00F27A31" w:rsidP="00F27A31">
      <w:pPr>
        <w:ind w:firstLine="709"/>
        <w:jc w:val="both"/>
        <w:rPr>
          <w:sz w:val="28"/>
          <w:szCs w:val="28"/>
        </w:rPr>
      </w:pPr>
      <w:r w:rsidRPr="00A377FB">
        <w:rPr>
          <w:sz w:val="28"/>
          <w:szCs w:val="28"/>
        </w:rPr>
        <w:t xml:space="preserve">1. Если в соленоид, соединенный с гальванометром, вдвигать магнит, то стрелка гальванометра отклоняется. При выдвижении магнита, стрелка отклоняется в другую сторону. То же происходит при движении соленоида относительно магнита. </w:t>
      </w:r>
      <w:r w:rsidRPr="00A377FB">
        <w:rPr>
          <w:b/>
          <w:sz w:val="28"/>
          <w:szCs w:val="28"/>
        </w:rPr>
        <w:t>Индукционный ток</w:t>
      </w:r>
      <w:r w:rsidRPr="00A377FB">
        <w:rPr>
          <w:sz w:val="28"/>
          <w:szCs w:val="28"/>
        </w:rPr>
        <w:t xml:space="preserve"> возникает в соленоиде только </w:t>
      </w:r>
      <w:r w:rsidRPr="00A377FB">
        <w:rPr>
          <w:b/>
          <w:sz w:val="28"/>
          <w:szCs w:val="28"/>
        </w:rPr>
        <w:t>при относительном перемещении</w:t>
      </w:r>
      <w:r w:rsidRPr="00A377FB">
        <w:rPr>
          <w:sz w:val="28"/>
          <w:szCs w:val="28"/>
        </w:rPr>
        <w:t xml:space="preserve"> соленоида и катушки.</w:t>
      </w:r>
    </w:p>
    <w:p w:rsidR="00F27A31" w:rsidRPr="00A377FB" w:rsidRDefault="00F27A31" w:rsidP="00F27A31">
      <w:pPr>
        <w:ind w:firstLine="709"/>
        <w:jc w:val="both"/>
        <w:rPr>
          <w:sz w:val="28"/>
          <w:szCs w:val="28"/>
        </w:rPr>
      </w:pPr>
      <w:r w:rsidRPr="00A377FB">
        <w:rPr>
          <w:sz w:val="28"/>
          <w:szCs w:val="28"/>
        </w:rPr>
        <w:t>2. Если в соленоид опускать катушку с током, то также возникает индукционный ток.</w:t>
      </w:r>
    </w:p>
    <w:p w:rsidR="00F27A31" w:rsidRPr="00A377FB" w:rsidRDefault="00F27A31" w:rsidP="00F27A31">
      <w:pPr>
        <w:ind w:firstLine="709"/>
        <w:jc w:val="both"/>
        <w:rPr>
          <w:sz w:val="28"/>
          <w:szCs w:val="28"/>
        </w:rPr>
      </w:pPr>
      <w:r w:rsidRPr="00A377FB">
        <w:rPr>
          <w:sz w:val="28"/>
          <w:szCs w:val="28"/>
        </w:rPr>
        <w:t>3. Если вставить катушку в соленоид, то в момент замыкания или размыкания цепи катушки, в соленоиде возникает индукционный ток.</w:t>
      </w:r>
    </w:p>
    <w:p w:rsidR="00F27A31" w:rsidRPr="00A377FB" w:rsidRDefault="00F27A31" w:rsidP="00F27A31">
      <w:pPr>
        <w:ind w:firstLine="709"/>
        <w:jc w:val="both"/>
        <w:rPr>
          <w:sz w:val="28"/>
          <w:szCs w:val="28"/>
        </w:rPr>
      </w:pPr>
      <w:r w:rsidRPr="00A377FB">
        <w:rPr>
          <w:sz w:val="28"/>
          <w:szCs w:val="28"/>
        </w:rPr>
        <w:lastRenderedPageBreak/>
        <w:t>4. Индукционный ток возникает в соленоиде и при усилении и ослаблении тока в катушке с помощью изменения сопротивления.</w:t>
      </w:r>
    </w:p>
    <w:p w:rsidR="00F27A31" w:rsidRPr="00A377FB" w:rsidRDefault="00F27A31" w:rsidP="00F27A31">
      <w:pPr>
        <w:ind w:firstLine="709"/>
        <w:jc w:val="both"/>
        <w:rPr>
          <w:sz w:val="28"/>
          <w:szCs w:val="28"/>
        </w:rPr>
      </w:pPr>
      <w:r w:rsidRPr="00A377FB">
        <w:rPr>
          <w:sz w:val="28"/>
          <w:szCs w:val="28"/>
        </w:rPr>
        <w:t xml:space="preserve">На основании этих опытов можно сделать вывод: </w:t>
      </w:r>
      <w:r w:rsidRPr="00A377FB">
        <w:rPr>
          <w:b/>
          <w:sz w:val="28"/>
          <w:szCs w:val="28"/>
        </w:rPr>
        <w:t>при всяком изменении</w:t>
      </w:r>
      <w:r w:rsidRPr="00A377FB">
        <w:rPr>
          <w:sz w:val="28"/>
          <w:szCs w:val="28"/>
        </w:rPr>
        <w:t xml:space="preserve"> </w:t>
      </w:r>
      <w:r w:rsidRPr="00A377FB">
        <w:rPr>
          <w:b/>
          <w:sz w:val="28"/>
          <w:szCs w:val="28"/>
        </w:rPr>
        <w:t>магнитного потока</w:t>
      </w:r>
      <w:r w:rsidRPr="00A377FB">
        <w:rPr>
          <w:sz w:val="28"/>
          <w:szCs w:val="28"/>
        </w:rPr>
        <w:t xml:space="preserve">, пронизывающем площадь, охваченную контуром, в нем </w:t>
      </w:r>
      <w:r w:rsidRPr="00A377FB">
        <w:rPr>
          <w:b/>
          <w:sz w:val="28"/>
          <w:szCs w:val="28"/>
        </w:rPr>
        <w:t>возникает индукционный ток</w:t>
      </w:r>
      <w:r w:rsidRPr="00A377FB">
        <w:rPr>
          <w:sz w:val="28"/>
          <w:szCs w:val="28"/>
        </w:rPr>
        <w:t xml:space="preserve"> (ЭДС индукции).</w:t>
      </w:r>
    </w:p>
    <w:p w:rsidR="00F27A31" w:rsidRPr="00A377FB" w:rsidRDefault="00F27A31" w:rsidP="00F27A31">
      <w:pPr>
        <w:ind w:firstLine="709"/>
        <w:jc w:val="both"/>
        <w:rPr>
          <w:sz w:val="28"/>
          <w:szCs w:val="28"/>
        </w:rPr>
      </w:pPr>
      <w:r w:rsidRPr="00A377FB">
        <w:rPr>
          <w:sz w:val="28"/>
          <w:szCs w:val="28"/>
        </w:rPr>
        <w:t>Эти опыты также показали, что ЭДС индукции, возникающая в цепи, прямопропорциональна скорости изменения потокосцепления:</w:t>
      </w:r>
    </w:p>
    <w:p w:rsidR="00F27A31" w:rsidRPr="00A377FB" w:rsidRDefault="00F27A31" w:rsidP="00F27A31">
      <w:pPr>
        <w:ind w:firstLine="709"/>
        <w:jc w:val="center"/>
        <w:rPr>
          <w:sz w:val="28"/>
          <w:szCs w:val="28"/>
        </w:rPr>
      </w:pPr>
      <w:r w:rsidRPr="00A377FB">
        <w:rPr>
          <w:position w:val="-24"/>
          <w:sz w:val="28"/>
          <w:szCs w:val="28"/>
        </w:rPr>
        <w:object w:dxaOrig="1219" w:dyaOrig="620">
          <v:shape id="_x0000_i1067" type="#_x0000_t75" style="width:85.15pt;height:42.55pt" o:ole="">
            <v:imagedata r:id="rId83" o:title=""/>
          </v:shape>
          <o:OLEObject Type="Embed" ProgID="Equation.3" ShapeID="_x0000_i1067" DrawAspect="Content" ObjectID="_1774686736" r:id="rId84"/>
        </w:object>
      </w:r>
      <w:r w:rsidRPr="00A377FB">
        <w:rPr>
          <w:sz w:val="28"/>
          <w:szCs w:val="28"/>
        </w:rPr>
        <w:tab/>
      </w:r>
      <w:r w:rsidRPr="00A377FB">
        <w:rPr>
          <w:sz w:val="28"/>
          <w:szCs w:val="28"/>
        </w:rPr>
        <w:tab/>
      </w:r>
      <w:r w:rsidRPr="00A377FB">
        <w:rPr>
          <w:sz w:val="28"/>
          <w:szCs w:val="28"/>
        </w:rPr>
        <w:tab/>
      </w:r>
      <w:r w:rsidRPr="00A377FB">
        <w:rPr>
          <w:sz w:val="28"/>
          <w:szCs w:val="28"/>
        </w:rPr>
        <w:tab/>
        <w:t>(17)</w:t>
      </w:r>
    </w:p>
    <w:p w:rsidR="00F27A31" w:rsidRPr="00A377FB" w:rsidRDefault="00F27A31" w:rsidP="00F27A31">
      <w:pPr>
        <w:ind w:firstLine="709"/>
        <w:jc w:val="both"/>
        <w:rPr>
          <w:sz w:val="28"/>
          <w:szCs w:val="28"/>
        </w:rPr>
      </w:pPr>
      <w:r w:rsidRPr="00A377FB">
        <w:rPr>
          <w:sz w:val="28"/>
          <w:szCs w:val="28"/>
        </w:rPr>
        <w:t>Когда цепь состоит из одного витка, т.е. является простым контуром формула (17) примет вид:</w:t>
      </w:r>
    </w:p>
    <w:p w:rsidR="00F27A31" w:rsidRPr="00A377FB" w:rsidRDefault="00F27A31" w:rsidP="00F27A31">
      <w:pPr>
        <w:ind w:firstLine="709"/>
        <w:jc w:val="center"/>
        <w:rPr>
          <w:sz w:val="28"/>
          <w:szCs w:val="28"/>
        </w:rPr>
      </w:pPr>
      <w:r w:rsidRPr="00A377FB">
        <w:rPr>
          <w:position w:val="-24"/>
          <w:sz w:val="28"/>
          <w:szCs w:val="28"/>
        </w:rPr>
        <w:object w:dxaOrig="1200" w:dyaOrig="620">
          <v:shape id="_x0000_i1068" type="#_x0000_t75" style="width:83.9pt;height:42.55pt" o:ole="">
            <v:imagedata r:id="rId85" o:title=""/>
          </v:shape>
          <o:OLEObject Type="Embed" ProgID="Equation.3" ShapeID="_x0000_i1068" DrawAspect="Content" ObjectID="_1774686737" r:id="rId86"/>
        </w:object>
      </w:r>
      <w:r>
        <w:rPr>
          <w:sz w:val="28"/>
          <w:szCs w:val="28"/>
        </w:rPr>
        <w:tab/>
      </w:r>
      <w:r w:rsidRPr="00A377FB">
        <w:rPr>
          <w:sz w:val="28"/>
          <w:szCs w:val="28"/>
        </w:rPr>
        <w:tab/>
      </w:r>
      <w:r w:rsidRPr="00A377FB">
        <w:rPr>
          <w:sz w:val="28"/>
          <w:szCs w:val="28"/>
        </w:rPr>
        <w:tab/>
      </w:r>
      <w:r w:rsidRPr="00A377FB">
        <w:rPr>
          <w:sz w:val="28"/>
          <w:szCs w:val="28"/>
        </w:rPr>
        <w:tab/>
        <w:t>(18)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 w:rsidRPr="00A377FB">
        <w:rPr>
          <w:sz w:val="28"/>
          <w:szCs w:val="28"/>
        </w:rPr>
        <w:t>Знак (–) показывает, что ЭДС индукции препятствует изменению потокосцепления.</w:t>
      </w:r>
    </w:p>
    <w:p w:rsidR="00F27A31" w:rsidRPr="00A377FB" w:rsidRDefault="00F27A31" w:rsidP="00F27A31">
      <w:pPr>
        <w:ind w:firstLine="709"/>
        <w:jc w:val="both"/>
        <w:rPr>
          <w:sz w:val="28"/>
          <w:szCs w:val="28"/>
        </w:rPr>
      </w:pPr>
      <w:r w:rsidRPr="00B55AC8">
        <w:rPr>
          <w:sz w:val="28"/>
          <w:szCs w:val="28"/>
        </w:rPr>
        <w:t xml:space="preserve">Направление индукционного тока, возникающего в прямолинейном проводнике при его движении в магнитном поле, определяют по </w:t>
      </w:r>
      <w:r w:rsidRPr="00B55AC8">
        <w:rPr>
          <w:b/>
          <w:sz w:val="28"/>
          <w:szCs w:val="28"/>
        </w:rPr>
        <w:t>правилу</w:t>
      </w:r>
      <w:r w:rsidRPr="00B55AC8">
        <w:rPr>
          <w:sz w:val="28"/>
          <w:szCs w:val="28"/>
        </w:rPr>
        <w:t xml:space="preserve"> </w:t>
      </w:r>
      <w:r w:rsidRPr="00B55AC8">
        <w:rPr>
          <w:b/>
          <w:sz w:val="28"/>
          <w:szCs w:val="28"/>
        </w:rPr>
        <w:t>правой руки</w:t>
      </w:r>
      <w:r w:rsidRPr="00B55AC8">
        <w:rPr>
          <w:sz w:val="28"/>
          <w:szCs w:val="28"/>
        </w:rPr>
        <w:t xml:space="preserve">: если правую руку расположить так, чтобы линии магнитной индукции входили в ладонь, а отогнутый большой палец показывал направление движения проводника, то четыре вытянутых пальца укажут направление </w:t>
      </w:r>
      <w:r w:rsidRPr="00B55AC8">
        <w:rPr>
          <w:b/>
          <w:sz w:val="28"/>
          <w:szCs w:val="28"/>
        </w:rPr>
        <w:t>индукционного тока</w:t>
      </w:r>
      <w:r w:rsidRPr="00B55AC8">
        <w:rPr>
          <w:sz w:val="28"/>
          <w:szCs w:val="28"/>
        </w:rPr>
        <w:t xml:space="preserve"> в проводнике.</w:t>
      </w:r>
    </w:p>
    <w:p w:rsidR="00F27A31" w:rsidRPr="00A377FB" w:rsidRDefault="00F27A31" w:rsidP="00F27A31">
      <w:pPr>
        <w:jc w:val="both"/>
        <w:rPr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7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Уравнение Клапейрона-Менделеева. Объединенный газовый закон. Приведение данной массы газа к нормальным условиям. Изопроцессы.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Закон Ленца. Индукционный генератор.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«Волновая оптика»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Дифракционная решетка имеет 50 штрихов на </w:t>
      </w:r>
      <w:smartTag w:uri="urn:schemas-microsoft-com:office:smarttags" w:element="metricconverter">
        <w:smartTagPr>
          <w:attr w:name="ProductID" w:val="1 мм"/>
        </w:smartTagPr>
        <w:r>
          <w:rPr>
            <w:sz w:val="28"/>
            <w:szCs w:val="28"/>
          </w:rPr>
          <w:t>1 мм</w:t>
        </w:r>
      </w:smartTag>
      <w:r>
        <w:rPr>
          <w:sz w:val="28"/>
          <w:szCs w:val="28"/>
        </w:rPr>
        <w:t xml:space="preserve"> длины. Под каким углом виден максимум второго порядка света с длиной волны 400 нм?</w:t>
      </w:r>
    </w:p>
    <w:p w:rsidR="00F27A31" w:rsidRDefault="00F27A31" w:rsidP="00F27A31"/>
    <w:p w:rsidR="00F27A31" w:rsidRPr="002A691C" w:rsidRDefault="00F27A31" w:rsidP="00F27A31">
      <w:pPr>
        <w:rPr>
          <w:b/>
          <w:sz w:val="28"/>
          <w:szCs w:val="28"/>
        </w:rPr>
      </w:pPr>
    </w:p>
    <w:p w:rsidR="00F27A31" w:rsidRPr="002A691C" w:rsidRDefault="00F27A31" w:rsidP="00F27A31">
      <w:pPr>
        <w:ind w:firstLine="709"/>
        <w:rPr>
          <w:b/>
          <w:sz w:val="28"/>
          <w:szCs w:val="28"/>
        </w:rPr>
      </w:pPr>
      <w:r w:rsidRPr="002A691C">
        <w:rPr>
          <w:b/>
          <w:sz w:val="28"/>
          <w:szCs w:val="28"/>
        </w:rPr>
        <w:t>Ответы:</w:t>
      </w:r>
    </w:p>
    <w:p w:rsidR="00F27A31" w:rsidRPr="00EB5005" w:rsidRDefault="00F27A31" w:rsidP="00F27A31">
      <w:pPr>
        <w:ind w:firstLine="709"/>
        <w:rPr>
          <w:sz w:val="28"/>
          <w:szCs w:val="28"/>
        </w:rPr>
      </w:pPr>
      <w:r w:rsidRPr="00EB5005">
        <w:rPr>
          <w:sz w:val="28"/>
          <w:szCs w:val="28"/>
        </w:rPr>
        <w:t>1)</w:t>
      </w:r>
      <w:r>
        <w:rPr>
          <w:sz w:val="28"/>
          <w:szCs w:val="28"/>
        </w:rPr>
        <w:t xml:space="preserve">  </w:t>
      </w:r>
      <w:r w:rsidRPr="00EB5005">
        <w:rPr>
          <w:sz w:val="28"/>
          <w:szCs w:val="28"/>
        </w:rPr>
        <w:t xml:space="preserve"> </w:t>
      </w:r>
      <w:r w:rsidRPr="00EB5005">
        <w:rPr>
          <w:position w:val="-24"/>
          <w:sz w:val="28"/>
          <w:szCs w:val="28"/>
        </w:rPr>
        <w:object w:dxaOrig="1280" w:dyaOrig="620">
          <v:shape id="_x0000_i1069" type="#_x0000_t75" style="width:89.55pt;height:42.55pt" o:ole="">
            <v:imagedata r:id="rId87" o:title=""/>
          </v:shape>
          <o:OLEObject Type="Embed" ProgID="Equation.3" ShapeID="_x0000_i1069" DrawAspect="Content" ObjectID="_1774686738" r:id="rId88"/>
        </w:object>
      </w:r>
      <w:r w:rsidRPr="00EB5005">
        <w:rPr>
          <w:sz w:val="28"/>
          <w:szCs w:val="28"/>
        </w:rPr>
        <w:t>.</w:t>
      </w:r>
    </w:p>
    <w:p w:rsidR="00F27A31" w:rsidRPr="00EB5005" w:rsidRDefault="00F27A31" w:rsidP="00F27A31">
      <w:pPr>
        <w:ind w:firstLine="709"/>
        <w:jc w:val="both"/>
        <w:rPr>
          <w:sz w:val="28"/>
          <w:szCs w:val="28"/>
        </w:rPr>
      </w:pPr>
      <w:r w:rsidRPr="00EB5005">
        <w:rPr>
          <w:sz w:val="28"/>
          <w:szCs w:val="28"/>
        </w:rPr>
        <w:t xml:space="preserve">Это уравнение называется уравнением состояния или </w:t>
      </w:r>
      <w:r w:rsidRPr="00EB5005">
        <w:rPr>
          <w:b/>
          <w:sz w:val="28"/>
          <w:szCs w:val="28"/>
        </w:rPr>
        <w:t>уравнением Клапейрона-Менделеева</w:t>
      </w:r>
      <w:r w:rsidRPr="00EB5005">
        <w:rPr>
          <w:sz w:val="28"/>
          <w:szCs w:val="28"/>
        </w:rPr>
        <w:t xml:space="preserve">. Из этого уравнения можно выразить плотность газа </w:t>
      </w:r>
      <w:r w:rsidRPr="00EB5005">
        <w:rPr>
          <w:i/>
          <w:sz w:val="28"/>
          <w:szCs w:val="28"/>
        </w:rPr>
        <w:t>ρ</w:t>
      </w:r>
      <w:r w:rsidRPr="00EB5005">
        <w:rPr>
          <w:sz w:val="28"/>
          <w:szCs w:val="28"/>
        </w:rPr>
        <w:t>:</w:t>
      </w:r>
      <w:r w:rsidRPr="00EB5005">
        <w:rPr>
          <w:sz w:val="28"/>
          <w:szCs w:val="28"/>
        </w:rPr>
        <w:tab/>
      </w:r>
      <w:r w:rsidRPr="00EB5005">
        <w:rPr>
          <w:sz w:val="28"/>
          <w:szCs w:val="28"/>
        </w:rPr>
        <w:tab/>
      </w:r>
      <w:r w:rsidRPr="00EB5005">
        <w:rPr>
          <w:sz w:val="28"/>
          <w:szCs w:val="28"/>
        </w:rPr>
        <w:tab/>
      </w:r>
      <w:r w:rsidRPr="00EB5005">
        <w:rPr>
          <w:position w:val="-24"/>
          <w:sz w:val="28"/>
          <w:szCs w:val="28"/>
        </w:rPr>
        <w:object w:dxaOrig="1359" w:dyaOrig="620">
          <v:shape id="_x0000_i1070" type="#_x0000_t75" style="width:95.15pt;height:42.55pt" o:ole="">
            <v:imagedata r:id="rId89" o:title=""/>
          </v:shape>
          <o:OLEObject Type="Embed" ProgID="Equation.3" ShapeID="_x0000_i1070" DrawAspect="Content" ObjectID="_1774686739" r:id="rId90"/>
        </w:object>
      </w:r>
      <w:r w:rsidRPr="00EB5005"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 w:rsidRPr="00EB5005">
        <w:rPr>
          <w:sz w:val="28"/>
          <w:szCs w:val="28"/>
        </w:rPr>
        <w:t xml:space="preserve">Величина ν (ню): </w:t>
      </w:r>
      <w:r w:rsidRPr="00EB5005">
        <w:rPr>
          <w:position w:val="-30"/>
          <w:sz w:val="28"/>
          <w:szCs w:val="28"/>
        </w:rPr>
        <w:object w:dxaOrig="1300" w:dyaOrig="680">
          <v:shape id="_x0000_i1071" type="#_x0000_t75" style="width:90.8pt;height:46.95pt" o:ole="">
            <v:imagedata r:id="rId91" o:title=""/>
          </v:shape>
          <o:OLEObject Type="Embed" ProgID="Equation.3" ShapeID="_x0000_i1071" DrawAspect="Content" ObjectID="_1774686740" r:id="rId92"/>
        </w:object>
      </w:r>
      <w:r w:rsidRPr="00EB5005">
        <w:rPr>
          <w:sz w:val="28"/>
          <w:szCs w:val="28"/>
        </w:rPr>
        <w:t xml:space="preserve"> называется количеством вещества.</w:t>
      </w:r>
    </w:p>
    <w:p w:rsidR="00F27A31" w:rsidRDefault="00F27A31" w:rsidP="00F27A31">
      <w:pPr>
        <w:ind w:firstLine="709"/>
      </w:pPr>
    </w:p>
    <w:p w:rsidR="00F27A31" w:rsidRPr="00636A5C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36A5C">
        <w:rPr>
          <w:sz w:val="28"/>
          <w:szCs w:val="28"/>
        </w:rPr>
        <w:t>) Известно, что у соленоида, по которому идет ток есть магнитные полюса – северный и южный.</w:t>
      </w:r>
      <w:r>
        <w:rPr>
          <w:sz w:val="28"/>
          <w:szCs w:val="28"/>
        </w:rPr>
        <w:t xml:space="preserve"> </w:t>
      </w:r>
      <w:r w:rsidRPr="00636A5C">
        <w:rPr>
          <w:sz w:val="28"/>
          <w:szCs w:val="28"/>
        </w:rPr>
        <w:t xml:space="preserve">Из опытов Фарадея было установлено, что при приближении к соленоиду северного полюса магнита сверху у соленоида образуется северный полюс, а при удалении – южный полюс. Значит, взаимодействие между полюсами </w:t>
      </w:r>
      <w:r w:rsidRPr="00636A5C">
        <w:rPr>
          <w:b/>
          <w:sz w:val="28"/>
          <w:szCs w:val="28"/>
        </w:rPr>
        <w:t>препятствует</w:t>
      </w:r>
      <w:r w:rsidRPr="00636A5C">
        <w:rPr>
          <w:sz w:val="28"/>
          <w:szCs w:val="28"/>
        </w:rPr>
        <w:t xml:space="preserve"> движению магнита (т.к. одноименные полюса магнитов отталкиваются, а разноименные притягиваются).</w:t>
      </w:r>
      <w:r>
        <w:rPr>
          <w:sz w:val="28"/>
          <w:szCs w:val="28"/>
        </w:rPr>
        <w:t xml:space="preserve"> </w:t>
      </w:r>
      <w:r w:rsidRPr="00636A5C">
        <w:rPr>
          <w:sz w:val="28"/>
          <w:szCs w:val="28"/>
        </w:rPr>
        <w:t xml:space="preserve">Обобщив эти наблюдения, ученый Ленц вывел закон (правило) электромагнитной индукции. </w:t>
      </w:r>
      <w:r w:rsidRPr="00636A5C">
        <w:rPr>
          <w:b/>
          <w:sz w:val="28"/>
          <w:szCs w:val="28"/>
        </w:rPr>
        <w:t>Это правило определяет направление индукционного тока</w:t>
      </w:r>
      <w:r w:rsidRPr="00636A5C">
        <w:rPr>
          <w:sz w:val="28"/>
          <w:szCs w:val="28"/>
        </w:rPr>
        <w:t xml:space="preserve"> в замкнутом контуре.</w:t>
      </w:r>
      <w:r>
        <w:rPr>
          <w:sz w:val="28"/>
          <w:szCs w:val="28"/>
        </w:rPr>
        <w:t xml:space="preserve"> </w:t>
      </w:r>
      <w:r w:rsidRPr="00636A5C">
        <w:rPr>
          <w:b/>
          <w:sz w:val="28"/>
          <w:szCs w:val="28"/>
        </w:rPr>
        <w:t>ЭДС индукции создает</w:t>
      </w:r>
      <w:r w:rsidRPr="00636A5C">
        <w:rPr>
          <w:sz w:val="28"/>
          <w:szCs w:val="28"/>
        </w:rPr>
        <w:t xml:space="preserve"> в замкнутом контуре </w:t>
      </w:r>
      <w:r w:rsidRPr="00636A5C">
        <w:rPr>
          <w:b/>
          <w:sz w:val="28"/>
          <w:szCs w:val="28"/>
        </w:rPr>
        <w:t>такой индукционный ток</w:t>
      </w:r>
      <w:r w:rsidRPr="00636A5C">
        <w:rPr>
          <w:sz w:val="28"/>
          <w:szCs w:val="28"/>
        </w:rPr>
        <w:t xml:space="preserve">, который своим магнитным полем </w:t>
      </w:r>
      <w:r w:rsidRPr="00636A5C">
        <w:rPr>
          <w:b/>
          <w:sz w:val="28"/>
          <w:szCs w:val="28"/>
        </w:rPr>
        <w:t>препятствует причине</w:t>
      </w:r>
      <w:r w:rsidRPr="00636A5C">
        <w:rPr>
          <w:sz w:val="28"/>
          <w:szCs w:val="28"/>
        </w:rPr>
        <w:t>, вызывающей появление этой ЭДС.</w:t>
      </w:r>
    </w:p>
    <w:p w:rsidR="00F27A31" w:rsidRPr="00636A5C" w:rsidRDefault="00F27A31" w:rsidP="00F27A31">
      <w:pPr>
        <w:ind w:firstLine="709"/>
        <w:jc w:val="both"/>
        <w:rPr>
          <w:sz w:val="28"/>
          <w:szCs w:val="28"/>
        </w:rPr>
      </w:pPr>
      <w:r w:rsidRPr="00636A5C">
        <w:rPr>
          <w:sz w:val="28"/>
          <w:szCs w:val="28"/>
        </w:rPr>
        <w:t>Применять правило Ленца для нахождения направления индукционного тока в контуре надо в следующем порядке:</w:t>
      </w:r>
    </w:p>
    <w:p w:rsidR="00F27A31" w:rsidRPr="00636A5C" w:rsidRDefault="00F27A31" w:rsidP="00F27A31">
      <w:pPr>
        <w:ind w:firstLine="709"/>
        <w:jc w:val="both"/>
        <w:rPr>
          <w:sz w:val="28"/>
          <w:szCs w:val="28"/>
        </w:rPr>
      </w:pPr>
      <w:r w:rsidRPr="00636A5C">
        <w:rPr>
          <w:sz w:val="28"/>
          <w:szCs w:val="28"/>
        </w:rPr>
        <w:t xml:space="preserve">1. Определить причину возникновения </w:t>
      </w:r>
      <w:r w:rsidRPr="00636A5C">
        <w:rPr>
          <w:i/>
          <w:sz w:val="28"/>
          <w:szCs w:val="28"/>
        </w:rPr>
        <w:t>ε</w:t>
      </w:r>
      <w:r w:rsidRPr="00636A5C">
        <w:rPr>
          <w:i/>
          <w:sz w:val="28"/>
          <w:szCs w:val="28"/>
          <w:vertAlign w:val="subscript"/>
        </w:rPr>
        <w:t>инд</w:t>
      </w:r>
      <w:r w:rsidRPr="00636A5C">
        <w:rPr>
          <w:sz w:val="28"/>
          <w:szCs w:val="28"/>
        </w:rPr>
        <w:t>.</w:t>
      </w:r>
    </w:p>
    <w:p w:rsidR="00F27A31" w:rsidRPr="00636A5C" w:rsidRDefault="00F27A31" w:rsidP="00F27A31">
      <w:pPr>
        <w:ind w:firstLine="709"/>
        <w:jc w:val="both"/>
        <w:rPr>
          <w:sz w:val="28"/>
          <w:szCs w:val="28"/>
        </w:rPr>
      </w:pPr>
      <w:r w:rsidRPr="00636A5C">
        <w:rPr>
          <w:sz w:val="28"/>
          <w:szCs w:val="28"/>
        </w:rPr>
        <w:t xml:space="preserve">2. Определить препятствие возникновения </w:t>
      </w:r>
      <w:r w:rsidRPr="00636A5C">
        <w:rPr>
          <w:i/>
          <w:sz w:val="28"/>
          <w:szCs w:val="28"/>
        </w:rPr>
        <w:t>ε</w:t>
      </w:r>
      <w:r w:rsidRPr="00636A5C">
        <w:rPr>
          <w:i/>
          <w:sz w:val="28"/>
          <w:szCs w:val="28"/>
          <w:vertAlign w:val="subscript"/>
        </w:rPr>
        <w:t>инд</w:t>
      </w:r>
      <w:r w:rsidRPr="00636A5C">
        <w:rPr>
          <w:sz w:val="28"/>
          <w:szCs w:val="28"/>
        </w:rPr>
        <w:t>.</w:t>
      </w:r>
    </w:p>
    <w:p w:rsidR="00F27A31" w:rsidRPr="00636A5C" w:rsidRDefault="00F27A31" w:rsidP="00F27A31">
      <w:pPr>
        <w:ind w:firstLine="709"/>
        <w:jc w:val="both"/>
        <w:rPr>
          <w:sz w:val="28"/>
          <w:szCs w:val="28"/>
        </w:rPr>
      </w:pPr>
      <w:r w:rsidRPr="00636A5C">
        <w:rPr>
          <w:sz w:val="28"/>
          <w:szCs w:val="28"/>
        </w:rPr>
        <w:t>3. Определить направление магнитного поля.</w:t>
      </w:r>
    </w:p>
    <w:p w:rsidR="00F27A31" w:rsidRPr="00636A5C" w:rsidRDefault="00F27A31" w:rsidP="00F27A31">
      <w:pPr>
        <w:ind w:firstLine="709"/>
        <w:jc w:val="both"/>
        <w:rPr>
          <w:sz w:val="28"/>
          <w:szCs w:val="28"/>
        </w:rPr>
      </w:pPr>
      <w:r w:rsidRPr="00636A5C">
        <w:rPr>
          <w:sz w:val="28"/>
          <w:szCs w:val="28"/>
        </w:rPr>
        <w:t>4. Определить направление индукционного тока по правилу правого винта.</w:t>
      </w:r>
    </w:p>
    <w:p w:rsidR="00F27A31" w:rsidRPr="00636A5C" w:rsidRDefault="00F27A31" w:rsidP="00F27A31">
      <w:pPr>
        <w:ind w:firstLine="709"/>
        <w:jc w:val="both"/>
        <w:rPr>
          <w:sz w:val="28"/>
          <w:szCs w:val="28"/>
        </w:rPr>
      </w:pPr>
      <w:r w:rsidRPr="00636A5C">
        <w:rPr>
          <w:sz w:val="28"/>
          <w:szCs w:val="28"/>
        </w:rPr>
        <w:lastRenderedPageBreak/>
        <w:t>С помощью явления электромагнитной индукции можно превращать механическую энергию в электрическую. Такое превращение энергии происходит в индукционных генераторах. Электрические машины постоянного тока обладают обратимостью, т.е. могут работать и как генераторы и как электродвигатель.</w:t>
      </w:r>
    </w:p>
    <w:p w:rsidR="00F27A31" w:rsidRPr="00636A5C" w:rsidRDefault="00F27A31" w:rsidP="00F27A31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636A5C">
        <w:rPr>
          <w:b/>
          <w:sz w:val="28"/>
          <w:szCs w:val="28"/>
        </w:rPr>
        <w:t>Электрические машины</w:t>
      </w:r>
      <w:r w:rsidRPr="00636A5C">
        <w:rPr>
          <w:sz w:val="28"/>
          <w:szCs w:val="28"/>
        </w:rPr>
        <w:t xml:space="preserve">, в которых </w:t>
      </w:r>
      <w:r w:rsidRPr="00636A5C">
        <w:rPr>
          <w:b/>
          <w:sz w:val="28"/>
          <w:szCs w:val="28"/>
        </w:rPr>
        <w:t xml:space="preserve">механическая энергия </w:t>
      </w:r>
      <w:r w:rsidRPr="00636A5C">
        <w:rPr>
          <w:sz w:val="28"/>
          <w:szCs w:val="28"/>
        </w:rPr>
        <w:t xml:space="preserve">превращается в </w:t>
      </w:r>
      <w:r w:rsidRPr="00636A5C">
        <w:rPr>
          <w:b/>
          <w:sz w:val="28"/>
          <w:szCs w:val="28"/>
        </w:rPr>
        <w:t>электрическую</w:t>
      </w:r>
      <w:r w:rsidRPr="00636A5C">
        <w:rPr>
          <w:sz w:val="28"/>
          <w:szCs w:val="28"/>
        </w:rPr>
        <w:t xml:space="preserve"> с помощью явления электромагнитной индукции, называют </w:t>
      </w:r>
      <w:r w:rsidRPr="00636A5C">
        <w:rPr>
          <w:b/>
          <w:sz w:val="28"/>
          <w:szCs w:val="28"/>
        </w:rPr>
        <w:t>индукционными генераторами</w:t>
      </w:r>
      <w:r w:rsidRPr="00636A5C">
        <w:rPr>
          <w:sz w:val="28"/>
          <w:szCs w:val="28"/>
        </w:rPr>
        <w:t>.</w:t>
      </w:r>
    </w:p>
    <w:p w:rsidR="00F27A31" w:rsidRPr="00636A5C" w:rsidRDefault="00F27A31" w:rsidP="00F27A31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636A5C">
        <w:rPr>
          <w:sz w:val="28"/>
          <w:szCs w:val="28"/>
        </w:rPr>
        <w:t>Основные элементы индукционного генератора переменного тока:</w:t>
      </w:r>
    </w:p>
    <w:p w:rsidR="00F27A31" w:rsidRPr="00636A5C" w:rsidRDefault="00F27A31" w:rsidP="00F27A31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636A5C">
        <w:rPr>
          <w:sz w:val="28"/>
          <w:szCs w:val="28"/>
        </w:rPr>
        <w:t>Индуктор (электромагнит) – создатель магнитного поля;</w:t>
      </w:r>
    </w:p>
    <w:p w:rsidR="00F27A31" w:rsidRPr="00636A5C" w:rsidRDefault="00F27A31" w:rsidP="00F27A31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636A5C">
        <w:rPr>
          <w:sz w:val="28"/>
          <w:szCs w:val="28"/>
        </w:rPr>
        <w:t>Якорь (обмотка или вращающаяся рамка) – место наведения ЭДС или тока;</w:t>
      </w:r>
    </w:p>
    <w:p w:rsidR="00F27A31" w:rsidRPr="00636A5C" w:rsidRDefault="00F27A31" w:rsidP="00F27A31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636A5C">
        <w:rPr>
          <w:sz w:val="28"/>
          <w:szCs w:val="28"/>
        </w:rPr>
        <w:t>Металлические кольца и щетки – соединяют неподвижные проводники с вращающимися проводниками.</w:t>
      </w:r>
    </w:p>
    <w:p w:rsidR="00F27A31" w:rsidRPr="00636A5C" w:rsidRDefault="00F27A31" w:rsidP="00F27A31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636A5C">
        <w:rPr>
          <w:b/>
          <w:sz w:val="28"/>
          <w:szCs w:val="28"/>
        </w:rPr>
        <w:t>Подвижная</w:t>
      </w:r>
      <w:r w:rsidRPr="00636A5C">
        <w:rPr>
          <w:sz w:val="28"/>
          <w:szCs w:val="28"/>
        </w:rPr>
        <w:t xml:space="preserve"> часть генератора называется </w:t>
      </w:r>
      <w:r w:rsidRPr="00636A5C">
        <w:rPr>
          <w:b/>
          <w:sz w:val="28"/>
          <w:szCs w:val="28"/>
        </w:rPr>
        <w:t>ротором</w:t>
      </w:r>
      <w:r w:rsidRPr="00636A5C"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636A5C">
        <w:rPr>
          <w:b/>
          <w:sz w:val="28"/>
          <w:szCs w:val="28"/>
        </w:rPr>
        <w:t>Неподвижная</w:t>
      </w:r>
      <w:r w:rsidRPr="00636A5C">
        <w:rPr>
          <w:sz w:val="28"/>
          <w:szCs w:val="28"/>
        </w:rPr>
        <w:t xml:space="preserve"> часть генератора называется </w:t>
      </w:r>
      <w:r w:rsidRPr="00636A5C">
        <w:rPr>
          <w:b/>
          <w:sz w:val="28"/>
          <w:szCs w:val="28"/>
        </w:rPr>
        <w:t>статором</w:t>
      </w:r>
      <w:r w:rsidRPr="00636A5C">
        <w:rPr>
          <w:sz w:val="28"/>
          <w:szCs w:val="28"/>
        </w:rPr>
        <w:t>.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8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Закон Ома для полной цепи.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Электромагнитное поле. Токи Фуко. Явление самоиндукции. Индуктивность.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«Ядерная физика»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Во что превращается ядро </w:t>
      </w:r>
      <w:r w:rsidRPr="00E15A8D">
        <w:rPr>
          <w:position w:val="-12"/>
          <w:sz w:val="28"/>
          <w:szCs w:val="28"/>
        </w:rPr>
        <w:object w:dxaOrig="480" w:dyaOrig="380">
          <v:shape id="_x0000_i1072" type="#_x0000_t75" style="width:28.15pt;height:22.55pt" o:ole="">
            <v:imagedata r:id="rId11" o:title=""/>
          </v:shape>
          <o:OLEObject Type="Embed" ProgID="Equation.3" ShapeID="_x0000_i1072" DrawAspect="Content" ObjectID="_1774686741" r:id="rId93"/>
        </w:object>
      </w:r>
      <w:r>
        <w:rPr>
          <w:sz w:val="28"/>
          <w:szCs w:val="28"/>
        </w:rPr>
        <w:t xml:space="preserve"> после α – распада и двух β – распадов?</w:t>
      </w:r>
    </w:p>
    <w:p w:rsidR="00F27A31" w:rsidRDefault="00F27A31" w:rsidP="00F27A31"/>
    <w:p w:rsidR="00F27A31" w:rsidRDefault="00F27A31" w:rsidP="00F27A31"/>
    <w:p w:rsidR="00F27A31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EB5005" w:rsidRDefault="00F27A31" w:rsidP="00F27A31">
      <w:pPr>
        <w:tabs>
          <w:tab w:val="left" w:pos="1276"/>
          <w:tab w:val="left" w:pos="3402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EB5005">
        <w:rPr>
          <w:sz w:val="28"/>
          <w:szCs w:val="28"/>
        </w:rPr>
        <w:t xml:space="preserve">) </w:t>
      </w:r>
      <w:r w:rsidRPr="00EB5005">
        <w:rPr>
          <w:position w:val="-24"/>
          <w:sz w:val="28"/>
          <w:szCs w:val="28"/>
        </w:rPr>
        <w:object w:dxaOrig="960" w:dyaOrig="620">
          <v:shape id="_x0000_i1073" type="#_x0000_t75" style="width:67pt;height:42.55pt" o:ole="">
            <v:imagedata r:id="rId94" o:title=""/>
          </v:shape>
          <o:OLEObject Type="Embed" ProgID="Equation.3" ShapeID="_x0000_i1073" DrawAspect="Content" ObjectID="_1774686742" r:id="rId95"/>
        </w:object>
      </w:r>
    </w:p>
    <w:p w:rsidR="00F27A3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EB5005">
        <w:rPr>
          <w:b/>
          <w:sz w:val="28"/>
          <w:szCs w:val="28"/>
        </w:rPr>
        <w:t>Закон Ома для полной цепи</w:t>
      </w:r>
      <w:r w:rsidRPr="00EB5005">
        <w:rPr>
          <w:sz w:val="28"/>
          <w:szCs w:val="28"/>
        </w:rPr>
        <w:t>: сила тока полной цепи прямо пропорциональна ЭДС цепи и обратно пропорциональна сумме сопротивлений внутреннего и внешнего участков цепи.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</w:p>
    <w:p w:rsidR="00F27A31" w:rsidRPr="007D5E00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D5E00">
        <w:rPr>
          <w:sz w:val="28"/>
          <w:szCs w:val="28"/>
        </w:rPr>
        <w:t xml:space="preserve">) Цепь катушки, соединенную с источником энергии называют </w:t>
      </w:r>
      <w:r w:rsidRPr="007D5E00">
        <w:rPr>
          <w:b/>
          <w:sz w:val="28"/>
          <w:szCs w:val="28"/>
        </w:rPr>
        <w:t>первичной</w:t>
      </w:r>
      <w:r w:rsidRPr="007D5E00">
        <w:rPr>
          <w:sz w:val="28"/>
          <w:szCs w:val="28"/>
        </w:rPr>
        <w:t xml:space="preserve">. Цепь катушки, в которой возникает индукционный ток, называют </w:t>
      </w:r>
      <w:r w:rsidRPr="007D5E00">
        <w:rPr>
          <w:b/>
          <w:sz w:val="28"/>
          <w:szCs w:val="28"/>
        </w:rPr>
        <w:t>вторичной</w:t>
      </w:r>
      <w:r w:rsidRPr="007D5E00">
        <w:rPr>
          <w:sz w:val="28"/>
          <w:szCs w:val="28"/>
        </w:rPr>
        <w:t xml:space="preserve">. Включим первичную катушку в сеть переменного тока, а вторичную соединим с лампой накаливания. Пока в первичной катушке идет переменный ток, лампа непрерывно горит. Объяснить это можно тем, что переменный ток вызывает в пространстве переменное магнитное поле, которое может создать вихревое электрическое поле. Это поле действует на заряды во вторичной катушке и вызывает в ней индукционный ток. Такое объяснение явления электромагнитной индукции впервые дал Д. Максвелл. Он создал </w:t>
      </w:r>
      <w:r w:rsidRPr="007D5E00">
        <w:rPr>
          <w:b/>
          <w:sz w:val="28"/>
          <w:szCs w:val="28"/>
        </w:rPr>
        <w:t>теорию электромагнитного поля</w:t>
      </w:r>
      <w:r w:rsidRPr="007D5E00">
        <w:rPr>
          <w:sz w:val="28"/>
          <w:szCs w:val="28"/>
        </w:rPr>
        <w:t>: в пространстве, в котором изменяется магнитное поле, обязательно возникает электрическое поле с замкнутыми линиями напряженности. Силовые линии электрического и магнитного полей взаимно перпендикулярны (</w:t>
      </w:r>
      <w:r w:rsidRPr="007D5E00">
        <w:rPr>
          <w:i/>
          <w:sz w:val="28"/>
          <w:szCs w:val="28"/>
        </w:rPr>
        <w:t>Е</w:t>
      </w:r>
      <w:r w:rsidRPr="007D5E00">
        <w:rPr>
          <w:sz w:val="28"/>
          <w:szCs w:val="28"/>
          <w:vertAlign w:val="subscript"/>
        </w:rPr>
        <w:t>┴</w:t>
      </w:r>
      <w:r w:rsidRPr="007D5E00">
        <w:rPr>
          <w:i/>
          <w:sz w:val="28"/>
          <w:szCs w:val="28"/>
        </w:rPr>
        <w:t>В</w:t>
      </w:r>
      <w:r w:rsidRPr="007D5E00">
        <w:rPr>
          <w:sz w:val="28"/>
          <w:szCs w:val="28"/>
        </w:rPr>
        <w:t xml:space="preserve">). </w:t>
      </w:r>
      <w:r w:rsidRPr="007D5E00">
        <w:rPr>
          <w:b/>
          <w:sz w:val="28"/>
          <w:szCs w:val="28"/>
        </w:rPr>
        <w:t>Электромагнитным полем</w:t>
      </w:r>
      <w:r w:rsidRPr="007D5E00">
        <w:rPr>
          <w:sz w:val="28"/>
          <w:szCs w:val="28"/>
        </w:rPr>
        <w:t xml:space="preserve"> называется форма материи, посредством которой осуществляются электромагнитные взаимодействия заряженных частиц, в общем случае движущихся в данной системе.</w:t>
      </w:r>
    </w:p>
    <w:p w:rsidR="00F27A31" w:rsidRPr="007D5E00" w:rsidRDefault="00F27A31" w:rsidP="00F27A31">
      <w:pPr>
        <w:ind w:firstLine="709"/>
        <w:jc w:val="center"/>
        <w:rPr>
          <w:sz w:val="28"/>
          <w:szCs w:val="28"/>
        </w:rPr>
      </w:pPr>
      <w:r w:rsidRPr="007D5E00">
        <w:rPr>
          <w:sz w:val="28"/>
          <w:szCs w:val="28"/>
        </w:rPr>
        <w:t>Вихревые токи.</w:t>
      </w:r>
    </w:p>
    <w:p w:rsidR="00F27A31" w:rsidRPr="007D5E00" w:rsidRDefault="00F27A31" w:rsidP="00F27A31">
      <w:pPr>
        <w:ind w:firstLine="709"/>
        <w:jc w:val="both"/>
        <w:rPr>
          <w:sz w:val="28"/>
          <w:szCs w:val="28"/>
        </w:rPr>
      </w:pPr>
      <w:r w:rsidRPr="007D5E00">
        <w:rPr>
          <w:sz w:val="28"/>
          <w:szCs w:val="28"/>
        </w:rPr>
        <w:t xml:space="preserve">Пусть есть катушка с выступающим сердечником, на котором лежит металлическая пластина. Если катушку включить в сеть переменного тока, то пластина быстро и сильно нагреется. Если на сердечник надеть алюминиевое кольцо, то при замыкании цепи кольцо будет соскакивать с сердечника. Эти явления объясняются тем, что под действием вихревого электрического поля в пластине и в кольце возникают индукционные токи, которые нагревают </w:t>
      </w:r>
      <w:r w:rsidRPr="007D5E00">
        <w:rPr>
          <w:sz w:val="28"/>
          <w:szCs w:val="28"/>
        </w:rPr>
        <w:lastRenderedPageBreak/>
        <w:t>пластину и кольцо. Соскакивает кольцо потому, что ток в кольце направлен противоположно току в катушке, а такие токи отталкиваются друг от друга.</w:t>
      </w:r>
    </w:p>
    <w:p w:rsidR="00F27A31" w:rsidRPr="007D5E00" w:rsidRDefault="00F27A31" w:rsidP="00F27A31">
      <w:pPr>
        <w:ind w:firstLine="709"/>
        <w:jc w:val="both"/>
        <w:rPr>
          <w:sz w:val="28"/>
          <w:szCs w:val="28"/>
        </w:rPr>
      </w:pPr>
      <w:r w:rsidRPr="007D5E00">
        <w:rPr>
          <w:b/>
          <w:sz w:val="28"/>
          <w:szCs w:val="28"/>
        </w:rPr>
        <w:t xml:space="preserve">Индукционные токи, которые возникают в сплошных металлических телах, находящихся в переменном магнитном поле, и замыкаются внутри этих тел, называются вихревыми токами или токами Фуко. </w:t>
      </w:r>
      <w:r w:rsidRPr="007D5E00">
        <w:rPr>
          <w:sz w:val="28"/>
          <w:szCs w:val="28"/>
        </w:rPr>
        <w:t>Вихревые токи нагревают якорь электродвигателя и сердечник трансформатора, поэтому теряется много энергии. Для ослабления вредного воздействия токов Фуко сердечник делают из отдельных листов стали, покрытых изоляцией.</w:t>
      </w:r>
    </w:p>
    <w:p w:rsidR="00F27A31" w:rsidRPr="007D5E00" w:rsidRDefault="00F27A31" w:rsidP="00F27A31">
      <w:pPr>
        <w:ind w:firstLine="709"/>
        <w:jc w:val="both"/>
        <w:rPr>
          <w:sz w:val="28"/>
          <w:szCs w:val="28"/>
        </w:rPr>
      </w:pPr>
      <w:r w:rsidRPr="007D5E00">
        <w:rPr>
          <w:sz w:val="28"/>
          <w:szCs w:val="28"/>
        </w:rPr>
        <w:t>Вихревые токи оказывают тормозящие действия на тела. Это используется для успокоения колебаний стрелки в измерительных приборах. Токи Фуко используют также для закалки деталей и для изготовления сплавов в индукционных печах.</w:t>
      </w:r>
    </w:p>
    <w:p w:rsidR="00F27A31" w:rsidRPr="007D5E00" w:rsidRDefault="00F27A31" w:rsidP="00F27A31">
      <w:pPr>
        <w:ind w:firstLine="709"/>
        <w:jc w:val="center"/>
        <w:rPr>
          <w:sz w:val="28"/>
          <w:szCs w:val="28"/>
        </w:rPr>
      </w:pPr>
      <w:r w:rsidRPr="007D5E00">
        <w:rPr>
          <w:sz w:val="28"/>
          <w:szCs w:val="28"/>
        </w:rPr>
        <w:t>Самоиндукция.</w:t>
      </w:r>
    </w:p>
    <w:p w:rsidR="00F27A31" w:rsidRPr="007D5E00" w:rsidRDefault="00F27A31" w:rsidP="00F27A31">
      <w:pPr>
        <w:ind w:firstLine="709"/>
        <w:jc w:val="both"/>
        <w:rPr>
          <w:sz w:val="28"/>
          <w:szCs w:val="28"/>
        </w:rPr>
      </w:pPr>
      <w:r w:rsidRPr="007D5E00">
        <w:rPr>
          <w:sz w:val="28"/>
          <w:szCs w:val="28"/>
        </w:rPr>
        <w:t xml:space="preserve">Магнитное поле в цепи постоянного тока изменяется в моменты замыкания и размыкания цепи, а также при изменении в ней силы тока. Это означает, что в данных случаях в такой цепи должна возникать ЭДС индукции. </w:t>
      </w:r>
      <w:r w:rsidRPr="007D5E00">
        <w:rPr>
          <w:b/>
          <w:sz w:val="28"/>
          <w:szCs w:val="28"/>
        </w:rPr>
        <w:t>Возникновение ЭДС индукции в цепи, которое вызвано изменением магнитного поля тока, текущего в этой же ц</w:t>
      </w:r>
      <w:r>
        <w:rPr>
          <w:b/>
          <w:sz w:val="28"/>
          <w:szCs w:val="28"/>
        </w:rPr>
        <w:t xml:space="preserve">епи </w:t>
      </w:r>
      <w:r w:rsidRPr="007D5E00">
        <w:rPr>
          <w:b/>
          <w:sz w:val="28"/>
          <w:szCs w:val="28"/>
        </w:rPr>
        <w:t>называют явлением самоиндукции, а появляющуюся электродвижущую силу – ЭДС самоиндукции</w:t>
      </w:r>
      <w:r w:rsidRPr="007D5E00">
        <w:rPr>
          <w:sz w:val="28"/>
          <w:szCs w:val="28"/>
        </w:rPr>
        <w:t>.</w:t>
      </w:r>
    </w:p>
    <w:p w:rsidR="00F27A31" w:rsidRPr="007D5E00" w:rsidRDefault="00F27A31" w:rsidP="00F27A31">
      <w:pPr>
        <w:ind w:firstLine="709"/>
        <w:jc w:val="both"/>
        <w:rPr>
          <w:sz w:val="28"/>
          <w:szCs w:val="28"/>
        </w:rPr>
      </w:pPr>
      <w:r w:rsidRPr="007D5E00">
        <w:rPr>
          <w:sz w:val="28"/>
          <w:szCs w:val="28"/>
        </w:rPr>
        <w:t>При замыкании цепи, которая состоит из источника тока и последовательно соединенных ключа, лампочки и катушки с сердечником. В момент замыкания ключа лампочка загорится с опозданием, т.к. возникающая ЭДС самоиндукции мешает нарастанию тока в цепи.</w:t>
      </w:r>
    </w:p>
    <w:p w:rsidR="00F27A31" w:rsidRPr="007D5E00" w:rsidRDefault="00F27A31" w:rsidP="00F27A31">
      <w:pPr>
        <w:ind w:firstLine="709"/>
        <w:jc w:val="both"/>
        <w:rPr>
          <w:sz w:val="28"/>
          <w:szCs w:val="28"/>
        </w:rPr>
      </w:pPr>
      <w:r w:rsidRPr="007D5E00">
        <w:rPr>
          <w:sz w:val="28"/>
          <w:szCs w:val="28"/>
        </w:rPr>
        <w:t>При размыкании цепи, которая состоит из источника тока, ключа и параллельно соединенных лампочки и катушки, лампочка ярко вспыхивает. Это происходит потому, что ЭДС самоиндукции в катушке поддерживает спадающий ток, т.к. катушка становится источником питания.</w:t>
      </w:r>
    </w:p>
    <w:p w:rsidR="00F27A31" w:rsidRPr="007D5E00" w:rsidRDefault="00F27A31" w:rsidP="00F27A31">
      <w:pPr>
        <w:ind w:firstLine="709"/>
        <w:jc w:val="both"/>
        <w:rPr>
          <w:sz w:val="28"/>
          <w:szCs w:val="28"/>
        </w:rPr>
      </w:pPr>
      <w:r w:rsidRPr="007D5E00">
        <w:rPr>
          <w:sz w:val="28"/>
          <w:szCs w:val="28"/>
        </w:rPr>
        <w:t>Явление самоиндукции создает искру в том месте, где происходит размыкание цепи, которая может перейти в дуговой разряд и испортить выключатель.</w:t>
      </w:r>
    </w:p>
    <w:p w:rsidR="00F27A31" w:rsidRPr="007D5E00" w:rsidRDefault="00F27A31" w:rsidP="00F27A31">
      <w:pPr>
        <w:ind w:firstLine="709"/>
        <w:jc w:val="both"/>
        <w:rPr>
          <w:sz w:val="28"/>
          <w:szCs w:val="28"/>
        </w:rPr>
      </w:pPr>
      <w:r w:rsidRPr="007D5E00">
        <w:rPr>
          <w:sz w:val="28"/>
          <w:szCs w:val="28"/>
        </w:rPr>
        <w:t>Выведем формулу для вычисления ЭДС самоиндукции. Опыт показал, что потокосцепление цепи прямо</w:t>
      </w:r>
      <w:r>
        <w:rPr>
          <w:sz w:val="28"/>
          <w:szCs w:val="28"/>
        </w:rPr>
        <w:t xml:space="preserve"> </w:t>
      </w:r>
      <w:r w:rsidRPr="007D5E00">
        <w:rPr>
          <w:sz w:val="28"/>
          <w:szCs w:val="28"/>
        </w:rPr>
        <w:t>пропорционально силе тока в ней:</w:t>
      </w:r>
    </w:p>
    <w:p w:rsidR="00F27A31" w:rsidRPr="007D5E00" w:rsidRDefault="00F27A31" w:rsidP="00F27A31">
      <w:pPr>
        <w:ind w:firstLine="709"/>
        <w:jc w:val="center"/>
        <w:rPr>
          <w:sz w:val="28"/>
          <w:szCs w:val="28"/>
        </w:rPr>
      </w:pPr>
      <w:r w:rsidRPr="007D5E00">
        <w:rPr>
          <w:position w:val="-4"/>
          <w:sz w:val="28"/>
          <w:szCs w:val="28"/>
        </w:rPr>
        <w:object w:dxaOrig="760" w:dyaOrig="260">
          <v:shape id="_x0000_i1074" type="#_x0000_t75" style="width:53.2pt;height:18.15pt" o:ole="">
            <v:imagedata r:id="rId96" o:title=""/>
          </v:shape>
          <o:OLEObject Type="Embed" ProgID="Equation.3" ShapeID="_x0000_i1074" DrawAspect="Content" ObjectID="_1774686743" r:id="rId97"/>
        </w:object>
      </w:r>
    </w:p>
    <w:p w:rsidR="00F27A31" w:rsidRPr="007D5E00" w:rsidRDefault="00F27A31" w:rsidP="00F27A31">
      <w:pPr>
        <w:ind w:firstLine="709"/>
        <w:jc w:val="both"/>
        <w:rPr>
          <w:b/>
          <w:sz w:val="28"/>
          <w:szCs w:val="28"/>
        </w:rPr>
      </w:pPr>
      <w:r w:rsidRPr="007D5E00">
        <w:rPr>
          <w:b/>
          <w:sz w:val="28"/>
          <w:szCs w:val="28"/>
        </w:rPr>
        <w:t xml:space="preserve">Коэффициент </w:t>
      </w:r>
      <w:r w:rsidRPr="007D5E00">
        <w:rPr>
          <w:b/>
          <w:i/>
          <w:sz w:val="28"/>
          <w:szCs w:val="28"/>
        </w:rPr>
        <w:t>L</w:t>
      </w:r>
      <w:r w:rsidRPr="007D5E00">
        <w:rPr>
          <w:b/>
          <w:sz w:val="28"/>
          <w:szCs w:val="28"/>
        </w:rPr>
        <w:t>, характеризующий зависимость собственного потокосцепления замкнутой цепи от её формы и окружающей среды, называется индуктивностью цепи</w:t>
      </w:r>
      <w:r w:rsidRPr="007D5E00">
        <w:rPr>
          <w:sz w:val="28"/>
          <w:szCs w:val="28"/>
        </w:rPr>
        <w:t>.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 w:rsidRPr="007D5E00">
        <w:rPr>
          <w:sz w:val="28"/>
          <w:szCs w:val="28"/>
        </w:rPr>
        <w:t>В СИ [</w:t>
      </w:r>
      <w:r w:rsidRPr="007D5E00">
        <w:rPr>
          <w:i/>
          <w:sz w:val="28"/>
          <w:szCs w:val="28"/>
        </w:rPr>
        <w:t>L</w:t>
      </w:r>
      <w:r w:rsidRPr="007D5E00">
        <w:rPr>
          <w:sz w:val="28"/>
          <w:szCs w:val="28"/>
        </w:rPr>
        <w:t>] = 1 Вб/А = 1 Гн (Генри).</w:t>
      </w:r>
    </w:p>
    <w:p w:rsidR="00F27A31" w:rsidRPr="007D5E00" w:rsidRDefault="00F27A31" w:rsidP="00F27A31">
      <w:pPr>
        <w:jc w:val="both"/>
        <w:rPr>
          <w:sz w:val="28"/>
          <w:szCs w:val="28"/>
        </w:rPr>
      </w:pPr>
    </w:p>
    <w:p w:rsidR="00F27A31" w:rsidRPr="00EB5005" w:rsidRDefault="00F27A31" w:rsidP="00F27A31">
      <w:pPr>
        <w:tabs>
          <w:tab w:val="left" w:pos="1276"/>
          <w:tab w:val="left" w:pos="3402"/>
        </w:tabs>
        <w:jc w:val="both"/>
        <w:rPr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9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Опыт Штерна, скорость молекул.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Рентгеновское излучение, применение.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«Электромагнетизм» уровень А.</w:t>
      </w:r>
    </w:p>
    <w:p w:rsidR="00F27A31" w:rsidRPr="000164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 движется в однородном магнитном поле в вакууме перпен-дикулярно к линиям магнитной индукции по окружности радиусом </w:t>
      </w:r>
      <w:smartTag w:uri="urn:schemas-microsoft-com:office:smarttags" w:element="metricconverter">
        <w:smartTagPr>
          <w:attr w:name="ProductID" w:val="10 см"/>
        </w:smartTagPr>
        <w:r>
          <w:rPr>
            <w:sz w:val="28"/>
            <w:szCs w:val="28"/>
          </w:rPr>
          <w:t>10 см</w:t>
        </w:r>
      </w:smartTag>
      <w:r>
        <w:rPr>
          <w:sz w:val="28"/>
          <w:szCs w:val="28"/>
        </w:rPr>
        <w:t>. Определить скорость движения электрона, если напряженность поля 1,6∙10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А/м.</w:t>
      </w:r>
    </w:p>
    <w:p w:rsidR="00F27A31" w:rsidRDefault="00F27A31" w:rsidP="00F27A31"/>
    <w:p w:rsidR="00F27A31" w:rsidRDefault="00F27A31" w:rsidP="00F27A31"/>
    <w:p w:rsidR="00F27A31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264F0D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64F0D">
        <w:rPr>
          <w:sz w:val="28"/>
          <w:szCs w:val="28"/>
        </w:rPr>
        <w:t>)</w:t>
      </w:r>
      <w:r w:rsidRPr="00264F0D">
        <w:rPr>
          <w:sz w:val="32"/>
          <w:szCs w:val="32"/>
        </w:rPr>
        <w:t xml:space="preserve"> </w:t>
      </w:r>
      <w:r w:rsidRPr="00264F0D">
        <w:rPr>
          <w:sz w:val="28"/>
          <w:szCs w:val="28"/>
        </w:rPr>
        <w:t>Этот опыт проделан для определения скорости движения молекул газа.</w:t>
      </w:r>
    </w:p>
    <w:p w:rsidR="00F27A31" w:rsidRPr="00264F0D" w:rsidRDefault="00F27A31" w:rsidP="00F27A31">
      <w:pPr>
        <w:ind w:firstLine="709"/>
        <w:jc w:val="both"/>
        <w:rPr>
          <w:sz w:val="28"/>
          <w:szCs w:val="28"/>
        </w:rPr>
      </w:pPr>
      <w:r w:rsidRPr="00264F0D">
        <w:rPr>
          <w:sz w:val="28"/>
          <w:szCs w:val="28"/>
        </w:rPr>
        <w:t>На горизонтальном столике устанавливаются два цилиндра – большой и маленький, с общей осью. В маленьком проделана щель. По оси цилиндров пропущена платиновая посеребренная проволока. При пропускании тока по проволоке серебро испаряется, и его молекулы оседают на стенки малого цилиндра. Часть молекул через щель попадает на стенки большого цилиндра, образуя полоску серебра. Чтобы молекулы серебра не рассеивались, установку накрывают колпаком, из-под которого выкачивают воздух.</w:t>
      </w:r>
    </w:p>
    <w:p w:rsidR="00F27A31" w:rsidRPr="00264F0D" w:rsidRDefault="00F27A31" w:rsidP="00F27A31">
      <w:pPr>
        <w:ind w:firstLine="709"/>
        <w:jc w:val="both"/>
        <w:rPr>
          <w:sz w:val="28"/>
          <w:szCs w:val="28"/>
        </w:rPr>
      </w:pPr>
      <w:r w:rsidRPr="00264F0D">
        <w:rPr>
          <w:sz w:val="28"/>
          <w:szCs w:val="28"/>
        </w:rPr>
        <w:t xml:space="preserve">Если всю установку привести во вращение, то молекулы серебра уже не попадут на прежнюю полоску, т.к. им нужно время для преодоления расстояния между цилиндрами. </w:t>
      </w:r>
    </w:p>
    <w:p w:rsidR="00F27A31" w:rsidRPr="00EB5005" w:rsidRDefault="00F27A31" w:rsidP="00F27A31">
      <w:pPr>
        <w:ind w:firstLine="709"/>
        <w:jc w:val="both"/>
        <w:rPr>
          <w:sz w:val="28"/>
          <w:szCs w:val="28"/>
        </w:rPr>
      </w:pPr>
      <w:r w:rsidRPr="00264F0D">
        <w:rPr>
          <w:sz w:val="28"/>
          <w:szCs w:val="28"/>
        </w:rPr>
        <w:t>Здесь радиусом малого цилиндра пренебрегают. Измеренная Штерном скорость оказалась ≈500 м/с.</w:t>
      </w:r>
    </w:p>
    <w:p w:rsidR="00F27A31" w:rsidRDefault="00F27A31" w:rsidP="00F27A31">
      <w:pPr>
        <w:ind w:firstLine="709"/>
      </w:pPr>
    </w:p>
    <w:p w:rsidR="00F27A31" w:rsidRPr="00BE2E6B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t>2) В 1895 году немецкий физик В.Рентген, при изучении катодных лучей в газоразрядной трубке, обнаружил неизвестное, сильно проникающее излучение. Он назвал его икс-лучами. Эти лучи в дальнейшем назвали рентгеновскими.</w:t>
      </w:r>
    </w:p>
    <w:p w:rsidR="00F27A31" w:rsidRPr="00BE2E6B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t>Свойства рентгеновских лучей:</w:t>
      </w:r>
    </w:p>
    <w:p w:rsidR="00F27A31" w:rsidRPr="00BE2E6B" w:rsidRDefault="00F27A31" w:rsidP="00835622">
      <w:pPr>
        <w:numPr>
          <w:ilvl w:val="0"/>
          <w:numId w:val="4"/>
        </w:numPr>
        <w:tabs>
          <w:tab w:val="left" w:pos="1276"/>
          <w:tab w:val="left" w:pos="3402"/>
        </w:tabs>
        <w:ind w:left="0"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t>Невидимые;</w:t>
      </w:r>
    </w:p>
    <w:p w:rsidR="00F27A31" w:rsidRPr="00BE2E6B" w:rsidRDefault="00F27A31" w:rsidP="00835622">
      <w:pPr>
        <w:numPr>
          <w:ilvl w:val="0"/>
          <w:numId w:val="4"/>
        </w:numPr>
        <w:tabs>
          <w:tab w:val="left" w:pos="1276"/>
          <w:tab w:val="left" w:pos="3402"/>
        </w:tabs>
        <w:ind w:left="0"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t>Вызывают свечение многих веществ;</w:t>
      </w:r>
    </w:p>
    <w:p w:rsidR="00F27A31" w:rsidRPr="00BE2E6B" w:rsidRDefault="00F27A31" w:rsidP="00835622">
      <w:pPr>
        <w:numPr>
          <w:ilvl w:val="0"/>
          <w:numId w:val="4"/>
        </w:numPr>
        <w:tabs>
          <w:tab w:val="left" w:pos="1276"/>
          <w:tab w:val="left" w:pos="3402"/>
        </w:tabs>
        <w:ind w:left="0"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t>Действуют на фоточувствительные материалы;</w:t>
      </w:r>
    </w:p>
    <w:p w:rsidR="00F27A31" w:rsidRPr="00BE2E6B" w:rsidRDefault="00F27A31" w:rsidP="00835622">
      <w:pPr>
        <w:numPr>
          <w:ilvl w:val="0"/>
          <w:numId w:val="4"/>
        </w:numPr>
        <w:tabs>
          <w:tab w:val="left" w:pos="1276"/>
          <w:tab w:val="left" w:pos="3402"/>
        </w:tabs>
        <w:ind w:left="0"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t>Вызывают ионизацию воздуха;</w:t>
      </w:r>
    </w:p>
    <w:p w:rsidR="00F27A31" w:rsidRPr="00BE2E6B" w:rsidRDefault="00F27A31" w:rsidP="00835622">
      <w:pPr>
        <w:numPr>
          <w:ilvl w:val="0"/>
          <w:numId w:val="4"/>
        </w:numPr>
        <w:tabs>
          <w:tab w:val="left" w:pos="1276"/>
          <w:tab w:val="left" w:pos="3402"/>
        </w:tabs>
        <w:ind w:left="0"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t>Не отражаются от каких-либо веществ;</w:t>
      </w:r>
    </w:p>
    <w:p w:rsidR="00F27A31" w:rsidRPr="00BE2E6B" w:rsidRDefault="00F27A31" w:rsidP="00835622">
      <w:pPr>
        <w:numPr>
          <w:ilvl w:val="0"/>
          <w:numId w:val="4"/>
        </w:numPr>
        <w:tabs>
          <w:tab w:val="left" w:pos="1276"/>
          <w:tab w:val="left" w:pos="3402"/>
        </w:tabs>
        <w:ind w:left="0"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t>Не преломляются;</w:t>
      </w:r>
    </w:p>
    <w:p w:rsidR="00F27A31" w:rsidRPr="00BE2E6B" w:rsidRDefault="00F27A31" w:rsidP="00835622">
      <w:pPr>
        <w:numPr>
          <w:ilvl w:val="0"/>
          <w:numId w:val="4"/>
        </w:numPr>
        <w:tabs>
          <w:tab w:val="left" w:pos="1276"/>
          <w:tab w:val="left" w:pos="3402"/>
        </w:tabs>
        <w:ind w:left="0"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t>Длина волны рентгеновских лучей ≈10</w:t>
      </w:r>
      <w:r w:rsidRPr="00BE2E6B"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8 см"/>
        </w:smartTagPr>
        <w:r w:rsidRPr="00BE2E6B">
          <w:rPr>
            <w:sz w:val="28"/>
            <w:szCs w:val="28"/>
            <w:vertAlign w:val="superscript"/>
          </w:rPr>
          <w:t>8</w:t>
        </w:r>
        <w:r w:rsidRPr="00BE2E6B">
          <w:rPr>
            <w:sz w:val="28"/>
            <w:szCs w:val="28"/>
          </w:rPr>
          <w:t xml:space="preserve"> см</w:t>
        </w:r>
      </w:smartTag>
      <w:r w:rsidRPr="00BE2E6B">
        <w:rPr>
          <w:sz w:val="28"/>
          <w:szCs w:val="28"/>
        </w:rPr>
        <w:t>;</w:t>
      </w:r>
    </w:p>
    <w:p w:rsidR="00F27A31" w:rsidRPr="00BE2E6B" w:rsidRDefault="00F27A31" w:rsidP="00835622">
      <w:pPr>
        <w:numPr>
          <w:ilvl w:val="0"/>
          <w:numId w:val="4"/>
        </w:numPr>
        <w:tabs>
          <w:tab w:val="left" w:pos="1276"/>
          <w:tab w:val="left" w:pos="3402"/>
        </w:tabs>
        <w:ind w:left="0"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t>Обладают большой проникающей способностью;</w:t>
      </w:r>
    </w:p>
    <w:p w:rsidR="00F27A31" w:rsidRPr="00BE2E6B" w:rsidRDefault="00F27A31" w:rsidP="00835622">
      <w:pPr>
        <w:numPr>
          <w:ilvl w:val="0"/>
          <w:numId w:val="4"/>
        </w:numPr>
        <w:tabs>
          <w:tab w:val="left" w:pos="1276"/>
          <w:tab w:val="left" w:pos="3402"/>
        </w:tabs>
        <w:ind w:left="0"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lastRenderedPageBreak/>
        <w:t>Не отклоняются электрическим и магнитным полями.</w:t>
      </w:r>
    </w:p>
    <w:p w:rsidR="00F27A31" w:rsidRPr="00BE2E6B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t>Рентгеновские лучи широко применяются в медицине. При просвечивании по молекулярному составу тела, различные его части будут неодинаково поглощать рентгеновское излучение. Можно обнаружить перелом костей, инородные предметы в теле. С помощью рентгеновских лучей можно установить структуру кристаллов. С помощью рентгеновской дефектоскопии можно обнаружить “раковины” в металлических деталях.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10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Силы в природе: упругость, трение, сила тяжести. Закон всемирного тяготения.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Трансформатор. Принцип работы трансформатора. Коэффициент трансформации.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«Квантовая физика»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Красная граница фотоэффекта у рубидия соответствует длине волны 0,8 мкм. Определить, чему будет равна наибольшая кинетическая энергия вырываемых электронов при освещении рубидия светом с длиной волны 0,4 мкм.</w:t>
      </w:r>
    </w:p>
    <w:p w:rsidR="00F27A31" w:rsidRDefault="00F27A31" w:rsidP="00F27A31"/>
    <w:p w:rsidR="00F27A31" w:rsidRDefault="00F27A31" w:rsidP="00F27A31"/>
    <w:p w:rsidR="00F27A31" w:rsidRDefault="00F27A31" w:rsidP="00F27A31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Default="00F27A31" w:rsidP="00F27A31">
      <w:pPr>
        <w:ind w:firstLine="709"/>
        <w:rPr>
          <w:b/>
          <w:sz w:val="28"/>
          <w:szCs w:val="28"/>
        </w:rPr>
      </w:pPr>
    </w:p>
    <w:p w:rsidR="00F27A31" w:rsidRPr="00EC244E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1) Сила упругости – возникает в результате взаимодействия тел, сопровождающегося их деформацией. Сила трения – направлена по касательной к трущимся поверхностям в сторону, противоположную движению данного тела относительно другого. Сила тяжести – сила, с которой тело действует на опору или подвес вследствие притяжения к Земле.</w:t>
      </w:r>
    </w:p>
    <w:p w:rsidR="00F27A31" w:rsidRDefault="00F27A31" w:rsidP="00F27A31">
      <w:pPr>
        <w:ind w:firstLine="709"/>
      </w:pPr>
    </w:p>
    <w:p w:rsidR="00F27A31" w:rsidRPr="00BE2E6B" w:rsidRDefault="00F27A31" w:rsidP="00F27A31">
      <w:pPr>
        <w:tabs>
          <w:tab w:val="left" w:pos="360"/>
          <w:tab w:val="left" w:pos="540"/>
        </w:tabs>
        <w:ind w:firstLine="709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Pr="00790622">
        <w:rPr>
          <w:sz w:val="28"/>
          <w:szCs w:val="28"/>
        </w:rPr>
        <w:t xml:space="preserve">) </w:t>
      </w:r>
      <w:r w:rsidRPr="00BE2E6B">
        <w:rPr>
          <w:b/>
          <w:sz w:val="28"/>
          <w:szCs w:val="28"/>
        </w:rPr>
        <w:t>Преобразование переменного тока. Трансформатор.</w:t>
      </w:r>
    </w:p>
    <w:p w:rsidR="00F27A31" w:rsidRPr="00BE2E6B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t>Прибор для преобразования напряжения и силы тока при неизменной частоте называется трансформатором. Он был изобретен русским ученым П.Н.Яблочковым в 1876 году.</w:t>
      </w:r>
      <w:r>
        <w:rPr>
          <w:sz w:val="28"/>
          <w:szCs w:val="28"/>
        </w:rPr>
        <w:t xml:space="preserve"> </w:t>
      </w:r>
      <w:r w:rsidRPr="00BE2E6B">
        <w:rPr>
          <w:sz w:val="28"/>
          <w:szCs w:val="28"/>
        </w:rPr>
        <w:t xml:space="preserve">Трансформатор состоит из: замкнутого сердечника, набранного из тонких, изолированных друг от друга листов электротехнической стали, на котором надеты две катушки (обмотки) с разным числом витков. </w:t>
      </w:r>
      <w:r w:rsidRPr="00BE2E6B">
        <w:rPr>
          <w:b/>
          <w:sz w:val="28"/>
          <w:szCs w:val="28"/>
        </w:rPr>
        <w:t>Первичная обмотка</w:t>
      </w:r>
      <w:r w:rsidRPr="00BE2E6B">
        <w:rPr>
          <w:sz w:val="28"/>
          <w:szCs w:val="28"/>
        </w:rPr>
        <w:t xml:space="preserve"> включается в цепь переменного тока, а </w:t>
      </w:r>
      <w:r w:rsidRPr="00BE2E6B">
        <w:rPr>
          <w:b/>
          <w:sz w:val="28"/>
          <w:szCs w:val="28"/>
        </w:rPr>
        <w:t>вторичная</w:t>
      </w:r>
      <w:r w:rsidRPr="00BE2E6B">
        <w:rPr>
          <w:sz w:val="28"/>
          <w:szCs w:val="28"/>
        </w:rPr>
        <w:t xml:space="preserve"> – соединяется с потребителем.</w:t>
      </w:r>
      <w:r>
        <w:rPr>
          <w:sz w:val="28"/>
          <w:szCs w:val="28"/>
        </w:rPr>
        <w:t xml:space="preserve"> </w:t>
      </w:r>
      <w:r w:rsidRPr="00BE2E6B">
        <w:rPr>
          <w:sz w:val="28"/>
          <w:szCs w:val="28"/>
        </w:rPr>
        <w:t xml:space="preserve">Работа трансформатора основана на явлении </w:t>
      </w:r>
      <w:r w:rsidRPr="00BE2E6B">
        <w:rPr>
          <w:b/>
          <w:sz w:val="28"/>
          <w:szCs w:val="28"/>
        </w:rPr>
        <w:t>электромагнитной индукции</w:t>
      </w:r>
      <w:r w:rsidRPr="00BE2E6B">
        <w:rPr>
          <w:sz w:val="28"/>
          <w:szCs w:val="28"/>
        </w:rPr>
        <w:t xml:space="preserve">. Ток в первичной обмотке создает в сердечнике переменный магнитный поток, который наводит одинаковую ЭДС индукции в каждом витке обоих обмоток. Если в первичной обмотке </w:t>
      </w:r>
      <w:r w:rsidRPr="00BE2E6B">
        <w:rPr>
          <w:i/>
          <w:sz w:val="28"/>
          <w:szCs w:val="28"/>
        </w:rPr>
        <w:t>ω</w:t>
      </w:r>
      <w:r w:rsidRPr="00BE2E6B">
        <w:rPr>
          <w:sz w:val="28"/>
          <w:szCs w:val="28"/>
          <w:vertAlign w:val="subscript"/>
        </w:rPr>
        <w:t>1</w:t>
      </w:r>
      <w:r w:rsidRPr="00BE2E6B">
        <w:rPr>
          <w:sz w:val="28"/>
          <w:szCs w:val="28"/>
        </w:rPr>
        <w:t xml:space="preserve"> витков, во вторичной </w:t>
      </w:r>
      <w:r w:rsidRPr="00BE2E6B">
        <w:rPr>
          <w:i/>
          <w:sz w:val="28"/>
          <w:szCs w:val="28"/>
        </w:rPr>
        <w:t>ω</w:t>
      </w:r>
      <w:r w:rsidRPr="00BE2E6B">
        <w:rPr>
          <w:sz w:val="28"/>
          <w:szCs w:val="28"/>
          <w:vertAlign w:val="subscript"/>
        </w:rPr>
        <w:t>2</w:t>
      </w:r>
      <w:r w:rsidRPr="00BE2E6B">
        <w:rPr>
          <w:sz w:val="28"/>
          <w:szCs w:val="28"/>
        </w:rPr>
        <w:t xml:space="preserve">, то </w:t>
      </w:r>
      <w:r w:rsidRPr="00BE2E6B">
        <w:rPr>
          <w:b/>
          <w:sz w:val="28"/>
          <w:szCs w:val="28"/>
        </w:rPr>
        <w:t>ЭДС индукции</w:t>
      </w:r>
      <w:r w:rsidRPr="00BE2E6B">
        <w:rPr>
          <w:sz w:val="28"/>
          <w:szCs w:val="28"/>
        </w:rPr>
        <w:t xml:space="preserve"> в обмотках </w:t>
      </w:r>
      <w:r w:rsidRPr="00BE2E6B">
        <w:rPr>
          <w:b/>
          <w:sz w:val="28"/>
          <w:szCs w:val="28"/>
        </w:rPr>
        <w:t>пропорциональна</w:t>
      </w:r>
      <w:r w:rsidRPr="00BE2E6B">
        <w:rPr>
          <w:sz w:val="28"/>
          <w:szCs w:val="28"/>
        </w:rPr>
        <w:t xml:space="preserve"> </w:t>
      </w:r>
      <w:r w:rsidRPr="00BE2E6B">
        <w:rPr>
          <w:b/>
          <w:sz w:val="28"/>
          <w:szCs w:val="28"/>
        </w:rPr>
        <w:t>числу витков</w:t>
      </w:r>
      <w:r w:rsidRPr="00BE2E6B">
        <w:rPr>
          <w:sz w:val="28"/>
          <w:szCs w:val="28"/>
        </w:rPr>
        <w:t xml:space="preserve"> в них:</w:t>
      </w:r>
    </w:p>
    <w:p w:rsidR="00F27A31" w:rsidRPr="00BE2E6B" w:rsidRDefault="00F27A31" w:rsidP="00F27A31">
      <w:pPr>
        <w:tabs>
          <w:tab w:val="left" w:pos="1276"/>
        </w:tabs>
        <w:ind w:firstLine="709"/>
        <w:jc w:val="center"/>
        <w:rPr>
          <w:sz w:val="28"/>
          <w:szCs w:val="28"/>
        </w:rPr>
      </w:pP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position w:val="-30"/>
          <w:sz w:val="28"/>
          <w:szCs w:val="28"/>
        </w:rPr>
        <w:object w:dxaOrig="840" w:dyaOrig="680">
          <v:shape id="_x0000_i1075" type="#_x0000_t75" style="width:58.85pt;height:46.95pt" o:ole="">
            <v:imagedata r:id="rId98" o:title=""/>
          </v:shape>
          <o:OLEObject Type="Embed" ProgID="Equation.3" ShapeID="_x0000_i1075" DrawAspect="Content" ObjectID="_1774686744" r:id="rId99"/>
        </w:object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  <w:t>(11)</w:t>
      </w:r>
    </w:p>
    <w:p w:rsidR="00F27A31" w:rsidRPr="00BE2E6B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lastRenderedPageBreak/>
        <w:t xml:space="preserve">В режиме холостого хода вторичная обмотка трансформатора разомкнута, ток </w:t>
      </w:r>
      <w:r w:rsidRPr="00BE2E6B">
        <w:rPr>
          <w:i/>
          <w:sz w:val="28"/>
          <w:szCs w:val="28"/>
        </w:rPr>
        <w:t>I</w:t>
      </w:r>
      <w:r w:rsidRPr="00BE2E6B">
        <w:rPr>
          <w:sz w:val="28"/>
          <w:szCs w:val="28"/>
          <w:vertAlign w:val="subscript"/>
        </w:rPr>
        <w:t>2</w:t>
      </w:r>
      <w:r w:rsidRPr="00BE2E6B">
        <w:rPr>
          <w:sz w:val="28"/>
          <w:szCs w:val="28"/>
        </w:rPr>
        <w:t xml:space="preserve">= 0, а напряжение </w:t>
      </w:r>
      <w:r w:rsidRPr="00BE2E6B">
        <w:rPr>
          <w:i/>
          <w:sz w:val="28"/>
          <w:szCs w:val="28"/>
        </w:rPr>
        <w:t>U</w:t>
      </w:r>
      <w:r w:rsidRPr="00BE2E6B">
        <w:rPr>
          <w:sz w:val="28"/>
          <w:szCs w:val="28"/>
          <w:vertAlign w:val="subscript"/>
        </w:rPr>
        <w:t>2</w:t>
      </w:r>
      <w:r w:rsidRPr="00BE2E6B">
        <w:rPr>
          <w:sz w:val="28"/>
          <w:szCs w:val="28"/>
        </w:rPr>
        <w:t xml:space="preserve"> на ее зажимах равно ЭДС </w:t>
      </w:r>
      <w:r w:rsidRPr="00BE2E6B">
        <w:rPr>
          <w:i/>
          <w:sz w:val="28"/>
          <w:szCs w:val="28"/>
        </w:rPr>
        <w:t>ε</w:t>
      </w:r>
      <w:r w:rsidRPr="00BE2E6B">
        <w:rPr>
          <w:sz w:val="28"/>
          <w:szCs w:val="28"/>
          <w:vertAlign w:val="subscript"/>
        </w:rPr>
        <w:t>2</w:t>
      </w:r>
      <w:r w:rsidRPr="00BE2E6B">
        <w:rPr>
          <w:sz w:val="28"/>
          <w:szCs w:val="28"/>
        </w:rPr>
        <w:t xml:space="preserve">. В первичной обмотке течет слабый ток холостого хода </w:t>
      </w:r>
      <w:r w:rsidRPr="00BE2E6B">
        <w:rPr>
          <w:i/>
          <w:sz w:val="28"/>
          <w:szCs w:val="28"/>
        </w:rPr>
        <w:t>I</w:t>
      </w:r>
      <w:r w:rsidRPr="00BE2E6B">
        <w:rPr>
          <w:sz w:val="28"/>
          <w:szCs w:val="28"/>
          <w:vertAlign w:val="subscript"/>
        </w:rPr>
        <w:t>1</w:t>
      </w:r>
      <w:r w:rsidRPr="00BE2E6B">
        <w:rPr>
          <w:sz w:val="28"/>
          <w:szCs w:val="28"/>
        </w:rPr>
        <w:t xml:space="preserve">, а напряжение на зажимах </w:t>
      </w:r>
      <w:r w:rsidRPr="00BE2E6B">
        <w:rPr>
          <w:i/>
          <w:sz w:val="28"/>
          <w:szCs w:val="28"/>
        </w:rPr>
        <w:t>U</w:t>
      </w:r>
      <w:r w:rsidRPr="00BE2E6B">
        <w:rPr>
          <w:sz w:val="28"/>
          <w:szCs w:val="28"/>
          <w:vertAlign w:val="subscript"/>
        </w:rPr>
        <w:t>1</w:t>
      </w:r>
      <w:r w:rsidRPr="00BE2E6B">
        <w:rPr>
          <w:sz w:val="28"/>
          <w:szCs w:val="28"/>
        </w:rPr>
        <w:t xml:space="preserve">, приблизительно равно ЭДС </w:t>
      </w:r>
      <w:r w:rsidRPr="00BE2E6B">
        <w:rPr>
          <w:i/>
          <w:sz w:val="28"/>
          <w:szCs w:val="28"/>
        </w:rPr>
        <w:t>ε</w:t>
      </w:r>
      <w:r w:rsidRPr="00BE2E6B">
        <w:rPr>
          <w:sz w:val="28"/>
          <w:szCs w:val="28"/>
          <w:vertAlign w:val="subscript"/>
        </w:rPr>
        <w:t>1</w:t>
      </w:r>
      <w:r w:rsidRPr="00BE2E6B">
        <w:rPr>
          <w:sz w:val="28"/>
          <w:szCs w:val="28"/>
        </w:rPr>
        <w:t>.</w:t>
      </w:r>
    </w:p>
    <w:p w:rsidR="00F27A31" w:rsidRPr="00BE2E6B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t xml:space="preserve">Таким образом, при холостом ходе </w:t>
      </w:r>
      <w:r w:rsidRPr="00BE2E6B">
        <w:rPr>
          <w:b/>
          <w:sz w:val="28"/>
          <w:szCs w:val="28"/>
        </w:rPr>
        <w:t>напряжения</w:t>
      </w:r>
      <w:r w:rsidRPr="00BE2E6B">
        <w:rPr>
          <w:sz w:val="28"/>
          <w:szCs w:val="28"/>
        </w:rPr>
        <w:t xml:space="preserve"> на обмотках </w:t>
      </w:r>
      <w:r w:rsidRPr="00BE2E6B">
        <w:rPr>
          <w:b/>
          <w:sz w:val="28"/>
          <w:szCs w:val="28"/>
        </w:rPr>
        <w:t>прямо пропорциональны числу витков</w:t>
      </w:r>
      <w:r w:rsidRPr="00BE2E6B">
        <w:rPr>
          <w:sz w:val="28"/>
          <w:szCs w:val="28"/>
        </w:rPr>
        <w:t xml:space="preserve"> обмоток:</w:t>
      </w:r>
    </w:p>
    <w:p w:rsidR="00F27A31" w:rsidRPr="00BE2E6B" w:rsidRDefault="00F27A31" w:rsidP="00F27A31">
      <w:pPr>
        <w:tabs>
          <w:tab w:val="left" w:pos="1276"/>
        </w:tabs>
        <w:ind w:firstLine="709"/>
        <w:jc w:val="center"/>
        <w:rPr>
          <w:sz w:val="28"/>
          <w:szCs w:val="28"/>
        </w:rPr>
      </w:pP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position w:val="-30"/>
          <w:sz w:val="28"/>
          <w:szCs w:val="28"/>
        </w:rPr>
        <w:object w:dxaOrig="900" w:dyaOrig="680">
          <v:shape id="_x0000_i1076" type="#_x0000_t75" style="width:62.6pt;height:46.95pt" o:ole="">
            <v:imagedata r:id="rId100" o:title=""/>
          </v:shape>
          <o:OLEObject Type="Embed" ProgID="Equation.3" ShapeID="_x0000_i1076" DrawAspect="Content" ObjectID="_1774686745" r:id="rId101"/>
        </w:object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  <w:t>(12)</w:t>
      </w:r>
    </w:p>
    <w:p w:rsidR="00F27A31" w:rsidRPr="00BE2E6B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E2E6B">
        <w:rPr>
          <w:b/>
          <w:sz w:val="28"/>
          <w:szCs w:val="28"/>
        </w:rPr>
        <w:t>Отношение</w:t>
      </w:r>
      <w:r w:rsidRPr="00BE2E6B">
        <w:rPr>
          <w:sz w:val="28"/>
          <w:szCs w:val="28"/>
        </w:rPr>
        <w:t xml:space="preserve"> числа витков первичной обмотки к числу витков вторичной обмотки называется </w:t>
      </w:r>
      <w:r w:rsidRPr="00BE2E6B">
        <w:rPr>
          <w:b/>
          <w:sz w:val="28"/>
          <w:szCs w:val="28"/>
        </w:rPr>
        <w:t>коэффициентом трансформации</w:t>
      </w:r>
      <w:r w:rsidRPr="00BE2E6B">
        <w:rPr>
          <w:sz w:val="28"/>
          <w:szCs w:val="28"/>
        </w:rPr>
        <w:t>:</w:t>
      </w:r>
    </w:p>
    <w:p w:rsidR="00F27A31" w:rsidRPr="00BE2E6B" w:rsidRDefault="00F27A31" w:rsidP="00F27A31">
      <w:pPr>
        <w:tabs>
          <w:tab w:val="left" w:pos="1276"/>
        </w:tabs>
        <w:ind w:firstLine="709"/>
        <w:jc w:val="center"/>
        <w:rPr>
          <w:sz w:val="28"/>
          <w:szCs w:val="28"/>
        </w:rPr>
      </w:pP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position w:val="-30"/>
          <w:sz w:val="28"/>
          <w:szCs w:val="28"/>
        </w:rPr>
        <w:object w:dxaOrig="720" w:dyaOrig="680">
          <v:shape id="_x0000_i1077" type="#_x0000_t75" style="width:50.1pt;height:46.95pt" o:ole="">
            <v:imagedata r:id="rId102" o:title=""/>
          </v:shape>
          <o:OLEObject Type="Embed" ProgID="Equation.3" ShapeID="_x0000_i1077" DrawAspect="Content" ObjectID="_1774686746" r:id="rId103"/>
        </w:object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  <w:t>(13)</w:t>
      </w:r>
    </w:p>
    <w:p w:rsidR="00F27A31" w:rsidRPr="00BE2E6B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t xml:space="preserve">При </w:t>
      </w:r>
      <w:r w:rsidRPr="00BE2E6B">
        <w:rPr>
          <w:i/>
          <w:sz w:val="28"/>
          <w:szCs w:val="28"/>
        </w:rPr>
        <w:t>k</w:t>
      </w:r>
      <w:r w:rsidRPr="00BE2E6B">
        <w:rPr>
          <w:sz w:val="28"/>
          <w:szCs w:val="28"/>
        </w:rPr>
        <w:t xml:space="preserve">&gt;1 – трансформатор понижающий, а при </w:t>
      </w:r>
      <w:r w:rsidRPr="00BE2E6B">
        <w:rPr>
          <w:i/>
          <w:sz w:val="28"/>
          <w:szCs w:val="28"/>
        </w:rPr>
        <w:t>k</w:t>
      </w:r>
      <w:r w:rsidRPr="00BE2E6B">
        <w:rPr>
          <w:sz w:val="28"/>
          <w:szCs w:val="28"/>
        </w:rPr>
        <w:t>&lt;1 – повышающий.</w:t>
      </w:r>
    </w:p>
    <w:p w:rsidR="00F27A31" w:rsidRPr="00BE2E6B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t xml:space="preserve">При работе трансформатора в режиме нагрузки, в ней появится ток </w:t>
      </w:r>
      <w:r w:rsidRPr="00BE2E6B">
        <w:rPr>
          <w:i/>
          <w:sz w:val="28"/>
          <w:szCs w:val="28"/>
        </w:rPr>
        <w:t>I</w:t>
      </w:r>
      <w:r w:rsidRPr="00BE2E6B">
        <w:rPr>
          <w:sz w:val="28"/>
          <w:szCs w:val="28"/>
          <w:vertAlign w:val="subscript"/>
        </w:rPr>
        <w:t>2</w:t>
      </w:r>
      <w:r w:rsidRPr="00BE2E6B">
        <w:rPr>
          <w:sz w:val="28"/>
          <w:szCs w:val="28"/>
        </w:rPr>
        <w:t>. Мощность в первичной цепи при нагрузке трансформатора приблизительно равна мощности во вторичной цепи:</w:t>
      </w:r>
    </w:p>
    <w:p w:rsidR="00F27A31" w:rsidRPr="00BE2E6B" w:rsidRDefault="00F27A31" w:rsidP="00F27A31">
      <w:pPr>
        <w:tabs>
          <w:tab w:val="left" w:pos="1276"/>
        </w:tabs>
        <w:ind w:firstLine="709"/>
        <w:jc w:val="center"/>
        <w:rPr>
          <w:sz w:val="28"/>
          <w:szCs w:val="28"/>
        </w:rPr>
      </w:pP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position w:val="-10"/>
          <w:sz w:val="28"/>
          <w:szCs w:val="28"/>
        </w:rPr>
        <w:object w:dxaOrig="1120" w:dyaOrig="340">
          <v:shape id="_x0000_i1078" type="#_x0000_t75" style="width:78.25pt;height:23.15pt" o:ole="">
            <v:imagedata r:id="rId104" o:title=""/>
          </v:shape>
          <o:OLEObject Type="Embed" ProgID="Equation.3" ShapeID="_x0000_i1078" DrawAspect="Content" ObjectID="_1774686747" r:id="rId105"/>
        </w:object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  <w:t>(14)</w:t>
      </w:r>
    </w:p>
    <w:p w:rsidR="00F27A31" w:rsidRPr="00BE2E6B" w:rsidRDefault="00F27A31" w:rsidP="00F27A31">
      <w:pPr>
        <w:tabs>
          <w:tab w:val="left" w:pos="1276"/>
        </w:tabs>
        <w:ind w:firstLine="709"/>
        <w:jc w:val="center"/>
        <w:rPr>
          <w:sz w:val="28"/>
          <w:szCs w:val="28"/>
        </w:rPr>
      </w:pPr>
      <w:r w:rsidRPr="00BE2E6B">
        <w:rPr>
          <w:sz w:val="28"/>
          <w:szCs w:val="28"/>
        </w:rPr>
        <w:t>Отсюда</w:t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position w:val="-30"/>
          <w:sz w:val="28"/>
          <w:szCs w:val="28"/>
        </w:rPr>
        <w:object w:dxaOrig="880" w:dyaOrig="680">
          <v:shape id="_x0000_i1079" type="#_x0000_t75" style="width:61.35pt;height:46.95pt" o:ole="">
            <v:imagedata r:id="rId106" o:title=""/>
          </v:shape>
          <o:OLEObject Type="Embed" ProgID="Equation.3" ShapeID="_x0000_i1079" DrawAspect="Content" ObjectID="_1774686748" r:id="rId107"/>
        </w:object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</w:r>
      <w:r w:rsidRPr="00BE2E6B">
        <w:rPr>
          <w:sz w:val="28"/>
          <w:szCs w:val="28"/>
        </w:rPr>
        <w:tab/>
        <w:t>(15)</w:t>
      </w:r>
    </w:p>
    <w:p w:rsidR="00F27A31" w:rsidRPr="00BE2E6B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t>Это означает, что повышая с помощью трансформатора напряжение в несколько раз, мы во столько же раз уменьшаем силу тока (и наоборот).</w:t>
      </w:r>
    </w:p>
    <w:p w:rsidR="00F27A31" w:rsidRPr="00BE2E6B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E2E6B">
        <w:rPr>
          <w:sz w:val="28"/>
          <w:szCs w:val="28"/>
        </w:rPr>
        <w:t>В современных мощных трансформаторах потери энергии не превышают 2-3%.</w:t>
      </w:r>
    </w:p>
    <w:p w:rsidR="00F27A31" w:rsidRPr="00BE2E6B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11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1. Закон сохранения и превращения энергии. </w:t>
      </w:r>
      <w:r>
        <w:rPr>
          <w:sz w:val="28"/>
          <w:szCs w:val="28"/>
          <w:lang w:val="en-US"/>
        </w:rPr>
        <w:t>I</w:t>
      </w:r>
      <w:r w:rsidRPr="005C06A6">
        <w:rPr>
          <w:sz w:val="28"/>
          <w:szCs w:val="28"/>
        </w:rPr>
        <w:t xml:space="preserve"> начало термодинамики и его частные случаи</w:t>
      </w:r>
      <w:r>
        <w:rPr>
          <w:sz w:val="28"/>
          <w:szCs w:val="28"/>
        </w:rPr>
        <w:t>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Магнитное поле. Линии магнитной индукции.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«Геометрическая оптика» уровень А.</w:t>
      </w:r>
    </w:p>
    <w:p w:rsidR="00F27A31" w:rsidRPr="008B6732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Луч света переходит из глицерина в воду. Определить угол преломления луча, если угол падения равен 30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.</w:t>
      </w:r>
    </w:p>
    <w:p w:rsidR="00F27A31" w:rsidRDefault="00F27A31" w:rsidP="00F27A31"/>
    <w:p w:rsidR="00F27A31" w:rsidRDefault="00F27A31" w:rsidP="00F27A31"/>
    <w:p w:rsidR="00F27A31" w:rsidRDefault="00F27A31" w:rsidP="00F27A3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Default="00F27A31" w:rsidP="00F27A31">
      <w:pPr>
        <w:tabs>
          <w:tab w:val="left" w:pos="1276"/>
          <w:tab w:val="left" w:pos="3402"/>
        </w:tabs>
        <w:ind w:firstLine="567"/>
        <w:jc w:val="both"/>
        <w:rPr>
          <w:sz w:val="28"/>
          <w:szCs w:val="28"/>
        </w:rPr>
      </w:pPr>
      <w:r w:rsidRPr="00790622">
        <w:rPr>
          <w:sz w:val="28"/>
          <w:szCs w:val="28"/>
        </w:rPr>
        <w:t>1) Изучение явлений природы привело к открытию закона сохранения и превращения энергии, который является всеобщим законом природы. Для всех процессов (и механических, и тепловых) он звучит так: «Энергия замкнутой системы никогда не исчезает и не создается из ничего. При всех явлениях внутри системы она только превращается из одного вида в другой или передается от одного тела к другому, не изменяясь количественно».</w:t>
      </w:r>
      <w:r>
        <w:rPr>
          <w:sz w:val="28"/>
          <w:szCs w:val="28"/>
        </w:rPr>
        <w:t xml:space="preserve"> </w:t>
      </w:r>
      <w:r w:rsidRPr="00790622">
        <w:rPr>
          <w:sz w:val="28"/>
          <w:szCs w:val="28"/>
        </w:rPr>
        <w:t xml:space="preserve">Математическим выражением закона сохранения энергии является </w:t>
      </w:r>
      <w:r w:rsidRPr="00790622">
        <w:rPr>
          <w:b/>
          <w:sz w:val="28"/>
          <w:szCs w:val="28"/>
        </w:rPr>
        <w:t>первое начало термодинамики</w:t>
      </w:r>
      <w:r w:rsidRPr="00790622">
        <w:rPr>
          <w:sz w:val="28"/>
          <w:szCs w:val="28"/>
        </w:rPr>
        <w:t>:</w:t>
      </w:r>
      <w:r w:rsidRPr="00790622">
        <w:rPr>
          <w:sz w:val="28"/>
          <w:szCs w:val="28"/>
        </w:rPr>
        <w:tab/>
      </w:r>
      <w:r w:rsidRPr="00790622">
        <w:rPr>
          <w:position w:val="-10"/>
          <w:sz w:val="28"/>
          <w:szCs w:val="28"/>
        </w:rPr>
        <w:object w:dxaOrig="1219" w:dyaOrig="320">
          <v:shape id="_x0000_i1080" type="#_x0000_t75" style="width:85.15pt;height:21.9pt" o:ole="">
            <v:imagedata r:id="rId108" o:title=""/>
          </v:shape>
          <o:OLEObject Type="Embed" ProgID="Equation.3" ShapeID="_x0000_i1080" DrawAspect="Content" ObjectID="_1774686749" r:id="rId109"/>
        </w:object>
      </w:r>
      <w:r w:rsidRPr="0079062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90622">
        <w:rPr>
          <w:sz w:val="28"/>
          <w:szCs w:val="28"/>
        </w:rPr>
        <w:t xml:space="preserve">Подведенное к системе количество теплоты </w:t>
      </w:r>
      <w:r w:rsidRPr="00790622">
        <w:rPr>
          <w:i/>
          <w:sz w:val="28"/>
          <w:szCs w:val="28"/>
        </w:rPr>
        <w:t>Q</w:t>
      </w:r>
      <w:r w:rsidRPr="00790622">
        <w:rPr>
          <w:sz w:val="28"/>
          <w:szCs w:val="28"/>
        </w:rPr>
        <w:t xml:space="preserve"> частично идет на увеличение внутренней энергии системы Δ</w:t>
      </w:r>
      <w:r w:rsidRPr="00790622">
        <w:rPr>
          <w:i/>
          <w:sz w:val="28"/>
          <w:szCs w:val="28"/>
        </w:rPr>
        <w:t>U</w:t>
      </w:r>
      <w:r w:rsidRPr="00790622">
        <w:rPr>
          <w:sz w:val="28"/>
          <w:szCs w:val="28"/>
        </w:rPr>
        <w:t xml:space="preserve"> и частично на совершение этой системой работы </w:t>
      </w:r>
      <w:r w:rsidRPr="00790622">
        <w:rPr>
          <w:i/>
          <w:sz w:val="28"/>
          <w:szCs w:val="28"/>
        </w:rPr>
        <w:t>А</w:t>
      </w:r>
      <w:r w:rsidRPr="0079062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90622">
        <w:rPr>
          <w:sz w:val="28"/>
          <w:szCs w:val="28"/>
        </w:rPr>
        <w:t xml:space="preserve">При изотермическом процессе </w:t>
      </w:r>
      <w:r w:rsidRPr="00790622">
        <w:rPr>
          <w:i/>
          <w:sz w:val="28"/>
          <w:szCs w:val="28"/>
        </w:rPr>
        <w:t>Т</w:t>
      </w:r>
      <w:r w:rsidRPr="00790622">
        <w:rPr>
          <w:sz w:val="28"/>
          <w:szCs w:val="28"/>
        </w:rPr>
        <w:t>=</w:t>
      </w:r>
      <w:r w:rsidRPr="00790622">
        <w:rPr>
          <w:i/>
          <w:sz w:val="28"/>
          <w:szCs w:val="28"/>
        </w:rPr>
        <w:t>const</w:t>
      </w:r>
      <w:r w:rsidRPr="00790622">
        <w:rPr>
          <w:sz w:val="28"/>
          <w:szCs w:val="28"/>
        </w:rPr>
        <w:t>, и Δ</w:t>
      </w:r>
      <w:r w:rsidRPr="00790622">
        <w:rPr>
          <w:i/>
          <w:sz w:val="28"/>
          <w:szCs w:val="28"/>
        </w:rPr>
        <w:t>U</w:t>
      </w:r>
      <w:r w:rsidRPr="00790622">
        <w:rPr>
          <w:sz w:val="28"/>
          <w:szCs w:val="28"/>
        </w:rPr>
        <w:t>=0, первое н</w:t>
      </w:r>
      <w:r>
        <w:rPr>
          <w:sz w:val="28"/>
          <w:szCs w:val="28"/>
        </w:rPr>
        <w:t>ачало термодинамики примет вид:</w:t>
      </w:r>
      <w:r w:rsidRPr="00790622">
        <w:rPr>
          <w:sz w:val="28"/>
          <w:szCs w:val="28"/>
        </w:rPr>
        <w:tab/>
      </w:r>
      <w:r w:rsidRPr="00790622">
        <w:rPr>
          <w:position w:val="-10"/>
          <w:sz w:val="28"/>
          <w:szCs w:val="28"/>
        </w:rPr>
        <w:object w:dxaOrig="639" w:dyaOrig="320">
          <v:shape id="_x0000_i1081" type="#_x0000_t75" style="width:44.45pt;height:21.9pt" o:ole="">
            <v:imagedata r:id="rId110" o:title=""/>
          </v:shape>
          <o:OLEObject Type="Embed" ProgID="Equation.3" ShapeID="_x0000_i1081" DrawAspect="Content" ObjectID="_1774686750" r:id="rId111"/>
        </w:object>
      </w:r>
      <w:r>
        <w:rPr>
          <w:sz w:val="28"/>
          <w:szCs w:val="28"/>
        </w:rPr>
        <w:t xml:space="preserve">, </w:t>
      </w:r>
      <w:r w:rsidRPr="00790622">
        <w:rPr>
          <w:sz w:val="28"/>
          <w:szCs w:val="28"/>
        </w:rPr>
        <w:t>т.е. все подведенное к газу количество теплоты идет на совершение механической работы.</w:t>
      </w:r>
      <w:r>
        <w:rPr>
          <w:sz w:val="28"/>
          <w:szCs w:val="28"/>
        </w:rPr>
        <w:t xml:space="preserve"> </w:t>
      </w:r>
      <w:r w:rsidRPr="00790622">
        <w:rPr>
          <w:sz w:val="28"/>
          <w:szCs w:val="28"/>
        </w:rPr>
        <w:t xml:space="preserve">Процесс в какой-либо системе, который происходит без обмена теплом с окружающей средой, называется </w:t>
      </w:r>
      <w:r w:rsidRPr="00790622">
        <w:rPr>
          <w:b/>
          <w:sz w:val="28"/>
          <w:szCs w:val="28"/>
        </w:rPr>
        <w:t>адиабатным</w:t>
      </w:r>
      <w:r w:rsidRPr="00790622">
        <w:rPr>
          <w:sz w:val="28"/>
          <w:szCs w:val="28"/>
        </w:rPr>
        <w:t xml:space="preserve">. Т.к. при этом </w:t>
      </w:r>
      <w:r w:rsidRPr="00790622">
        <w:rPr>
          <w:i/>
          <w:sz w:val="28"/>
          <w:szCs w:val="28"/>
        </w:rPr>
        <w:t>Q</w:t>
      </w:r>
      <w:r w:rsidRPr="00790622">
        <w:rPr>
          <w:sz w:val="28"/>
          <w:szCs w:val="28"/>
        </w:rPr>
        <w:t>=0, то I начало термодинамики примет вид:</w:t>
      </w:r>
      <w:r w:rsidRPr="00790622">
        <w:rPr>
          <w:sz w:val="28"/>
          <w:szCs w:val="28"/>
        </w:rPr>
        <w:tab/>
      </w:r>
      <w:r w:rsidRPr="00790622">
        <w:rPr>
          <w:sz w:val="28"/>
          <w:szCs w:val="28"/>
        </w:rPr>
        <w:tab/>
      </w:r>
      <w:r w:rsidRPr="00790622">
        <w:rPr>
          <w:position w:val="-6"/>
          <w:sz w:val="28"/>
          <w:szCs w:val="28"/>
        </w:rPr>
        <w:object w:dxaOrig="960" w:dyaOrig="279">
          <v:shape id="_x0000_i1082" type="#_x0000_t75" style="width:67pt;height:19.4pt" o:ole="">
            <v:imagedata r:id="rId112" o:title=""/>
          </v:shape>
          <o:OLEObject Type="Embed" ProgID="Equation.3" ShapeID="_x0000_i1082" DrawAspect="Content" ObjectID="_1774686751" r:id="rId113"/>
        </w:object>
      </w:r>
      <w:r w:rsidRPr="0079062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90622">
        <w:rPr>
          <w:sz w:val="28"/>
          <w:szCs w:val="28"/>
        </w:rPr>
        <w:t>т.е. при адиабатном процессе система может выполнить работу над внешними телами только за счет внутренней энергии.</w:t>
      </w:r>
      <w:r>
        <w:rPr>
          <w:sz w:val="28"/>
          <w:szCs w:val="28"/>
        </w:rPr>
        <w:t xml:space="preserve"> </w:t>
      </w:r>
      <w:r w:rsidRPr="00790622">
        <w:rPr>
          <w:sz w:val="28"/>
          <w:szCs w:val="28"/>
        </w:rPr>
        <w:t xml:space="preserve">При изохорическом процессе </w:t>
      </w:r>
      <w:r w:rsidRPr="00790622">
        <w:rPr>
          <w:i/>
          <w:sz w:val="28"/>
          <w:szCs w:val="28"/>
        </w:rPr>
        <w:t>V</w:t>
      </w:r>
      <w:r w:rsidRPr="00790622">
        <w:rPr>
          <w:sz w:val="28"/>
          <w:szCs w:val="28"/>
        </w:rPr>
        <w:t>=</w:t>
      </w:r>
      <w:r w:rsidRPr="00790622">
        <w:rPr>
          <w:i/>
          <w:sz w:val="28"/>
          <w:szCs w:val="28"/>
        </w:rPr>
        <w:t>const</w:t>
      </w:r>
      <w:r w:rsidRPr="00790622">
        <w:rPr>
          <w:sz w:val="28"/>
          <w:szCs w:val="28"/>
        </w:rPr>
        <w:t xml:space="preserve"> и работа газа </w:t>
      </w:r>
      <w:r w:rsidRPr="00790622">
        <w:rPr>
          <w:i/>
          <w:sz w:val="28"/>
          <w:szCs w:val="28"/>
        </w:rPr>
        <w:t>А</w:t>
      </w:r>
      <w:r w:rsidRPr="00790622">
        <w:rPr>
          <w:sz w:val="28"/>
          <w:szCs w:val="28"/>
        </w:rPr>
        <w:t>=0, I начало термодинамики примет вид:</w:t>
      </w:r>
      <w:r>
        <w:rPr>
          <w:sz w:val="28"/>
          <w:szCs w:val="28"/>
        </w:rPr>
        <w:t xml:space="preserve"> </w:t>
      </w:r>
      <w:r w:rsidRPr="00790622">
        <w:rPr>
          <w:position w:val="-10"/>
          <w:sz w:val="28"/>
          <w:szCs w:val="28"/>
        </w:rPr>
        <w:object w:dxaOrig="840" w:dyaOrig="320">
          <v:shape id="_x0000_i1083" type="#_x0000_t75" style="width:58.85pt;height:21.9pt" o:ole="">
            <v:imagedata r:id="rId114" o:title=""/>
          </v:shape>
          <o:OLEObject Type="Embed" ProgID="Equation.3" ShapeID="_x0000_i1083" DrawAspect="Content" ObjectID="_1774686752" r:id="rId115"/>
        </w:object>
      </w:r>
      <w:r>
        <w:rPr>
          <w:sz w:val="28"/>
          <w:szCs w:val="28"/>
        </w:rPr>
        <w:t xml:space="preserve">, </w:t>
      </w:r>
      <w:r w:rsidRPr="00790622">
        <w:rPr>
          <w:sz w:val="28"/>
          <w:szCs w:val="28"/>
        </w:rPr>
        <w:t>т.е. все подведенное к газу количество теплоты идет на увеличение его внутренней энергии.</w:t>
      </w:r>
    </w:p>
    <w:p w:rsidR="00F27A31" w:rsidRDefault="00F27A31" w:rsidP="00F27A31">
      <w:pPr>
        <w:tabs>
          <w:tab w:val="left" w:pos="1276"/>
          <w:tab w:val="left" w:pos="3402"/>
        </w:tabs>
        <w:ind w:firstLine="567"/>
        <w:jc w:val="both"/>
        <w:rPr>
          <w:sz w:val="28"/>
          <w:szCs w:val="28"/>
        </w:rPr>
      </w:pPr>
    </w:p>
    <w:p w:rsidR="00F27A31" w:rsidRPr="005D3CF1" w:rsidRDefault="00F27A31" w:rsidP="00F27A31">
      <w:pPr>
        <w:ind w:firstLine="567"/>
        <w:jc w:val="both"/>
        <w:rPr>
          <w:sz w:val="28"/>
          <w:szCs w:val="28"/>
        </w:rPr>
      </w:pPr>
      <w:r w:rsidRPr="005D3CF1">
        <w:rPr>
          <w:sz w:val="28"/>
          <w:szCs w:val="28"/>
        </w:rPr>
        <w:t xml:space="preserve">2) Известно, что вокруг неподвижных зарядов образуется электрическое поле. Движущиеся заряды образуют электрический ток. Поле, образованное движущимися зарядами, называется </w:t>
      </w:r>
      <w:r w:rsidRPr="005D3CF1">
        <w:rPr>
          <w:b/>
          <w:sz w:val="28"/>
          <w:szCs w:val="28"/>
        </w:rPr>
        <w:t>магнитным</w:t>
      </w:r>
      <w:r w:rsidRPr="005D3CF1">
        <w:rPr>
          <w:sz w:val="28"/>
          <w:szCs w:val="28"/>
        </w:rPr>
        <w:t>. Магнитное поле вокруг проводника с током опытным путем обнаружил датский ученый Г.Эрстед в 1820 году. Если магнитную стрелку, которая может свободно вращаться вокруг вертикальной оси, поместить под прямолинейным проводником с постоянным током, то она будет поворачиваться.</w:t>
      </w:r>
    </w:p>
    <w:p w:rsidR="00F27A31" w:rsidRPr="005D3CF1" w:rsidRDefault="00F27A31" w:rsidP="00F27A31">
      <w:pPr>
        <w:ind w:firstLine="567"/>
        <w:jc w:val="both"/>
        <w:rPr>
          <w:sz w:val="28"/>
          <w:szCs w:val="28"/>
        </w:rPr>
      </w:pPr>
      <w:r w:rsidRPr="005D3CF1">
        <w:rPr>
          <w:sz w:val="28"/>
          <w:szCs w:val="28"/>
        </w:rPr>
        <w:lastRenderedPageBreak/>
        <w:t xml:space="preserve">Опыт Эрстеда позволил французскому ученому Амперу доказать, что магнитное поле проводника с током имеет такую же природу что и поле постоянного магнита, которое образовано циркулирующими внутри него микротоками, которые создаются движением электронов в атоме. Опытным путем доказано, что магнитное поле осуществляет взаимодействие электрических токов. </w:t>
      </w:r>
      <w:r w:rsidRPr="005D3CF1">
        <w:rPr>
          <w:b/>
          <w:sz w:val="28"/>
          <w:szCs w:val="28"/>
        </w:rPr>
        <w:t>Магнитное поле</w:t>
      </w:r>
      <w:r w:rsidRPr="005D3CF1">
        <w:rPr>
          <w:sz w:val="28"/>
          <w:szCs w:val="28"/>
        </w:rPr>
        <w:t xml:space="preserve"> – это особая форма материи, посредством которого осуществляется взаимодействие между движущимися заряженными частицами.</w:t>
      </w:r>
    </w:p>
    <w:p w:rsidR="00F27A31" w:rsidRPr="005D3CF1" w:rsidRDefault="00F27A31" w:rsidP="00F27A31">
      <w:pPr>
        <w:ind w:firstLine="567"/>
        <w:jc w:val="center"/>
        <w:rPr>
          <w:b/>
          <w:sz w:val="28"/>
          <w:szCs w:val="28"/>
        </w:rPr>
      </w:pPr>
      <w:r w:rsidRPr="005D3CF1">
        <w:rPr>
          <w:b/>
          <w:sz w:val="28"/>
          <w:szCs w:val="28"/>
        </w:rPr>
        <w:t>Свойства магнитного поля.</w:t>
      </w:r>
    </w:p>
    <w:p w:rsidR="00F27A31" w:rsidRPr="005D3CF1" w:rsidRDefault="00F27A31" w:rsidP="00F27A31">
      <w:pPr>
        <w:ind w:firstLine="567"/>
        <w:jc w:val="both"/>
        <w:rPr>
          <w:sz w:val="28"/>
          <w:szCs w:val="28"/>
        </w:rPr>
      </w:pPr>
      <w:r w:rsidRPr="005D3CF1">
        <w:rPr>
          <w:sz w:val="28"/>
          <w:szCs w:val="28"/>
        </w:rPr>
        <w:t>1. Магнитное поле создается движущимися электрическими зарядами или переменным электрическим полем.</w:t>
      </w:r>
    </w:p>
    <w:p w:rsidR="00F27A31" w:rsidRPr="005D3CF1" w:rsidRDefault="00F27A31" w:rsidP="00F27A31">
      <w:pPr>
        <w:ind w:firstLine="567"/>
        <w:jc w:val="both"/>
        <w:rPr>
          <w:sz w:val="28"/>
          <w:szCs w:val="28"/>
        </w:rPr>
      </w:pPr>
      <w:r w:rsidRPr="005D3CF1">
        <w:rPr>
          <w:sz w:val="28"/>
          <w:szCs w:val="28"/>
        </w:rPr>
        <w:t>2. Магнитное поле действует только на движущиеся заряды.</w:t>
      </w:r>
    </w:p>
    <w:p w:rsidR="00F27A31" w:rsidRPr="005D3CF1" w:rsidRDefault="00F27A31" w:rsidP="00F27A31">
      <w:pPr>
        <w:ind w:firstLine="567"/>
        <w:jc w:val="both"/>
        <w:rPr>
          <w:sz w:val="28"/>
          <w:szCs w:val="28"/>
        </w:rPr>
      </w:pPr>
      <w:r w:rsidRPr="005D3CF1">
        <w:rPr>
          <w:sz w:val="28"/>
          <w:szCs w:val="28"/>
        </w:rPr>
        <w:t>3. Магнитное поле существует реально, независимо от нас и наших знаний о нём.</w:t>
      </w:r>
    </w:p>
    <w:p w:rsidR="00F27A31" w:rsidRPr="005D3CF1" w:rsidRDefault="00F27A31" w:rsidP="00F27A31">
      <w:pPr>
        <w:ind w:firstLine="567"/>
        <w:jc w:val="both"/>
        <w:rPr>
          <w:sz w:val="28"/>
          <w:szCs w:val="28"/>
        </w:rPr>
      </w:pPr>
      <w:r w:rsidRPr="005D3CF1">
        <w:rPr>
          <w:sz w:val="28"/>
          <w:szCs w:val="28"/>
        </w:rPr>
        <w:t xml:space="preserve">Силовой характеристикой магнитного поля является вектор магнитной индукции </w:t>
      </w:r>
      <w:r w:rsidRPr="005D3CF1">
        <w:rPr>
          <w:position w:val="-4"/>
          <w:sz w:val="28"/>
          <w:szCs w:val="28"/>
        </w:rPr>
        <w:object w:dxaOrig="240" w:dyaOrig="360">
          <v:shape id="_x0000_i1084" type="#_x0000_t75" style="width:16.9pt;height:25.65pt" o:ole="">
            <v:imagedata r:id="rId19" o:title=""/>
          </v:shape>
          <o:OLEObject Type="Embed" ProgID="Equation.3" ShapeID="_x0000_i1084" DrawAspect="Content" ObjectID="_1774686753" r:id="rId116"/>
        </w:object>
      </w:r>
      <w:r w:rsidRPr="005D3CF1">
        <w:rPr>
          <w:sz w:val="28"/>
          <w:szCs w:val="28"/>
        </w:rPr>
        <w:t xml:space="preserve">. За направление вектора магнитной индукции принимается направление от южного полюса S к северному </w:t>
      </w:r>
      <w:r w:rsidRPr="005D3CF1">
        <w:rPr>
          <w:sz w:val="28"/>
          <w:szCs w:val="28"/>
          <w:lang w:val="en-US"/>
        </w:rPr>
        <w:t>N</w:t>
      </w:r>
      <w:r w:rsidRPr="005D3CF1">
        <w:rPr>
          <w:sz w:val="28"/>
          <w:szCs w:val="28"/>
        </w:rPr>
        <w:t xml:space="preserve"> магнитной стрелки, которая свободно устанавливается в магнитном поле. Наглядную картинку магнитного поля можно получить, если построить линии магнитной индукции, которые также называются силовыми линиями магнитного поля. </w:t>
      </w:r>
      <w:r w:rsidRPr="005D3CF1">
        <w:rPr>
          <w:b/>
          <w:sz w:val="28"/>
          <w:szCs w:val="28"/>
        </w:rPr>
        <w:t>Линией индукции</w:t>
      </w:r>
      <w:r w:rsidRPr="005D3CF1">
        <w:rPr>
          <w:sz w:val="28"/>
          <w:szCs w:val="28"/>
        </w:rPr>
        <w:t xml:space="preserve"> магнитного поля называют такую линию, в каждой точке которой маленькие магнитные стрелки располагаются по касательной.</w:t>
      </w:r>
    </w:p>
    <w:p w:rsidR="00F27A31" w:rsidRPr="005D3CF1" w:rsidRDefault="00F27A31" w:rsidP="00F27A31">
      <w:pPr>
        <w:ind w:firstLine="567"/>
        <w:jc w:val="center"/>
        <w:rPr>
          <w:b/>
          <w:sz w:val="28"/>
          <w:szCs w:val="28"/>
        </w:rPr>
      </w:pPr>
      <w:r w:rsidRPr="005D3CF1">
        <w:rPr>
          <w:b/>
          <w:sz w:val="28"/>
          <w:szCs w:val="28"/>
        </w:rPr>
        <w:t>Свойства линий магнитной индукции.</w:t>
      </w:r>
    </w:p>
    <w:p w:rsidR="00F27A31" w:rsidRPr="005D3CF1" w:rsidRDefault="00F27A31" w:rsidP="00F27A31">
      <w:pPr>
        <w:ind w:firstLine="567"/>
        <w:jc w:val="both"/>
        <w:rPr>
          <w:sz w:val="28"/>
          <w:szCs w:val="28"/>
        </w:rPr>
      </w:pPr>
      <w:r w:rsidRPr="005D3CF1">
        <w:rPr>
          <w:sz w:val="28"/>
          <w:szCs w:val="28"/>
        </w:rPr>
        <w:t>1. Линии индукции нигде не пересекают друг друга.</w:t>
      </w:r>
    </w:p>
    <w:p w:rsidR="00F27A31" w:rsidRPr="005D3CF1" w:rsidRDefault="00F27A31" w:rsidP="00F27A31">
      <w:pPr>
        <w:ind w:firstLine="567"/>
        <w:jc w:val="both"/>
        <w:rPr>
          <w:sz w:val="28"/>
          <w:szCs w:val="28"/>
        </w:rPr>
      </w:pPr>
      <w:r w:rsidRPr="005D3CF1">
        <w:rPr>
          <w:sz w:val="28"/>
          <w:szCs w:val="28"/>
        </w:rPr>
        <w:t>2. Линии магнитной индукции всегда замкнуты, т.е. не имеют ни начала, ни конца и всегда охватывают проводник с током.</w:t>
      </w:r>
    </w:p>
    <w:p w:rsidR="00F27A31" w:rsidRPr="005D3CF1" w:rsidRDefault="00F27A31" w:rsidP="00F27A31">
      <w:pPr>
        <w:ind w:firstLine="567"/>
        <w:jc w:val="both"/>
        <w:rPr>
          <w:sz w:val="28"/>
          <w:szCs w:val="28"/>
        </w:rPr>
      </w:pPr>
      <w:r w:rsidRPr="005D3CF1">
        <w:rPr>
          <w:sz w:val="28"/>
          <w:szCs w:val="28"/>
        </w:rPr>
        <w:t xml:space="preserve">Поле, линии индукции которого всегда замкнуты, называют </w:t>
      </w:r>
      <w:r w:rsidRPr="005D3CF1">
        <w:rPr>
          <w:b/>
          <w:sz w:val="28"/>
          <w:szCs w:val="28"/>
        </w:rPr>
        <w:t>вихревым</w:t>
      </w:r>
      <w:r w:rsidRPr="005D3CF1">
        <w:rPr>
          <w:sz w:val="28"/>
          <w:szCs w:val="28"/>
        </w:rPr>
        <w:t>. Магнитное поле – вихревое.</w:t>
      </w:r>
    </w:p>
    <w:p w:rsidR="00F27A31" w:rsidRDefault="00F27A31" w:rsidP="00F27A31">
      <w:pPr>
        <w:ind w:firstLine="567"/>
        <w:jc w:val="both"/>
        <w:rPr>
          <w:sz w:val="32"/>
          <w:szCs w:val="32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12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Насыщающий пар. Влажность воздуха. Приборы для измерения влажности воздуха.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Правила правого винта для прямолинейного и кругового тока.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«Ядерная физика»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Какое неизвестное ядро образуется в результате ядерной реакции </w:t>
      </w:r>
      <w:r w:rsidRPr="00E15A8D">
        <w:rPr>
          <w:position w:val="-12"/>
          <w:sz w:val="28"/>
          <w:szCs w:val="28"/>
        </w:rPr>
        <w:object w:dxaOrig="1880" w:dyaOrig="380">
          <v:shape id="_x0000_i1085" type="#_x0000_t75" style="width:111.45pt;height:22.55pt" o:ole="">
            <v:imagedata r:id="rId13" o:title=""/>
          </v:shape>
          <o:OLEObject Type="Embed" ProgID="Equation.3" ShapeID="_x0000_i1085" DrawAspect="Content" ObjectID="_1774686754" r:id="rId117"/>
        </w:object>
      </w:r>
      <w:r>
        <w:rPr>
          <w:sz w:val="28"/>
          <w:szCs w:val="28"/>
        </w:rPr>
        <w:t>?</w:t>
      </w:r>
    </w:p>
    <w:p w:rsidR="00F27A31" w:rsidRDefault="00F27A31" w:rsidP="00F27A31"/>
    <w:p w:rsidR="00F27A31" w:rsidRDefault="00F27A31" w:rsidP="00F27A31"/>
    <w:p w:rsidR="00F27A31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0C111E" w:rsidRDefault="00F27A31" w:rsidP="00F27A31">
      <w:pPr>
        <w:ind w:firstLine="709"/>
        <w:rPr>
          <w:sz w:val="28"/>
          <w:szCs w:val="28"/>
        </w:rPr>
      </w:pPr>
      <w:r w:rsidRPr="000C111E">
        <w:rPr>
          <w:sz w:val="28"/>
          <w:szCs w:val="28"/>
        </w:rPr>
        <w:t xml:space="preserve">1) Пар, который находится в состоянии подвижного равновесия со своей жидкостью, называется </w:t>
      </w:r>
      <w:r w:rsidRPr="000C111E">
        <w:rPr>
          <w:b/>
          <w:sz w:val="28"/>
          <w:szCs w:val="28"/>
        </w:rPr>
        <w:t>насыщающим паром</w:t>
      </w:r>
      <w:r w:rsidRPr="000C111E">
        <w:rPr>
          <w:sz w:val="28"/>
          <w:szCs w:val="28"/>
        </w:rPr>
        <w:t>. Иначе говоря, пар достигает насыщения, когда скорость испарения равна скорости конденсации, а число молекул, как в жидкости, так и в паре над ней остается неизменным.</w:t>
      </w:r>
    </w:p>
    <w:p w:rsidR="00F27A31" w:rsidRPr="000C111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0C111E">
        <w:rPr>
          <w:sz w:val="28"/>
          <w:szCs w:val="28"/>
        </w:rPr>
        <w:t>Для количественной оценки влажности воздуха используют абсолютную и относительную влажность.</w:t>
      </w:r>
    </w:p>
    <w:p w:rsidR="00F27A31" w:rsidRPr="000C111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0C111E">
        <w:rPr>
          <w:sz w:val="28"/>
          <w:szCs w:val="28"/>
        </w:rPr>
        <w:t xml:space="preserve">Абсолютную влажность воздуха измеряют плотностью водяного пара </w:t>
      </w:r>
      <w:r w:rsidRPr="000C111E">
        <w:rPr>
          <w:i/>
          <w:sz w:val="28"/>
          <w:szCs w:val="28"/>
        </w:rPr>
        <w:t>ρ</w:t>
      </w:r>
      <w:r w:rsidRPr="000C111E">
        <w:rPr>
          <w:sz w:val="28"/>
          <w:szCs w:val="28"/>
          <w:vertAlign w:val="subscript"/>
        </w:rPr>
        <w:t>а</w:t>
      </w:r>
      <w:r w:rsidRPr="000C111E">
        <w:rPr>
          <w:sz w:val="28"/>
          <w:szCs w:val="28"/>
        </w:rPr>
        <w:t xml:space="preserve">, находящегося в воздухе, или его давлением </w:t>
      </w:r>
      <w:r w:rsidRPr="000C111E">
        <w:rPr>
          <w:i/>
          <w:sz w:val="28"/>
          <w:szCs w:val="28"/>
        </w:rPr>
        <w:t>р</w:t>
      </w:r>
      <w:r w:rsidRPr="000C111E">
        <w:rPr>
          <w:sz w:val="28"/>
          <w:szCs w:val="28"/>
          <w:vertAlign w:val="subscript"/>
        </w:rPr>
        <w:t>а</w:t>
      </w:r>
      <w:r w:rsidRPr="000C111E">
        <w:rPr>
          <w:sz w:val="28"/>
          <w:szCs w:val="28"/>
        </w:rPr>
        <w:t xml:space="preserve">. Относительную влажность воздуха измеряют числом, показывающим, сколько процентов составляет абсолютная влажность </w:t>
      </w:r>
      <w:r w:rsidRPr="000C111E">
        <w:rPr>
          <w:i/>
          <w:sz w:val="28"/>
          <w:szCs w:val="28"/>
        </w:rPr>
        <w:t>ρ</w:t>
      </w:r>
      <w:r w:rsidRPr="000C111E">
        <w:rPr>
          <w:sz w:val="28"/>
          <w:szCs w:val="28"/>
          <w:vertAlign w:val="subscript"/>
        </w:rPr>
        <w:t>а</w:t>
      </w:r>
      <w:r w:rsidRPr="000C111E">
        <w:rPr>
          <w:sz w:val="28"/>
          <w:szCs w:val="28"/>
        </w:rPr>
        <w:t xml:space="preserve"> от плотности насыщенного пара </w:t>
      </w:r>
      <w:r w:rsidRPr="000C111E">
        <w:rPr>
          <w:i/>
          <w:sz w:val="28"/>
          <w:szCs w:val="28"/>
        </w:rPr>
        <w:t>ρ</w:t>
      </w:r>
      <w:r w:rsidRPr="000C111E">
        <w:rPr>
          <w:sz w:val="28"/>
          <w:szCs w:val="28"/>
          <w:vertAlign w:val="subscript"/>
        </w:rPr>
        <w:t>н</w:t>
      </w:r>
      <w:r w:rsidRPr="000C111E">
        <w:rPr>
          <w:sz w:val="28"/>
          <w:szCs w:val="28"/>
        </w:rPr>
        <w:t xml:space="preserve"> при имеющейся у него температуре:</w:t>
      </w:r>
      <w:r>
        <w:rPr>
          <w:sz w:val="28"/>
          <w:szCs w:val="28"/>
        </w:rPr>
        <w:tab/>
      </w:r>
      <w:r w:rsidRPr="000C111E">
        <w:rPr>
          <w:position w:val="-30"/>
          <w:sz w:val="28"/>
          <w:szCs w:val="28"/>
        </w:rPr>
        <w:object w:dxaOrig="1420" w:dyaOrig="680">
          <v:shape id="_x0000_i1086" type="#_x0000_t75" style="width:93.3pt;height:44.45pt" o:ole="">
            <v:imagedata r:id="rId118" o:title=""/>
          </v:shape>
          <o:OLEObject Type="Embed" ProgID="Equation.3" ShapeID="_x0000_i1086" DrawAspect="Content" ObjectID="_1774686755" r:id="rId119"/>
        </w:object>
      </w:r>
      <w:r w:rsidRPr="000C111E">
        <w:rPr>
          <w:sz w:val="28"/>
          <w:szCs w:val="28"/>
        </w:rPr>
        <w:t>.</w:t>
      </w:r>
    </w:p>
    <w:p w:rsidR="00F27A31" w:rsidRPr="000C111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0C111E">
        <w:rPr>
          <w:sz w:val="28"/>
          <w:szCs w:val="28"/>
        </w:rPr>
        <w:t>Приборы для определения влажности называют, чаще всего, гигрометрами (от греч. «гидрос»-влажный).</w:t>
      </w:r>
    </w:p>
    <w:p w:rsidR="00F27A31" w:rsidRPr="000C111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0C111E">
        <w:rPr>
          <w:sz w:val="28"/>
          <w:szCs w:val="28"/>
        </w:rPr>
        <w:t>Существуют: конденсационный (в виде круглой металлической коробочки) и волосяной гигрометры, а также психрометр (от греч. «психриа»-холод).</w:t>
      </w:r>
    </w:p>
    <w:p w:rsidR="00F27A31" w:rsidRPr="000C111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0C111E">
        <w:rPr>
          <w:sz w:val="28"/>
          <w:szCs w:val="28"/>
        </w:rPr>
        <w:t>Психрометр состоит из двух одинаковых термометров: один – сухой, другой – влажный. Существует психрометрическая таблица, по которой, зная показания сухого термометра и разность показаний термометров, можно определить относительную влажность.</w:t>
      </w:r>
    </w:p>
    <w:p w:rsidR="00F27A31" w:rsidRPr="00180ACE" w:rsidRDefault="00F27A31" w:rsidP="00F27A31">
      <w:pPr>
        <w:ind w:firstLine="709"/>
        <w:jc w:val="both"/>
        <w:rPr>
          <w:sz w:val="28"/>
          <w:szCs w:val="28"/>
        </w:rPr>
      </w:pPr>
      <w:r w:rsidRPr="00180ACE">
        <w:rPr>
          <w:sz w:val="28"/>
          <w:szCs w:val="28"/>
        </w:rPr>
        <w:t xml:space="preserve">2) Направление вектора магнитной индукции </w:t>
      </w:r>
      <w:r w:rsidRPr="00180ACE">
        <w:rPr>
          <w:position w:val="-4"/>
          <w:sz w:val="28"/>
          <w:szCs w:val="28"/>
        </w:rPr>
        <w:object w:dxaOrig="240" w:dyaOrig="360">
          <v:shape id="_x0000_i1087" type="#_x0000_t75" style="width:18.8pt;height:28.15pt" o:ole="">
            <v:imagedata r:id="rId19" o:title=""/>
          </v:shape>
          <o:OLEObject Type="Embed" ProgID="Equation.3" ShapeID="_x0000_i1087" DrawAspect="Content" ObjectID="_1774686756" r:id="rId120"/>
        </w:object>
      </w:r>
      <w:r w:rsidRPr="00180ACE">
        <w:rPr>
          <w:sz w:val="28"/>
          <w:szCs w:val="28"/>
        </w:rPr>
        <w:t xml:space="preserve"> и направление силовых линий магнитного поля совпадают и определяются по правилу правого винта (буравчика, правого обхвата).</w:t>
      </w:r>
    </w:p>
    <w:p w:rsidR="00F27A31" w:rsidRPr="00180ACE" w:rsidRDefault="00F27A31" w:rsidP="00F27A31">
      <w:pPr>
        <w:ind w:firstLine="709"/>
        <w:jc w:val="both"/>
        <w:rPr>
          <w:sz w:val="28"/>
          <w:szCs w:val="28"/>
        </w:rPr>
      </w:pPr>
      <w:r w:rsidRPr="00180ACE">
        <w:rPr>
          <w:sz w:val="28"/>
          <w:szCs w:val="28"/>
        </w:rPr>
        <w:lastRenderedPageBreak/>
        <w:t xml:space="preserve">1. Для </w:t>
      </w:r>
      <w:r w:rsidRPr="00180ACE">
        <w:rPr>
          <w:b/>
          <w:sz w:val="28"/>
          <w:szCs w:val="28"/>
        </w:rPr>
        <w:t>прямолинейного тока</w:t>
      </w:r>
      <w:r w:rsidRPr="00180ACE">
        <w:rPr>
          <w:sz w:val="28"/>
          <w:szCs w:val="28"/>
        </w:rPr>
        <w:t>: если поступательное движение винта происходит по направлению тока в проводнике, то направление вращения головки винта показывает направление линий магнитной индукции.</w:t>
      </w:r>
    </w:p>
    <w:p w:rsidR="00F27A31" w:rsidRPr="00180ACE" w:rsidRDefault="00F27A31" w:rsidP="00F27A31">
      <w:pPr>
        <w:ind w:firstLine="709"/>
        <w:jc w:val="both"/>
        <w:rPr>
          <w:sz w:val="28"/>
          <w:szCs w:val="28"/>
        </w:rPr>
      </w:pPr>
      <w:r w:rsidRPr="00180ACE">
        <w:rPr>
          <w:sz w:val="28"/>
          <w:szCs w:val="28"/>
        </w:rPr>
        <w:t xml:space="preserve">2. Для </w:t>
      </w:r>
      <w:r w:rsidRPr="00180ACE">
        <w:rPr>
          <w:b/>
          <w:sz w:val="28"/>
          <w:szCs w:val="28"/>
        </w:rPr>
        <w:t>кругового тока</w:t>
      </w:r>
      <w:r w:rsidRPr="00180ACE">
        <w:rPr>
          <w:sz w:val="28"/>
          <w:szCs w:val="28"/>
        </w:rPr>
        <w:t>: если вращать головку винта по направлению тока в контуре, то поступательное движение винта указывает направление линий индукции внутри контура.</w:t>
      </w:r>
    </w:p>
    <w:p w:rsidR="00F27A31" w:rsidRDefault="00F27A31" w:rsidP="00F27A31">
      <w:pPr>
        <w:ind w:firstLine="709"/>
        <w:rPr>
          <w:sz w:val="28"/>
          <w:szCs w:val="28"/>
        </w:rPr>
      </w:pPr>
      <w:r w:rsidRPr="00180ACE">
        <w:rPr>
          <w:sz w:val="28"/>
          <w:szCs w:val="28"/>
        </w:rPr>
        <w:t>Так же как и постоянный магнит, виток и катушка с током имеют северный и южный полюса.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sz w:val="28"/>
          <w:szCs w:val="28"/>
        </w:rP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13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Характеристика твердого состояния вещества. Кристаллы. Виды кристаллических структур.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Электромагнитные волны, их свойства. Электрический резонанс. Опыт Герца. Радиолокация.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«Электромагнетизм»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Прямолинейный проводник движется со скоростью 25 м/с в однородном магнитном поле с индукцией 0,0038 Тл перпендикулярно к линиям магнитной индукции. Чему равна длина проводника, если на его концах имеется напряжение 28 мВ?</w:t>
      </w:r>
    </w:p>
    <w:p w:rsidR="00F27A31" w:rsidRDefault="00F27A31" w:rsidP="00F27A31"/>
    <w:p w:rsidR="00F27A31" w:rsidRDefault="00F27A31" w:rsidP="00F27A31"/>
    <w:p w:rsidR="00F27A31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5B5208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5B5208">
        <w:rPr>
          <w:sz w:val="28"/>
          <w:szCs w:val="28"/>
        </w:rPr>
        <w:t>1) Принято считать вещество твердым, если оно сохраняет свою форму и объем. Тогда к твердым придется отнести и аморфные вещества, хотя по внутреннему строению они являются жидкостями.</w:t>
      </w:r>
      <w:r>
        <w:rPr>
          <w:sz w:val="28"/>
          <w:szCs w:val="28"/>
        </w:rPr>
        <w:t xml:space="preserve"> </w:t>
      </w:r>
      <w:r w:rsidRPr="005B5208">
        <w:rPr>
          <w:sz w:val="28"/>
          <w:szCs w:val="28"/>
        </w:rPr>
        <w:t xml:space="preserve">При изучении твердых веществ было обнаружено, что в природе встречаются твердые тела с гладкими плоскими поверхностями, расположенными под определенными углами, а иногда и в форме правильных многогранников. С помощью рентгеновских лучей установили, что частицы в таких телах располагаются в узлах пространственной </w:t>
      </w:r>
      <w:r w:rsidRPr="005B5208">
        <w:rPr>
          <w:b/>
          <w:sz w:val="28"/>
          <w:szCs w:val="28"/>
        </w:rPr>
        <w:t>кристаллической решетки</w:t>
      </w:r>
      <w:r w:rsidRPr="005B5208">
        <w:rPr>
          <w:sz w:val="28"/>
          <w:szCs w:val="28"/>
        </w:rPr>
        <w:t xml:space="preserve">. Правильное расположение частиц в узлах кристаллической решетки называют </w:t>
      </w:r>
      <w:r w:rsidRPr="005B5208">
        <w:rPr>
          <w:b/>
          <w:sz w:val="28"/>
          <w:szCs w:val="28"/>
        </w:rPr>
        <w:t>дальним порядком</w:t>
      </w:r>
      <w:r w:rsidRPr="005B5208">
        <w:rPr>
          <w:sz w:val="28"/>
          <w:szCs w:val="28"/>
        </w:rPr>
        <w:t>.</w:t>
      </w:r>
    </w:p>
    <w:p w:rsidR="00F27A31" w:rsidRPr="005B5208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5B5208">
        <w:rPr>
          <w:sz w:val="28"/>
          <w:szCs w:val="28"/>
        </w:rPr>
        <w:t xml:space="preserve">Таким образом, </w:t>
      </w:r>
      <w:r w:rsidRPr="005B5208">
        <w:rPr>
          <w:b/>
          <w:sz w:val="28"/>
          <w:szCs w:val="28"/>
        </w:rPr>
        <w:t>твердыми</w:t>
      </w:r>
      <w:r w:rsidRPr="005B5208">
        <w:rPr>
          <w:sz w:val="28"/>
          <w:szCs w:val="28"/>
        </w:rPr>
        <w:t xml:space="preserve"> называются тела, у которых есть дальний порядок в расположении частиц.</w:t>
      </w:r>
    </w:p>
    <w:p w:rsidR="00F27A31" w:rsidRPr="005B5208" w:rsidRDefault="00F27A31" w:rsidP="00F27A31">
      <w:pPr>
        <w:ind w:firstLine="709"/>
        <w:rPr>
          <w:sz w:val="28"/>
          <w:szCs w:val="28"/>
        </w:rPr>
      </w:pPr>
      <w:r w:rsidRPr="005B5208">
        <w:rPr>
          <w:sz w:val="28"/>
          <w:szCs w:val="28"/>
        </w:rPr>
        <w:t xml:space="preserve">Если твердое тело состоит из одного кристалла, его называют монокристаллом. Твердое тело, состоящее из множества мелких кристаллов называют </w:t>
      </w:r>
      <w:r>
        <w:rPr>
          <w:sz w:val="28"/>
          <w:szCs w:val="28"/>
        </w:rPr>
        <w:t>поликрис-тал</w:t>
      </w:r>
      <w:r w:rsidRPr="005B5208">
        <w:rPr>
          <w:sz w:val="28"/>
          <w:szCs w:val="28"/>
        </w:rPr>
        <w:t>лом (греч. «поли» – много).</w:t>
      </w:r>
    </w:p>
    <w:p w:rsidR="00F27A31" w:rsidRPr="005B5208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5B5208">
        <w:rPr>
          <w:sz w:val="28"/>
          <w:szCs w:val="28"/>
        </w:rPr>
        <w:t>По характеру сил, которые действуют между частицами кристалла, различают четыре структуры:</w:t>
      </w:r>
    </w:p>
    <w:p w:rsidR="00F27A31" w:rsidRPr="005B5208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5B5208">
        <w:rPr>
          <w:sz w:val="28"/>
          <w:szCs w:val="28"/>
        </w:rPr>
        <w:t xml:space="preserve">1) </w:t>
      </w:r>
      <w:r w:rsidRPr="005B5208">
        <w:rPr>
          <w:b/>
          <w:sz w:val="28"/>
          <w:szCs w:val="28"/>
        </w:rPr>
        <w:t>ионную</w:t>
      </w:r>
      <w:r w:rsidRPr="005B5208">
        <w:rPr>
          <w:sz w:val="28"/>
          <w:szCs w:val="28"/>
        </w:rPr>
        <w:t>, в которой положительные и отрицательные ионы удерживаются в узлах решетки силами электрического взаимодействия;</w:t>
      </w:r>
    </w:p>
    <w:p w:rsidR="00F27A31" w:rsidRPr="005B5208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5B5208">
        <w:rPr>
          <w:sz w:val="28"/>
          <w:szCs w:val="28"/>
        </w:rPr>
        <w:t xml:space="preserve">2) </w:t>
      </w:r>
      <w:r w:rsidRPr="005B5208">
        <w:rPr>
          <w:b/>
          <w:sz w:val="28"/>
          <w:szCs w:val="28"/>
        </w:rPr>
        <w:t>атомную</w:t>
      </w:r>
      <w:r w:rsidRPr="005B5208">
        <w:rPr>
          <w:sz w:val="28"/>
          <w:szCs w:val="28"/>
        </w:rPr>
        <w:t>, в которой нейтральные атомы удерживаются посредством ковалентной связи;</w:t>
      </w:r>
    </w:p>
    <w:p w:rsidR="00F27A31" w:rsidRPr="005B5208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5B5208">
        <w:rPr>
          <w:sz w:val="28"/>
          <w:szCs w:val="28"/>
        </w:rPr>
        <w:t xml:space="preserve">3) </w:t>
      </w:r>
      <w:r w:rsidRPr="005B5208">
        <w:rPr>
          <w:b/>
          <w:sz w:val="28"/>
          <w:szCs w:val="28"/>
        </w:rPr>
        <w:t>молекулярную</w:t>
      </w:r>
      <w:r w:rsidRPr="005B5208">
        <w:rPr>
          <w:sz w:val="28"/>
          <w:szCs w:val="28"/>
        </w:rPr>
        <w:t>, в которой молекулы удерживаются силами межмолекулярного взаимодействия;</w:t>
      </w:r>
    </w:p>
    <w:p w:rsidR="00F27A31" w:rsidRPr="005B5208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5B5208">
        <w:rPr>
          <w:sz w:val="28"/>
          <w:szCs w:val="28"/>
        </w:rPr>
        <w:lastRenderedPageBreak/>
        <w:t xml:space="preserve">4) </w:t>
      </w:r>
      <w:r w:rsidRPr="005B5208">
        <w:rPr>
          <w:b/>
          <w:sz w:val="28"/>
          <w:szCs w:val="28"/>
        </w:rPr>
        <w:t>металлическую</w:t>
      </w:r>
      <w:r w:rsidRPr="005B5208">
        <w:rPr>
          <w:sz w:val="28"/>
          <w:szCs w:val="28"/>
        </w:rPr>
        <w:t>, в которой положительные ионы металла удерживаются электронным газом, состоящим из свободных валентных электронов.</w:t>
      </w:r>
    </w:p>
    <w:p w:rsidR="00F27A31" w:rsidRDefault="00F27A31" w:rsidP="00F27A31">
      <w:pPr>
        <w:ind w:firstLine="709"/>
      </w:pPr>
    </w:p>
    <w:p w:rsidR="00F27A31" w:rsidRPr="00F515C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F515C2">
        <w:rPr>
          <w:sz w:val="28"/>
          <w:szCs w:val="28"/>
        </w:rPr>
        <w:t xml:space="preserve">Д. Максвелл создал теорию электромагнитного поля. Он показал, что в пространстве, в котором изменяется магнитное поле, обязательно возникает электрическое поле с замкнутыми силовыми линиями. Вихревое электрическое поле создает магнитное поле. Т.е. в пространстве образуется электромагнитное поле, которое распространяется в виде </w:t>
      </w:r>
      <w:r w:rsidRPr="00F515C2">
        <w:rPr>
          <w:b/>
          <w:sz w:val="28"/>
          <w:szCs w:val="28"/>
        </w:rPr>
        <w:t>электромагнитной волны</w:t>
      </w:r>
      <w:r w:rsidRPr="00F515C2">
        <w:rPr>
          <w:sz w:val="28"/>
          <w:szCs w:val="28"/>
        </w:rPr>
        <w:t>.</w:t>
      </w:r>
    </w:p>
    <w:p w:rsidR="00F27A31" w:rsidRPr="00F515C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b/>
          <w:sz w:val="28"/>
          <w:szCs w:val="28"/>
        </w:rPr>
      </w:pPr>
      <w:r w:rsidRPr="00F515C2">
        <w:rPr>
          <w:b/>
          <w:sz w:val="28"/>
          <w:szCs w:val="28"/>
        </w:rPr>
        <w:t>Свойства электромагнитных волн.</w:t>
      </w:r>
    </w:p>
    <w:p w:rsidR="00F27A31" w:rsidRPr="00F515C2" w:rsidRDefault="00F27A31" w:rsidP="00835622">
      <w:pPr>
        <w:numPr>
          <w:ilvl w:val="0"/>
          <w:numId w:val="5"/>
        </w:numPr>
        <w:tabs>
          <w:tab w:val="left" w:pos="1276"/>
          <w:tab w:val="left" w:pos="3402"/>
        </w:tabs>
        <w:ind w:left="0" w:firstLine="709"/>
        <w:jc w:val="both"/>
        <w:rPr>
          <w:sz w:val="28"/>
          <w:szCs w:val="28"/>
        </w:rPr>
      </w:pPr>
      <w:r w:rsidRPr="00F515C2">
        <w:rPr>
          <w:sz w:val="28"/>
          <w:szCs w:val="28"/>
        </w:rPr>
        <w:t>Электромагнитные волны поперечны.</w:t>
      </w:r>
    </w:p>
    <w:p w:rsidR="00F27A31" w:rsidRPr="00F515C2" w:rsidRDefault="00F27A31" w:rsidP="00835622">
      <w:pPr>
        <w:numPr>
          <w:ilvl w:val="0"/>
          <w:numId w:val="5"/>
        </w:numPr>
        <w:tabs>
          <w:tab w:val="left" w:pos="1276"/>
          <w:tab w:val="left" w:pos="3402"/>
        </w:tabs>
        <w:ind w:left="0" w:firstLine="709"/>
        <w:jc w:val="both"/>
        <w:rPr>
          <w:sz w:val="28"/>
          <w:szCs w:val="28"/>
        </w:rPr>
      </w:pPr>
      <w:r w:rsidRPr="00F515C2">
        <w:rPr>
          <w:sz w:val="28"/>
          <w:szCs w:val="28"/>
        </w:rPr>
        <w:t xml:space="preserve">Векторы напряженности электрического поля </w:t>
      </w:r>
      <w:r w:rsidRPr="00F515C2">
        <w:rPr>
          <w:position w:val="-4"/>
          <w:sz w:val="28"/>
          <w:szCs w:val="28"/>
        </w:rPr>
        <w:object w:dxaOrig="240" w:dyaOrig="340">
          <v:shape id="_x0000_i1088" type="#_x0000_t75" style="width:20.65pt;height:26.9pt" o:ole="">
            <v:imagedata r:id="rId121" o:title=""/>
          </v:shape>
          <o:OLEObject Type="Embed" ProgID="Equation.3" ShapeID="_x0000_i1088" DrawAspect="Content" ObjectID="_1774686757" r:id="rId122"/>
        </w:object>
      </w:r>
      <w:r w:rsidRPr="00F515C2">
        <w:rPr>
          <w:sz w:val="28"/>
          <w:szCs w:val="28"/>
        </w:rPr>
        <w:t xml:space="preserve">, магнитного поля </w:t>
      </w:r>
      <w:r w:rsidRPr="00F515C2">
        <w:rPr>
          <w:position w:val="-4"/>
          <w:sz w:val="28"/>
          <w:szCs w:val="28"/>
        </w:rPr>
        <w:object w:dxaOrig="279" w:dyaOrig="340">
          <v:shape id="_x0000_i1089" type="#_x0000_t75" style="width:23.8pt;height:26.9pt" o:ole="">
            <v:imagedata r:id="rId123" o:title=""/>
          </v:shape>
          <o:OLEObject Type="Embed" ProgID="Equation.3" ShapeID="_x0000_i1089" DrawAspect="Content" ObjectID="_1774686758" r:id="rId124"/>
        </w:object>
      </w:r>
      <w:r w:rsidRPr="00F515C2">
        <w:rPr>
          <w:sz w:val="28"/>
          <w:szCs w:val="28"/>
        </w:rPr>
        <w:t xml:space="preserve"> и вектор скорости </w:t>
      </w:r>
      <w:r w:rsidRPr="00F515C2">
        <w:rPr>
          <w:position w:val="-6"/>
          <w:sz w:val="28"/>
          <w:szCs w:val="28"/>
        </w:rPr>
        <w:object w:dxaOrig="200" w:dyaOrig="360">
          <v:shape id="_x0000_i1090" type="#_x0000_t75" style="width:17.55pt;height:28.8pt" o:ole="">
            <v:imagedata r:id="rId125" o:title=""/>
          </v:shape>
          <o:OLEObject Type="Embed" ProgID="Equation.3" ShapeID="_x0000_i1090" DrawAspect="Content" ObjectID="_1774686759" r:id="rId126"/>
        </w:object>
      </w:r>
      <w:r w:rsidRPr="00F515C2">
        <w:rPr>
          <w:sz w:val="28"/>
          <w:szCs w:val="28"/>
        </w:rPr>
        <w:t xml:space="preserve"> перпендикулярны друг другу.</w:t>
      </w:r>
    </w:p>
    <w:p w:rsidR="00F27A31" w:rsidRPr="00F515C2" w:rsidRDefault="00F27A31" w:rsidP="00835622">
      <w:pPr>
        <w:numPr>
          <w:ilvl w:val="0"/>
          <w:numId w:val="5"/>
        </w:numPr>
        <w:tabs>
          <w:tab w:val="left" w:pos="1276"/>
          <w:tab w:val="left" w:pos="3402"/>
        </w:tabs>
        <w:ind w:left="0" w:firstLine="709"/>
        <w:jc w:val="both"/>
        <w:rPr>
          <w:sz w:val="28"/>
          <w:szCs w:val="28"/>
        </w:rPr>
      </w:pPr>
      <w:r w:rsidRPr="00F515C2">
        <w:rPr>
          <w:sz w:val="28"/>
          <w:szCs w:val="28"/>
        </w:rPr>
        <w:t xml:space="preserve">Скорость электромагнитных волн </w:t>
      </w:r>
      <w:r w:rsidRPr="00F515C2">
        <w:rPr>
          <w:i/>
          <w:sz w:val="28"/>
          <w:szCs w:val="28"/>
        </w:rPr>
        <w:t>с</w:t>
      </w:r>
      <w:r w:rsidRPr="00F515C2">
        <w:rPr>
          <w:sz w:val="28"/>
          <w:szCs w:val="28"/>
        </w:rPr>
        <w:t xml:space="preserve"> = 3∙10</w:t>
      </w:r>
      <w:r w:rsidRPr="00F515C2">
        <w:rPr>
          <w:sz w:val="28"/>
          <w:szCs w:val="28"/>
          <w:vertAlign w:val="superscript"/>
        </w:rPr>
        <w:t>8</w:t>
      </w:r>
      <w:r w:rsidRPr="00F515C2">
        <w:rPr>
          <w:sz w:val="28"/>
          <w:szCs w:val="28"/>
        </w:rPr>
        <w:t xml:space="preserve"> м/с.</w:t>
      </w:r>
    </w:p>
    <w:p w:rsidR="00F27A31" w:rsidRPr="00F515C2" w:rsidRDefault="00F27A31" w:rsidP="00835622">
      <w:pPr>
        <w:numPr>
          <w:ilvl w:val="0"/>
          <w:numId w:val="5"/>
        </w:numPr>
        <w:tabs>
          <w:tab w:val="left" w:pos="1276"/>
          <w:tab w:val="left" w:pos="3402"/>
        </w:tabs>
        <w:ind w:left="0" w:firstLine="709"/>
        <w:jc w:val="both"/>
        <w:rPr>
          <w:sz w:val="28"/>
          <w:szCs w:val="28"/>
        </w:rPr>
      </w:pPr>
      <w:r w:rsidRPr="00F515C2">
        <w:rPr>
          <w:sz w:val="28"/>
          <w:szCs w:val="28"/>
        </w:rPr>
        <w:t>Волны отражаются от металлических предметов.</w:t>
      </w:r>
    </w:p>
    <w:p w:rsidR="00F27A31" w:rsidRPr="00F515C2" w:rsidRDefault="00F27A31" w:rsidP="00835622">
      <w:pPr>
        <w:numPr>
          <w:ilvl w:val="0"/>
          <w:numId w:val="5"/>
        </w:numPr>
        <w:tabs>
          <w:tab w:val="left" w:pos="1276"/>
          <w:tab w:val="left" w:pos="3402"/>
        </w:tabs>
        <w:ind w:left="0" w:firstLine="709"/>
        <w:jc w:val="both"/>
        <w:rPr>
          <w:sz w:val="28"/>
          <w:szCs w:val="28"/>
        </w:rPr>
      </w:pPr>
      <w:r w:rsidRPr="00F515C2">
        <w:rPr>
          <w:sz w:val="28"/>
          <w:szCs w:val="28"/>
        </w:rPr>
        <w:t>Электромагнитные волны сильно поглощаются атмосферой и диэлектриками.</w:t>
      </w:r>
    </w:p>
    <w:p w:rsidR="00F27A31" w:rsidRPr="00F515C2" w:rsidRDefault="00F27A31" w:rsidP="00835622">
      <w:pPr>
        <w:numPr>
          <w:ilvl w:val="0"/>
          <w:numId w:val="5"/>
        </w:numPr>
        <w:tabs>
          <w:tab w:val="left" w:pos="1276"/>
          <w:tab w:val="left" w:pos="3402"/>
        </w:tabs>
        <w:ind w:left="0" w:firstLine="709"/>
        <w:jc w:val="both"/>
        <w:rPr>
          <w:sz w:val="28"/>
          <w:szCs w:val="28"/>
        </w:rPr>
      </w:pPr>
      <w:r w:rsidRPr="00F515C2">
        <w:rPr>
          <w:sz w:val="28"/>
          <w:szCs w:val="28"/>
        </w:rPr>
        <w:t>Электромагнитные волны преломляются на границе с диэлектриком.</w:t>
      </w:r>
    </w:p>
    <w:p w:rsidR="00F27A31" w:rsidRPr="00F515C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F515C2">
        <w:rPr>
          <w:sz w:val="28"/>
          <w:szCs w:val="28"/>
        </w:rPr>
        <w:t xml:space="preserve">Впервые электромагнитные волны на опыте с помощью резонанса обнаружил Г.Герц. Для этого он использовал так называемые </w:t>
      </w:r>
      <w:r w:rsidRPr="00F515C2">
        <w:rPr>
          <w:b/>
          <w:sz w:val="28"/>
          <w:szCs w:val="28"/>
        </w:rPr>
        <w:t>диполи</w:t>
      </w:r>
      <w:r w:rsidRPr="00F515C2">
        <w:rPr>
          <w:sz w:val="28"/>
          <w:szCs w:val="28"/>
        </w:rPr>
        <w:t>. Диполь состоит из двух проводов, заканчивающихся шариками. На противоположных концах проводов надеты колпачки, перемещая которые можно изменить емкость контура. Диполь – это открытый колебательный контур. Два диполя располагаются параллельно друг другу. К одному диполю подключается индукционная катушка, которая служит источником питания. При подаче высокого напряжения на первый диполь, между шариками проскакивает искра, в контуре возникают колебания, и вибратор излучает волны. При возникновении искры напряжение падает и колебания затухают. Затем напряжение снова возрастает, снова проскакивает искра и т.д. При настройке второго диполя в резонанс с первым, между шариками этого диполя появляется слабая искра. Опыт Герца показал возможность получения и приема электромагнитных волн.</w:t>
      </w:r>
    </w:p>
    <w:p w:rsidR="00F27A31" w:rsidRPr="00F515C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F515C2">
        <w:rPr>
          <w:sz w:val="28"/>
          <w:szCs w:val="28"/>
        </w:rPr>
        <w:t xml:space="preserve">Обнаружение и точное определение месторасположения объектов с помощью радиоволн называется </w:t>
      </w:r>
      <w:r w:rsidRPr="00F515C2">
        <w:rPr>
          <w:b/>
          <w:sz w:val="28"/>
          <w:szCs w:val="28"/>
        </w:rPr>
        <w:t>радиолокацией</w:t>
      </w:r>
      <w:r w:rsidRPr="00F515C2">
        <w:rPr>
          <w:sz w:val="28"/>
          <w:szCs w:val="28"/>
        </w:rPr>
        <w:t>. В радиолокации используют короткие волны в диапазоне частот 10</w:t>
      </w:r>
      <w:r w:rsidRPr="00F515C2">
        <w:rPr>
          <w:sz w:val="28"/>
          <w:szCs w:val="28"/>
          <w:vertAlign w:val="superscript"/>
        </w:rPr>
        <w:t>8</w:t>
      </w:r>
      <w:r w:rsidRPr="00F515C2">
        <w:rPr>
          <w:sz w:val="28"/>
          <w:szCs w:val="28"/>
        </w:rPr>
        <w:t>-10</w:t>
      </w:r>
      <w:r w:rsidRPr="00F515C2">
        <w:rPr>
          <w:sz w:val="28"/>
          <w:szCs w:val="28"/>
          <w:vertAlign w:val="superscript"/>
        </w:rPr>
        <w:t>11</w:t>
      </w:r>
      <w:r w:rsidRPr="00F515C2">
        <w:rPr>
          <w:sz w:val="28"/>
          <w:szCs w:val="28"/>
        </w:rPr>
        <w:t xml:space="preserve"> Гц. Мощный генератор сверхвысоких частот СВЧ связан с антенной, которая служит для приема и передачи импульсов. Отправленные и принятые импульсы регистрируются на экране электронно-лучевой трубки.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14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left="57"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left="57"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Парообразование и конденсация. Испарение. Кипение. Теплота парообразования.</w:t>
      </w:r>
    </w:p>
    <w:p w:rsidR="00F27A31" w:rsidRPr="0062174F" w:rsidRDefault="00F27A31" w:rsidP="00F27A31">
      <w:pPr>
        <w:spacing w:line="360" w:lineRule="auto"/>
        <w:ind w:left="57"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Методы регистрации заряженных частиц.</w:t>
      </w:r>
    </w:p>
    <w:p w:rsidR="00F27A31" w:rsidRPr="00B36449" w:rsidRDefault="00F27A31" w:rsidP="00F27A31">
      <w:pPr>
        <w:spacing w:line="360" w:lineRule="auto"/>
        <w:ind w:left="57"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left="57" w:firstLine="709"/>
        <w:rPr>
          <w:sz w:val="28"/>
          <w:szCs w:val="28"/>
        </w:rPr>
      </w:pPr>
      <w:r>
        <w:rPr>
          <w:sz w:val="28"/>
          <w:szCs w:val="28"/>
        </w:rPr>
        <w:t>Задача. Тема «Квантовая физика» уровень А.</w:t>
      </w:r>
    </w:p>
    <w:p w:rsidR="00F27A31" w:rsidRPr="008B14CA" w:rsidRDefault="00F27A31" w:rsidP="00F27A31">
      <w:pPr>
        <w:spacing w:line="360" w:lineRule="auto"/>
        <w:ind w:left="57" w:firstLine="709"/>
        <w:rPr>
          <w:sz w:val="28"/>
          <w:szCs w:val="28"/>
        </w:rPr>
      </w:pPr>
      <w:r>
        <w:rPr>
          <w:sz w:val="28"/>
          <w:szCs w:val="28"/>
        </w:rPr>
        <w:t>Максимальная кинетическая энергия электронов, вылетающих из рубидия при его освещении ультрафиолетовыми лучами с λ=317 нм, равна 2,84∙10</w:t>
      </w:r>
      <w:r>
        <w:rPr>
          <w:sz w:val="28"/>
          <w:szCs w:val="28"/>
          <w:vertAlign w:val="superscript"/>
        </w:rPr>
        <w:t>-19</w:t>
      </w:r>
      <w:r>
        <w:rPr>
          <w:sz w:val="28"/>
          <w:szCs w:val="28"/>
        </w:rPr>
        <w:t xml:space="preserve"> Дж. Определить работу выхода электронов из рубидия и красную границу фотоэффекта.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D47E6C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D47E6C">
        <w:rPr>
          <w:sz w:val="28"/>
          <w:szCs w:val="28"/>
        </w:rPr>
        <w:t xml:space="preserve">1) Область, в которой вещество однородно по всем химическим и физическим свойствам, называется </w:t>
      </w:r>
      <w:r w:rsidRPr="00D47E6C">
        <w:rPr>
          <w:b/>
          <w:sz w:val="28"/>
          <w:szCs w:val="28"/>
        </w:rPr>
        <w:t>фазой</w:t>
      </w:r>
      <w:r w:rsidRPr="00D47E6C">
        <w:rPr>
          <w:sz w:val="28"/>
          <w:szCs w:val="28"/>
        </w:rPr>
        <w:t xml:space="preserve"> состояния вещества.</w:t>
      </w:r>
      <w:r>
        <w:rPr>
          <w:sz w:val="28"/>
          <w:szCs w:val="28"/>
        </w:rPr>
        <w:t xml:space="preserve"> </w:t>
      </w:r>
      <w:r w:rsidRPr="00D47E6C">
        <w:rPr>
          <w:sz w:val="28"/>
          <w:szCs w:val="28"/>
        </w:rPr>
        <w:t>Различают три фазы вещества: газообразную (газ, пар), жидкую и твердую.</w:t>
      </w:r>
      <w:r>
        <w:rPr>
          <w:sz w:val="28"/>
          <w:szCs w:val="28"/>
        </w:rPr>
        <w:t xml:space="preserve"> </w:t>
      </w:r>
      <w:r w:rsidRPr="00D47E6C">
        <w:rPr>
          <w:sz w:val="28"/>
          <w:szCs w:val="28"/>
        </w:rPr>
        <w:t xml:space="preserve">Переход вещества из одной фазы в другую называется </w:t>
      </w:r>
      <w:r w:rsidRPr="00D47E6C">
        <w:rPr>
          <w:b/>
          <w:sz w:val="28"/>
          <w:szCs w:val="28"/>
        </w:rPr>
        <w:t>фазовым переходом</w:t>
      </w:r>
      <w:r w:rsidRPr="00D47E6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47E6C">
        <w:rPr>
          <w:sz w:val="28"/>
          <w:szCs w:val="28"/>
        </w:rPr>
        <w:t xml:space="preserve">Переход вещества из жидкого состояния в газообразное называется </w:t>
      </w:r>
      <w:r w:rsidRPr="00D47E6C">
        <w:rPr>
          <w:b/>
          <w:sz w:val="28"/>
          <w:szCs w:val="28"/>
        </w:rPr>
        <w:t>парообразованием</w:t>
      </w:r>
      <w:r w:rsidRPr="00D47E6C">
        <w:rPr>
          <w:sz w:val="28"/>
          <w:szCs w:val="28"/>
        </w:rPr>
        <w:t xml:space="preserve">, а переход из газообразного в жидкое – </w:t>
      </w:r>
      <w:r w:rsidRPr="00D47E6C">
        <w:rPr>
          <w:b/>
          <w:sz w:val="28"/>
          <w:szCs w:val="28"/>
        </w:rPr>
        <w:t>конденсацией</w:t>
      </w:r>
      <w:r w:rsidRPr="00D47E6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47E6C">
        <w:rPr>
          <w:sz w:val="28"/>
          <w:szCs w:val="28"/>
        </w:rPr>
        <w:t>В процессе парообразования внутренняя энергия вещества увеличивается.</w:t>
      </w:r>
      <w:r>
        <w:rPr>
          <w:sz w:val="28"/>
          <w:szCs w:val="28"/>
        </w:rPr>
        <w:t xml:space="preserve"> </w:t>
      </w:r>
      <w:r w:rsidRPr="00D47E6C">
        <w:rPr>
          <w:sz w:val="28"/>
          <w:szCs w:val="28"/>
        </w:rPr>
        <w:t xml:space="preserve">Парообразование, которое происходит только со свободной поверхности жидкости, граничащей с газообразной средой или вакуумом, называется </w:t>
      </w:r>
      <w:r w:rsidRPr="00D47E6C">
        <w:rPr>
          <w:b/>
          <w:sz w:val="28"/>
          <w:szCs w:val="28"/>
        </w:rPr>
        <w:t>испарением</w:t>
      </w:r>
      <w:r w:rsidRPr="00D47E6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47E6C">
        <w:rPr>
          <w:sz w:val="28"/>
          <w:szCs w:val="28"/>
        </w:rPr>
        <w:t xml:space="preserve">Парообразование, которое происходит в объеме всей жидкости и при постоянной температуре, называется </w:t>
      </w:r>
      <w:r w:rsidRPr="00D47E6C">
        <w:rPr>
          <w:b/>
          <w:sz w:val="28"/>
          <w:szCs w:val="28"/>
        </w:rPr>
        <w:t>кипением</w:t>
      </w:r>
      <w:r w:rsidRPr="00D47E6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47E6C">
        <w:rPr>
          <w:sz w:val="28"/>
          <w:szCs w:val="28"/>
        </w:rPr>
        <w:t xml:space="preserve">Теплота парообразования прямо пропорциональна превращенной в пар массе жидкости </w:t>
      </w:r>
      <w:r w:rsidRPr="00D47E6C">
        <w:rPr>
          <w:i/>
          <w:sz w:val="28"/>
          <w:szCs w:val="28"/>
        </w:rPr>
        <w:t>m</w:t>
      </w:r>
      <w:r w:rsidRPr="00D47E6C">
        <w:rPr>
          <w:sz w:val="28"/>
          <w:szCs w:val="28"/>
        </w:rPr>
        <w:t>:</w:t>
      </w:r>
      <w:r w:rsidRPr="00D47E6C">
        <w:rPr>
          <w:sz w:val="28"/>
          <w:szCs w:val="28"/>
        </w:rPr>
        <w:tab/>
      </w:r>
      <w:r w:rsidRPr="00D47E6C">
        <w:rPr>
          <w:position w:val="-10"/>
          <w:sz w:val="28"/>
          <w:szCs w:val="28"/>
        </w:rPr>
        <w:object w:dxaOrig="880" w:dyaOrig="340">
          <v:shape id="_x0000_i1091" type="#_x0000_t75" style="width:61.35pt;height:23.15pt" o:ole="">
            <v:imagedata r:id="rId127" o:title=""/>
          </v:shape>
          <o:OLEObject Type="Embed" ProgID="Equation.3" ShapeID="_x0000_i1091" DrawAspect="Content" ObjectID="_1774686760" r:id="rId128"/>
        </w:object>
      </w:r>
      <w:r w:rsidRPr="00D47E6C">
        <w:rPr>
          <w:sz w:val="28"/>
          <w:szCs w:val="28"/>
        </w:rPr>
        <w:t>.</w:t>
      </w:r>
    </w:p>
    <w:p w:rsidR="00F27A31" w:rsidRDefault="00F27A31" w:rsidP="00F27A31">
      <w:pPr>
        <w:ind w:firstLine="709"/>
        <w:rPr>
          <w:sz w:val="28"/>
          <w:szCs w:val="28"/>
        </w:rPr>
      </w:pPr>
      <w:r w:rsidRPr="00D47E6C">
        <w:rPr>
          <w:sz w:val="28"/>
          <w:szCs w:val="28"/>
        </w:rPr>
        <w:t xml:space="preserve">Величина </w:t>
      </w:r>
      <w:r w:rsidRPr="00D47E6C">
        <w:rPr>
          <w:i/>
          <w:sz w:val="28"/>
          <w:szCs w:val="28"/>
        </w:rPr>
        <w:t>r</w:t>
      </w:r>
      <w:r w:rsidRPr="00D47E6C">
        <w:rPr>
          <w:sz w:val="28"/>
          <w:szCs w:val="28"/>
        </w:rPr>
        <w:t xml:space="preserve">, характеризующая зависимость теплоты парообразования от рода вещества и от внешних условий, называется </w:t>
      </w:r>
      <w:r w:rsidRPr="00D47E6C">
        <w:rPr>
          <w:b/>
          <w:sz w:val="28"/>
          <w:szCs w:val="28"/>
        </w:rPr>
        <w:t>удельной теплотой парообразования</w:t>
      </w:r>
      <w:r w:rsidRPr="00D47E6C">
        <w:rPr>
          <w:sz w:val="28"/>
          <w:szCs w:val="28"/>
        </w:rPr>
        <w:t>.</w:t>
      </w:r>
    </w:p>
    <w:p w:rsidR="00F27A31" w:rsidRDefault="00F27A31" w:rsidP="00F27A31">
      <w:pPr>
        <w:ind w:firstLine="709"/>
      </w:pPr>
    </w:p>
    <w:p w:rsidR="00F27A31" w:rsidRPr="00F515C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b/>
          <w:sz w:val="28"/>
          <w:szCs w:val="28"/>
        </w:rPr>
      </w:pPr>
      <w:r w:rsidRPr="00F515C2">
        <w:rPr>
          <w:sz w:val="28"/>
          <w:szCs w:val="28"/>
        </w:rPr>
        <w:t xml:space="preserve">2) </w:t>
      </w:r>
      <w:r w:rsidRPr="00F515C2">
        <w:rPr>
          <w:b/>
          <w:sz w:val="28"/>
          <w:szCs w:val="28"/>
        </w:rPr>
        <w:t>Методы регистрации заряженных частиц.</w:t>
      </w:r>
    </w:p>
    <w:p w:rsidR="00F27A31" w:rsidRPr="00F515C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F515C2">
        <w:rPr>
          <w:sz w:val="28"/>
          <w:szCs w:val="28"/>
        </w:rPr>
        <w:t>Методы регистрации и наблюдения заряженных частиц были разработаны в начале 20 века.</w:t>
      </w:r>
      <w:r w:rsidRPr="00533F8C">
        <w:rPr>
          <w:sz w:val="28"/>
          <w:szCs w:val="28"/>
        </w:rPr>
        <w:t xml:space="preserve"> </w:t>
      </w:r>
      <w:r w:rsidRPr="00F515C2">
        <w:rPr>
          <w:sz w:val="28"/>
          <w:szCs w:val="28"/>
        </w:rPr>
        <w:t>В качестве одного из первых приборов был использован экран покрытый люминесцирующим составом. В точке экрана, куда попадает частица с большой энергией, возникает вспышка – сцинтилляция.</w:t>
      </w:r>
    </w:p>
    <w:p w:rsidR="00F27A31" w:rsidRPr="00F515C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b/>
          <w:sz w:val="28"/>
          <w:szCs w:val="28"/>
        </w:rPr>
      </w:pPr>
      <w:r w:rsidRPr="00F515C2">
        <w:rPr>
          <w:b/>
          <w:sz w:val="28"/>
          <w:szCs w:val="28"/>
        </w:rPr>
        <w:t>Счетчик Гейгера.</w:t>
      </w:r>
    </w:p>
    <w:p w:rsidR="00F27A31" w:rsidRPr="00F515C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F515C2">
        <w:rPr>
          <w:sz w:val="28"/>
          <w:szCs w:val="28"/>
        </w:rPr>
        <w:lastRenderedPageBreak/>
        <w:t xml:space="preserve">Первый основной прибор для регистрации частиц был изобретен в 1908 году Г.Гейгером. Усовершенствовал этот прибор В.Мюллер. Действие счетчика Гейгера основано на явлении </w:t>
      </w:r>
      <w:r w:rsidRPr="00F515C2">
        <w:rPr>
          <w:b/>
          <w:sz w:val="28"/>
          <w:szCs w:val="28"/>
        </w:rPr>
        <w:t>ударной ионизации</w:t>
      </w:r>
      <w:r w:rsidRPr="00F515C2">
        <w:rPr>
          <w:sz w:val="28"/>
          <w:szCs w:val="28"/>
        </w:rPr>
        <w:t>.</w:t>
      </w:r>
    </w:p>
    <w:p w:rsidR="00F27A31" w:rsidRPr="00F515C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F515C2">
        <w:rPr>
          <w:sz w:val="28"/>
          <w:szCs w:val="28"/>
        </w:rPr>
        <w:t xml:space="preserve">Счетчик состоит из полого металлического цилиндра с окном из стекла, по оси цилиндра проходит металлическая нить. Цилиндр заполняется разреженным газом (аргон). Между стенками и нитью создается напряжение до 1500 В. Нить заземляется через большое сопротивление R. При попадании в камеру частиц с большой энергией происходит ионизация атомов газа на пути этой частицы, между стенками и нитью возникает разряд. Разрядный ток создает большое падение напряжения на сопротивление R, напряжение между стенками и нитью падает, поэтому разряд быстро прекращается. Напряжение с сопротивления попадает на вход усилителя, в анодную цепь которой включается счетный механизм. После прекращения тока все напряжение вновь сосредоточено между нитью и стенками, и счетчик готов к регистрации следующей частицы. Счетчик Гейгера в основном предназначен для регистрации β-частиц. </w:t>
      </w:r>
    </w:p>
    <w:p w:rsidR="00F27A31" w:rsidRPr="00F515C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b/>
          <w:sz w:val="28"/>
          <w:szCs w:val="28"/>
        </w:rPr>
      </w:pPr>
      <w:r w:rsidRPr="00F515C2">
        <w:rPr>
          <w:b/>
          <w:sz w:val="28"/>
          <w:szCs w:val="28"/>
        </w:rPr>
        <w:t>Камера Вильсона.</w:t>
      </w:r>
    </w:p>
    <w:p w:rsidR="00F27A31" w:rsidRPr="00F515C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F515C2">
        <w:rPr>
          <w:sz w:val="28"/>
          <w:szCs w:val="28"/>
        </w:rPr>
        <w:t xml:space="preserve">В камере Вильсона для получения следов частиц используется </w:t>
      </w:r>
      <w:r w:rsidRPr="00F515C2">
        <w:rPr>
          <w:b/>
          <w:sz w:val="28"/>
          <w:szCs w:val="28"/>
        </w:rPr>
        <w:t>конден-сация перенасыщенного пара</w:t>
      </w:r>
      <w:r w:rsidRPr="00F515C2">
        <w:rPr>
          <w:sz w:val="28"/>
          <w:szCs w:val="28"/>
        </w:rPr>
        <w:t>. Камера Вильсона состоит из цилиндра с поршнем, верхняя часть цилиндра делается из прозрачного материала. В камеру вводится небольшое количество воды или спирта. При быстром опускании поршня смесь паров и воздуха адиабатически расширяется и охлаждается, воздух становится перенасыщенным парами. Если в это время через камеру пролетает заряженная частица, ионизирующая на своем пути молекулы воздуха, то на цепочке ионов происходит конденсация паров и траектория движения частицы получается в виде нити тумана, которая сохраняется в течение 0,1 с. Этого времени достаточно для фотографирования траектории.</w:t>
      </w:r>
    </w:p>
    <w:p w:rsidR="00F27A31" w:rsidRPr="00F515C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F515C2">
        <w:rPr>
          <w:sz w:val="28"/>
          <w:szCs w:val="28"/>
        </w:rPr>
        <w:t xml:space="preserve">Для чистки камеры используется электрическое поле, которое нейтрализует ионы, притягивая их к электродам. Разные частицы оставляют в камере разные траектории. Так α-частицы оставляют достаточно толстый сплошной след, протоны – более тонкий, электроны – пунктирный. Траекторию частиц можно получить также в </w:t>
      </w:r>
      <w:r w:rsidRPr="00F515C2">
        <w:rPr>
          <w:b/>
          <w:sz w:val="28"/>
          <w:szCs w:val="28"/>
        </w:rPr>
        <w:t>пузырьковой камере</w:t>
      </w:r>
      <w:r w:rsidRPr="00F515C2">
        <w:rPr>
          <w:sz w:val="28"/>
          <w:szCs w:val="28"/>
        </w:rPr>
        <w:t>. Она заполнена жидкостью в перегретом состоянии. Если через такую жидкость пролетит частица, то вдоль ее траектории жидкость закипит, и траектория будет отмечена цепочкой пузырьков пара.</w:t>
      </w:r>
    </w:p>
    <w:p w:rsidR="00F27A31" w:rsidRPr="00F515C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b/>
          <w:sz w:val="28"/>
          <w:szCs w:val="28"/>
        </w:rPr>
      </w:pPr>
      <w:r w:rsidRPr="00F515C2">
        <w:rPr>
          <w:b/>
          <w:sz w:val="28"/>
          <w:szCs w:val="28"/>
        </w:rPr>
        <w:t>Метод фотоэмульсии.</w:t>
      </w:r>
    </w:p>
    <w:p w:rsidR="00F27A31" w:rsidRPr="00F515C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F515C2">
        <w:rPr>
          <w:sz w:val="28"/>
          <w:szCs w:val="28"/>
        </w:rPr>
        <w:t>Пролетая через фотоэмульсию, частица действует на зерна бромистого серебра AgBr. Поэтому, оставленный частицей след после проявления становится видимым и его можно исследовать с помощью микроскопа.</w:t>
      </w:r>
    </w:p>
    <w:p w:rsidR="00F27A31" w:rsidRPr="00F515C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b/>
          <w:sz w:val="28"/>
          <w:szCs w:val="28"/>
        </w:rPr>
      </w:pPr>
      <w:r w:rsidRPr="00F515C2">
        <w:rPr>
          <w:b/>
          <w:sz w:val="28"/>
          <w:szCs w:val="28"/>
        </w:rPr>
        <w:t>Метод Вавилова-Черенкова.</w:t>
      </w:r>
    </w:p>
    <w:p w:rsidR="00F27A31" w:rsidRPr="00F515C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F515C2">
        <w:rPr>
          <w:sz w:val="28"/>
          <w:szCs w:val="28"/>
        </w:rPr>
        <w:t>В 1934 году советские физики П.А.Черенков и С.И.Вавилов обнаружили новый вид свечения. Это свечение возникает в прозрачной среде при движении частиц со скоростью превышающей скорость света в этой среде. Когда заряженная частица пролетает в среде со сверхсветовой скоростью, она возбуждает атомы среды, которые испускают затем когерентное излучение, распространяющееся со скоростью υ</w:t>
      </w:r>
      <w:r w:rsidRPr="00F515C2">
        <w:rPr>
          <w:sz w:val="28"/>
          <w:szCs w:val="28"/>
          <w:vertAlign w:val="subscript"/>
          <w:lang w:val="en-US"/>
        </w:rPr>
        <w:t>c</w:t>
      </w:r>
      <w:r w:rsidRPr="00F515C2">
        <w:rPr>
          <w:sz w:val="28"/>
          <w:szCs w:val="28"/>
          <w:vertAlign w:val="subscript"/>
        </w:rPr>
        <w:t xml:space="preserve"> </w:t>
      </w:r>
      <w:r w:rsidRPr="00F515C2">
        <w:rPr>
          <w:sz w:val="28"/>
          <w:szCs w:val="28"/>
        </w:rPr>
        <w:t>&lt; υ</w:t>
      </w:r>
      <w:r w:rsidRPr="00F515C2">
        <w:rPr>
          <w:sz w:val="28"/>
          <w:szCs w:val="28"/>
          <w:vertAlign w:val="subscript"/>
          <w:lang w:val="en-US"/>
        </w:rPr>
        <w:t>r</w:t>
      </w:r>
      <w:r w:rsidRPr="00F515C2">
        <w:rPr>
          <w:sz w:val="28"/>
          <w:szCs w:val="28"/>
          <w:vertAlign w:val="subscript"/>
        </w:rPr>
        <w:t xml:space="preserve"> </w:t>
      </w:r>
      <w:r w:rsidRPr="00F515C2">
        <w:rPr>
          <w:sz w:val="28"/>
          <w:szCs w:val="28"/>
        </w:rPr>
        <w:t xml:space="preserve">. При этом фронт световых волн, </w:t>
      </w:r>
      <w:r w:rsidRPr="00F515C2">
        <w:rPr>
          <w:sz w:val="28"/>
          <w:szCs w:val="28"/>
        </w:rPr>
        <w:lastRenderedPageBreak/>
        <w:t xml:space="preserve">испускаемых атомами, которые находятся на линии движения частицы, образует коническую поверхность с углом </w:t>
      </w:r>
      <w:r w:rsidRPr="00F515C2">
        <w:rPr>
          <w:i/>
          <w:sz w:val="28"/>
          <w:szCs w:val="28"/>
        </w:rPr>
        <w:t>Θ</w:t>
      </w:r>
      <w:r w:rsidRPr="00F515C2">
        <w:rPr>
          <w:sz w:val="28"/>
          <w:szCs w:val="28"/>
        </w:rPr>
        <w:t xml:space="preserve"> при вершине, причем sin</w:t>
      </w:r>
      <w:r w:rsidRPr="00F515C2">
        <w:rPr>
          <w:i/>
          <w:sz w:val="28"/>
          <w:szCs w:val="28"/>
        </w:rPr>
        <w:t xml:space="preserve">Θ </w:t>
      </w:r>
      <w:r w:rsidRPr="00F515C2">
        <w:rPr>
          <w:sz w:val="28"/>
          <w:szCs w:val="28"/>
        </w:rPr>
        <w:t>= υ</w:t>
      </w:r>
      <w:r w:rsidRPr="00F515C2">
        <w:rPr>
          <w:sz w:val="28"/>
          <w:szCs w:val="28"/>
          <w:vertAlign w:val="subscript"/>
          <w:lang w:val="en-US"/>
        </w:rPr>
        <w:t>c</w:t>
      </w:r>
      <w:r w:rsidRPr="00F515C2">
        <w:rPr>
          <w:sz w:val="28"/>
          <w:szCs w:val="28"/>
          <w:vertAlign w:val="subscript"/>
        </w:rPr>
        <w:t xml:space="preserve"> </w:t>
      </w:r>
      <w:r w:rsidRPr="00F515C2">
        <w:rPr>
          <w:sz w:val="28"/>
          <w:szCs w:val="28"/>
        </w:rPr>
        <w:t>/υ</w:t>
      </w:r>
      <w:r w:rsidRPr="00F515C2">
        <w:rPr>
          <w:sz w:val="28"/>
          <w:szCs w:val="28"/>
          <w:vertAlign w:val="subscript"/>
          <w:lang w:val="en-US"/>
        </w:rPr>
        <w:t>r</w:t>
      </w:r>
      <w:r w:rsidRPr="00F515C2">
        <w:rPr>
          <w:sz w:val="28"/>
          <w:szCs w:val="28"/>
          <w:vertAlign w:val="subscript"/>
        </w:rPr>
        <w:t xml:space="preserve"> </w:t>
      </w:r>
      <w:r w:rsidRPr="00F515C2">
        <w:rPr>
          <w:sz w:val="28"/>
          <w:szCs w:val="28"/>
        </w:rPr>
        <w:t xml:space="preserve">. Угол </w:t>
      </w:r>
      <w:r w:rsidRPr="00F515C2">
        <w:rPr>
          <w:i/>
          <w:sz w:val="28"/>
          <w:szCs w:val="28"/>
        </w:rPr>
        <w:t xml:space="preserve">Θ </w:t>
      </w:r>
      <w:r w:rsidRPr="00F515C2">
        <w:rPr>
          <w:sz w:val="28"/>
          <w:szCs w:val="28"/>
        </w:rPr>
        <w:t>тем меньше, чем больше скорость частицы. Таким образом, свечение Вавилова-Черенкова можно использовать для определения скорости движения быстрых частиц.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sz w:val="28"/>
          <w:szCs w:val="28"/>
        </w:rP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15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Плавление и кристаллизация. Теплота плавления. Особые свойства воды.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Принцип радиотелеграфной связи. Радиолокация.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«Волновая оптика» уровень А.</w:t>
      </w:r>
    </w:p>
    <w:p w:rsidR="00F27A31" w:rsidRPr="003671E6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 дифракционную решетку, имеющую период 2∙10</w:t>
      </w:r>
      <w:r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4 см"/>
        </w:smartTagPr>
        <w:r>
          <w:rPr>
            <w:sz w:val="28"/>
            <w:szCs w:val="28"/>
            <w:vertAlign w:val="superscript"/>
          </w:rPr>
          <w:t>4</w:t>
        </w:r>
        <w:r>
          <w:rPr>
            <w:sz w:val="28"/>
            <w:szCs w:val="28"/>
          </w:rPr>
          <w:t xml:space="preserve"> см</w:t>
        </w:r>
      </w:smartTag>
      <w:r>
        <w:rPr>
          <w:sz w:val="28"/>
          <w:szCs w:val="28"/>
        </w:rPr>
        <w:t>, нормально падает монохроматическая волна. Под углом 30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наблюдается максимум второго порядка. Чему равна длина падающего света?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9917B3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917B3">
        <w:rPr>
          <w:sz w:val="28"/>
          <w:szCs w:val="28"/>
        </w:rPr>
        <w:t xml:space="preserve">Переход вещества из твердого состояния в жидкое называется </w:t>
      </w:r>
      <w:r w:rsidRPr="009917B3">
        <w:rPr>
          <w:b/>
          <w:sz w:val="28"/>
          <w:szCs w:val="28"/>
        </w:rPr>
        <w:t>плавлением</w:t>
      </w:r>
      <w:r w:rsidRPr="009917B3">
        <w:rPr>
          <w:sz w:val="28"/>
          <w:szCs w:val="28"/>
        </w:rPr>
        <w:t xml:space="preserve">, а переход из жидкого состояния в твердое </w:t>
      </w:r>
      <w:r w:rsidRPr="009917B3">
        <w:rPr>
          <w:b/>
          <w:sz w:val="28"/>
          <w:szCs w:val="28"/>
        </w:rPr>
        <w:t>отвердением</w:t>
      </w:r>
      <w:r w:rsidRPr="009917B3">
        <w:rPr>
          <w:sz w:val="28"/>
          <w:szCs w:val="28"/>
        </w:rPr>
        <w:t xml:space="preserve"> или </w:t>
      </w:r>
      <w:r w:rsidRPr="009917B3">
        <w:rPr>
          <w:b/>
          <w:sz w:val="28"/>
          <w:szCs w:val="28"/>
        </w:rPr>
        <w:t>кристаллизацией</w:t>
      </w:r>
      <w:r w:rsidRPr="009917B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917B3">
        <w:rPr>
          <w:sz w:val="28"/>
          <w:szCs w:val="28"/>
        </w:rPr>
        <w:t>В процессе плавления внутренняя энергия вещества увеличивается.</w:t>
      </w:r>
      <w:r>
        <w:rPr>
          <w:sz w:val="28"/>
          <w:szCs w:val="28"/>
        </w:rPr>
        <w:t xml:space="preserve"> </w:t>
      </w:r>
      <w:r w:rsidRPr="009917B3">
        <w:rPr>
          <w:sz w:val="28"/>
          <w:szCs w:val="28"/>
        </w:rPr>
        <w:t xml:space="preserve">Теплота плавления </w:t>
      </w:r>
      <w:r w:rsidRPr="009917B3">
        <w:rPr>
          <w:i/>
          <w:sz w:val="28"/>
          <w:szCs w:val="28"/>
        </w:rPr>
        <w:t>Q</w:t>
      </w:r>
      <w:r w:rsidRPr="009917B3">
        <w:rPr>
          <w:i/>
          <w:sz w:val="28"/>
          <w:szCs w:val="28"/>
          <w:vertAlign w:val="subscript"/>
        </w:rPr>
        <w:t>ПЛ</w:t>
      </w:r>
      <w:r w:rsidRPr="009917B3">
        <w:rPr>
          <w:sz w:val="28"/>
          <w:szCs w:val="28"/>
        </w:rPr>
        <w:t xml:space="preserve"> прямо пропорциональна массе расплавленного вещества </w:t>
      </w:r>
      <w:r w:rsidRPr="009917B3">
        <w:rPr>
          <w:i/>
          <w:sz w:val="28"/>
          <w:szCs w:val="28"/>
        </w:rPr>
        <w:t>m</w:t>
      </w:r>
      <w:r w:rsidRPr="009917B3">
        <w:rPr>
          <w:sz w:val="28"/>
          <w:szCs w:val="28"/>
        </w:rPr>
        <w:t>:</w:t>
      </w:r>
      <w:r w:rsidRPr="009917B3">
        <w:rPr>
          <w:sz w:val="28"/>
          <w:szCs w:val="28"/>
        </w:rPr>
        <w:tab/>
      </w:r>
      <w:r w:rsidRPr="009917B3">
        <w:rPr>
          <w:sz w:val="28"/>
          <w:szCs w:val="28"/>
        </w:rPr>
        <w:tab/>
      </w:r>
      <w:r w:rsidRPr="009917B3">
        <w:rPr>
          <w:sz w:val="28"/>
          <w:szCs w:val="28"/>
        </w:rPr>
        <w:tab/>
      </w:r>
      <w:r w:rsidRPr="009917B3">
        <w:rPr>
          <w:sz w:val="28"/>
          <w:szCs w:val="28"/>
        </w:rPr>
        <w:tab/>
      </w:r>
      <w:r w:rsidRPr="009917B3">
        <w:rPr>
          <w:position w:val="-12"/>
          <w:sz w:val="28"/>
          <w:szCs w:val="28"/>
        </w:rPr>
        <w:object w:dxaOrig="1020" w:dyaOrig="360">
          <v:shape id="_x0000_i1092" type="#_x0000_t75" style="width:71.35pt;height:25.05pt" o:ole="">
            <v:imagedata r:id="rId129" o:title=""/>
          </v:shape>
          <o:OLEObject Type="Embed" ProgID="Equation.3" ShapeID="_x0000_i1092" DrawAspect="Content" ObjectID="_1774686761" r:id="rId130"/>
        </w:object>
      </w:r>
      <w:r w:rsidRPr="009917B3">
        <w:rPr>
          <w:sz w:val="28"/>
          <w:szCs w:val="28"/>
        </w:rPr>
        <w:t>.</w:t>
      </w:r>
    </w:p>
    <w:p w:rsidR="00F27A31" w:rsidRPr="009917B3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9917B3">
        <w:rPr>
          <w:sz w:val="28"/>
          <w:szCs w:val="28"/>
        </w:rPr>
        <w:t xml:space="preserve">Величина λ, характеризующая зависимость теплоты плавления от рода вещества и внешних условий называется </w:t>
      </w:r>
      <w:r w:rsidRPr="009917B3">
        <w:rPr>
          <w:b/>
          <w:sz w:val="28"/>
          <w:szCs w:val="28"/>
        </w:rPr>
        <w:t>удельной теплотой плавления</w:t>
      </w:r>
      <w:r w:rsidRPr="009917B3">
        <w:rPr>
          <w:sz w:val="28"/>
          <w:szCs w:val="28"/>
        </w:rPr>
        <w:t>. Она измеряется количеством теплоты, необходимым для плавления единицы массы твердого вещества.</w:t>
      </w:r>
      <w:r>
        <w:rPr>
          <w:sz w:val="28"/>
          <w:szCs w:val="28"/>
        </w:rPr>
        <w:t xml:space="preserve"> </w:t>
      </w:r>
      <w:r w:rsidRPr="009917B3">
        <w:rPr>
          <w:sz w:val="28"/>
          <w:szCs w:val="28"/>
        </w:rPr>
        <w:t>В СИ [λ]=1 Дж/кг.</w:t>
      </w:r>
    </w:p>
    <w:p w:rsidR="00F27A31" w:rsidRPr="009917B3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9917B3">
        <w:rPr>
          <w:sz w:val="28"/>
          <w:szCs w:val="28"/>
        </w:rPr>
        <w:t>Существуют плотные и рыхлые кристаллы. Плотные тонут в своей жидкости (нафталин), рыхлые плавают (чугун).</w:t>
      </w:r>
      <w:r>
        <w:rPr>
          <w:sz w:val="28"/>
          <w:szCs w:val="28"/>
        </w:rPr>
        <w:t xml:space="preserve"> </w:t>
      </w:r>
      <w:r w:rsidRPr="009917B3">
        <w:rPr>
          <w:sz w:val="28"/>
          <w:szCs w:val="28"/>
        </w:rPr>
        <w:t>Лед – рыхлый кристалл.</w:t>
      </w:r>
    </w:p>
    <w:p w:rsidR="00F27A31" w:rsidRPr="009917B3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9917B3">
        <w:rPr>
          <w:sz w:val="28"/>
          <w:szCs w:val="28"/>
        </w:rPr>
        <w:t>Вода, образованная изо льда при плавлении, занимает меньший объем. При нагревании от 0</w:t>
      </w:r>
      <w:r w:rsidRPr="009917B3">
        <w:rPr>
          <w:sz w:val="28"/>
          <w:szCs w:val="28"/>
          <w:vertAlign w:val="superscript"/>
        </w:rPr>
        <w:t>0</w:t>
      </w:r>
      <w:r w:rsidRPr="009917B3">
        <w:rPr>
          <w:sz w:val="28"/>
          <w:szCs w:val="28"/>
        </w:rPr>
        <w:t>С до 4</w:t>
      </w:r>
      <w:r w:rsidRPr="009917B3">
        <w:rPr>
          <w:sz w:val="28"/>
          <w:szCs w:val="28"/>
          <w:vertAlign w:val="superscript"/>
        </w:rPr>
        <w:t>0</w:t>
      </w:r>
      <w:r w:rsidRPr="009917B3">
        <w:rPr>
          <w:sz w:val="28"/>
          <w:szCs w:val="28"/>
        </w:rPr>
        <w:t>С ее объем продолжает уменьшаться, при дальнейшем нагревании он увеличивается. Следовательно, вода имеет максимальную плотность при 4</w:t>
      </w:r>
      <w:r w:rsidRPr="009917B3">
        <w:rPr>
          <w:sz w:val="28"/>
          <w:szCs w:val="28"/>
          <w:vertAlign w:val="superscript"/>
        </w:rPr>
        <w:t>0</w:t>
      </w:r>
      <w:r w:rsidRPr="009917B3">
        <w:rPr>
          <w:sz w:val="28"/>
          <w:szCs w:val="28"/>
        </w:rPr>
        <w:t>С.</w:t>
      </w:r>
    </w:p>
    <w:p w:rsidR="00F27A31" w:rsidRPr="009917B3" w:rsidRDefault="00F27A31" w:rsidP="00F27A31">
      <w:pPr>
        <w:ind w:firstLine="709"/>
        <w:rPr>
          <w:sz w:val="28"/>
          <w:szCs w:val="28"/>
        </w:rPr>
      </w:pPr>
    </w:p>
    <w:p w:rsidR="00F27A31" w:rsidRPr="00533F8C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33F8C">
        <w:rPr>
          <w:sz w:val="28"/>
          <w:szCs w:val="28"/>
        </w:rPr>
        <w:t>) Для передачи и приема сигналов необходимы приемник и передатчик. Передатчик состоит из генератора высоких частот (ГВЧ), ключа, передающей антенны.</w:t>
      </w:r>
      <w:r>
        <w:rPr>
          <w:sz w:val="28"/>
          <w:szCs w:val="28"/>
        </w:rPr>
        <w:t xml:space="preserve"> </w:t>
      </w:r>
      <w:r w:rsidRPr="00533F8C">
        <w:rPr>
          <w:sz w:val="28"/>
          <w:szCs w:val="28"/>
        </w:rPr>
        <w:t xml:space="preserve">Приемник состоит из приемной антенны, резонансного контура с конденсатором переменной емкости </w:t>
      </w:r>
      <w:r w:rsidRPr="00533F8C">
        <w:rPr>
          <w:i/>
          <w:sz w:val="28"/>
          <w:szCs w:val="28"/>
        </w:rPr>
        <w:t>С</w:t>
      </w:r>
      <w:r w:rsidRPr="00533F8C">
        <w:rPr>
          <w:sz w:val="28"/>
          <w:szCs w:val="28"/>
          <w:vertAlign w:val="subscript"/>
        </w:rPr>
        <w:t>1</w:t>
      </w:r>
      <w:r w:rsidRPr="00533F8C">
        <w:rPr>
          <w:sz w:val="28"/>
          <w:szCs w:val="28"/>
        </w:rPr>
        <w:t xml:space="preserve">, детектора (полупроводниковый диод), конденсатора </w:t>
      </w:r>
      <w:r w:rsidRPr="00533F8C">
        <w:rPr>
          <w:i/>
          <w:sz w:val="28"/>
          <w:szCs w:val="28"/>
        </w:rPr>
        <w:t>С</w:t>
      </w:r>
      <w:r w:rsidRPr="00533F8C">
        <w:rPr>
          <w:sz w:val="28"/>
          <w:szCs w:val="28"/>
          <w:vertAlign w:val="subscript"/>
        </w:rPr>
        <w:t>2</w:t>
      </w:r>
      <w:r w:rsidRPr="00533F8C">
        <w:rPr>
          <w:sz w:val="28"/>
          <w:szCs w:val="28"/>
        </w:rPr>
        <w:t>, телеграфного устройства.</w:t>
      </w:r>
      <w:r>
        <w:rPr>
          <w:sz w:val="28"/>
          <w:szCs w:val="28"/>
        </w:rPr>
        <w:t xml:space="preserve"> </w:t>
      </w:r>
      <w:r w:rsidRPr="00533F8C">
        <w:rPr>
          <w:sz w:val="28"/>
          <w:szCs w:val="28"/>
        </w:rPr>
        <w:t>Генератор высоких частот вырабатывает высокочастотный переменный ток. Для передачи точки и тире ключ замыкают на короткое и более длительное время. Поэтому в передающую антенну пойдут импульсы разной длины. Они вызывают колебания в передающей антенне и распространяются в пространство в виде электромагнитных волн.</w:t>
      </w:r>
      <w:r>
        <w:rPr>
          <w:sz w:val="28"/>
          <w:szCs w:val="28"/>
        </w:rPr>
        <w:t xml:space="preserve"> </w:t>
      </w:r>
      <w:r w:rsidRPr="00533F8C">
        <w:rPr>
          <w:sz w:val="28"/>
          <w:szCs w:val="28"/>
        </w:rPr>
        <w:t xml:space="preserve">Так как в пространстве много электромагнитных волн разных частот, приемник необходимо настроить на частоту передатчика </w:t>
      </w:r>
      <w:r w:rsidRPr="00533F8C">
        <w:rPr>
          <w:sz w:val="28"/>
          <w:szCs w:val="28"/>
        </w:rPr>
        <w:lastRenderedPageBreak/>
        <w:t>с помощью конденсатора переменной емкости.</w:t>
      </w:r>
      <w:r>
        <w:rPr>
          <w:sz w:val="28"/>
          <w:szCs w:val="28"/>
        </w:rPr>
        <w:t xml:space="preserve"> </w:t>
      </w:r>
      <w:r w:rsidRPr="00533F8C">
        <w:rPr>
          <w:sz w:val="28"/>
          <w:szCs w:val="28"/>
        </w:rPr>
        <w:t xml:space="preserve">Принятые электромагнитные волны вызывают в антенне колебания, а затем колебания в колебательном контуре. Затем переменный ток поступает в детектор, где превращается в ток постоянного направления. Для сглаживания пульсаций служит конденсатор </w:t>
      </w:r>
      <w:r w:rsidRPr="00533F8C">
        <w:rPr>
          <w:i/>
          <w:sz w:val="28"/>
          <w:szCs w:val="28"/>
        </w:rPr>
        <w:t>С</w:t>
      </w:r>
      <w:r w:rsidRPr="00533F8C">
        <w:rPr>
          <w:sz w:val="28"/>
          <w:szCs w:val="28"/>
          <w:vertAlign w:val="subscript"/>
        </w:rPr>
        <w:t>2</w:t>
      </w:r>
      <w:r w:rsidRPr="00533F8C">
        <w:rPr>
          <w:sz w:val="28"/>
          <w:szCs w:val="28"/>
        </w:rPr>
        <w:t>, который заряжается при прохождении импульса тока и частично разряжается в промежутке между импульсами. Сглаженные импульсы попадают на записывающее устройство телеграфа.</w:t>
      </w:r>
      <w:r>
        <w:rPr>
          <w:sz w:val="28"/>
          <w:szCs w:val="28"/>
        </w:rPr>
        <w:t xml:space="preserve"> </w:t>
      </w:r>
      <w:r w:rsidRPr="00533F8C">
        <w:rPr>
          <w:sz w:val="28"/>
          <w:szCs w:val="28"/>
        </w:rPr>
        <w:t xml:space="preserve">Обнаружение и точное определение месторасположения объектов с помощью радиоволн называется </w:t>
      </w:r>
      <w:r w:rsidRPr="00533F8C">
        <w:rPr>
          <w:b/>
          <w:sz w:val="28"/>
          <w:szCs w:val="28"/>
        </w:rPr>
        <w:t>радиолокацией</w:t>
      </w:r>
      <w:r w:rsidRPr="00533F8C">
        <w:rPr>
          <w:sz w:val="28"/>
          <w:szCs w:val="28"/>
        </w:rPr>
        <w:t>. В радиолокации используют короткие волны в диапазоне частот 10</w:t>
      </w:r>
      <w:r w:rsidRPr="00533F8C">
        <w:rPr>
          <w:sz w:val="28"/>
          <w:szCs w:val="28"/>
          <w:vertAlign w:val="superscript"/>
        </w:rPr>
        <w:t>8</w:t>
      </w:r>
      <w:r w:rsidRPr="00533F8C">
        <w:rPr>
          <w:sz w:val="28"/>
          <w:szCs w:val="28"/>
        </w:rPr>
        <w:t>-10</w:t>
      </w:r>
      <w:r w:rsidRPr="00533F8C">
        <w:rPr>
          <w:sz w:val="28"/>
          <w:szCs w:val="28"/>
          <w:vertAlign w:val="superscript"/>
        </w:rPr>
        <w:t>11</w:t>
      </w:r>
      <w:r w:rsidRPr="00533F8C">
        <w:rPr>
          <w:sz w:val="28"/>
          <w:szCs w:val="28"/>
        </w:rPr>
        <w:t xml:space="preserve"> Гц. Мощный генератор сверхвысоких частот СВЧ связан с антенной, которая служит для приема и передачи импульсов. Отправленные и принятые импульсы регистрируются на экране электронно-лучевой трубки. Расстояние между импульсами пропорционально времени прохождения сигнала.</w:t>
      </w:r>
    </w:p>
    <w:p w:rsidR="00F27A31" w:rsidRPr="00533F8C" w:rsidRDefault="00F27A31" w:rsidP="00F27A31">
      <w:pPr>
        <w:rPr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16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Взаимодействие заряженных частиц. Закон сохранения заряда.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Сила Ампера, правило левой руки.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«Квантовая физика»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Работа выхода электронов из ртути 4,53 эВ. Возникает ли фотоэффект, если на поверхность ртути будет падать видимый свет?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9917B3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917B3">
        <w:rPr>
          <w:sz w:val="28"/>
          <w:szCs w:val="28"/>
        </w:rPr>
        <w:t xml:space="preserve">) Процесс, в ходе которого тело получает электрический заряд, называется </w:t>
      </w:r>
      <w:r w:rsidRPr="009917B3">
        <w:rPr>
          <w:b/>
          <w:sz w:val="28"/>
          <w:szCs w:val="28"/>
        </w:rPr>
        <w:t>электризацией</w:t>
      </w:r>
      <w:r w:rsidRPr="009917B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917B3">
        <w:rPr>
          <w:sz w:val="28"/>
          <w:szCs w:val="28"/>
        </w:rPr>
        <w:t>Одноименные заряды отталкиваются, разноименные притягиваются.</w:t>
      </w:r>
      <w:r>
        <w:rPr>
          <w:sz w:val="28"/>
          <w:szCs w:val="28"/>
        </w:rPr>
        <w:t xml:space="preserve"> </w:t>
      </w:r>
      <w:r w:rsidRPr="009917B3">
        <w:rPr>
          <w:sz w:val="28"/>
          <w:szCs w:val="28"/>
        </w:rPr>
        <w:t xml:space="preserve">При электризации тел выполняется </w:t>
      </w:r>
      <w:r w:rsidRPr="009917B3">
        <w:rPr>
          <w:b/>
          <w:sz w:val="28"/>
          <w:szCs w:val="28"/>
        </w:rPr>
        <w:t>закон сохранения заряда</w:t>
      </w:r>
      <w:r w:rsidRPr="009917B3">
        <w:rPr>
          <w:sz w:val="28"/>
          <w:szCs w:val="28"/>
        </w:rPr>
        <w:t>: алгебраическая сумма электрических зарядов в замкнутой системе остается постоянной. Это значит, что при электризации заряды не возникают и не исчезают, а только перераспределяются между взаимодействующими телами.</w:t>
      </w:r>
    </w:p>
    <w:p w:rsidR="00F27A31" w:rsidRDefault="00F27A31" w:rsidP="00F27A31">
      <w:pPr>
        <w:ind w:firstLine="709"/>
      </w:pPr>
    </w:p>
    <w:p w:rsidR="00F27A31" w:rsidRPr="00FE43D3" w:rsidRDefault="00F27A31" w:rsidP="00F27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FE43D3">
        <w:rPr>
          <w:sz w:val="28"/>
          <w:szCs w:val="28"/>
        </w:rPr>
        <w:t xml:space="preserve">На проводник с током, помещенный в магнитное поле, действует </w:t>
      </w:r>
      <w:r w:rsidRPr="00FE43D3">
        <w:rPr>
          <w:b/>
          <w:sz w:val="28"/>
          <w:szCs w:val="28"/>
        </w:rPr>
        <w:t>сила Ампера</w:t>
      </w:r>
      <w:r w:rsidRPr="00FE43D3">
        <w:rPr>
          <w:sz w:val="28"/>
          <w:szCs w:val="28"/>
        </w:rPr>
        <w:t>. Это подтверждает опыт. Если проводник с током поместить между полюсами подковообразного магнита, то он будет либо втягиваться внутрь магнита, либо выталкиваться из него, в зависимости от направления тока.</w:t>
      </w:r>
    </w:p>
    <w:p w:rsidR="00F27A31" w:rsidRPr="00FE43D3" w:rsidRDefault="00F27A31" w:rsidP="00F27A31">
      <w:pPr>
        <w:ind w:firstLine="709"/>
        <w:jc w:val="both"/>
        <w:rPr>
          <w:sz w:val="28"/>
          <w:szCs w:val="28"/>
        </w:rPr>
      </w:pPr>
      <w:r w:rsidRPr="00FE43D3">
        <w:rPr>
          <w:sz w:val="28"/>
          <w:szCs w:val="28"/>
        </w:rPr>
        <w:t xml:space="preserve">Направление силы Ампера определяется </w:t>
      </w:r>
      <w:r w:rsidRPr="00FE43D3">
        <w:rPr>
          <w:b/>
          <w:sz w:val="28"/>
          <w:szCs w:val="28"/>
        </w:rPr>
        <w:t>правилом левой руки</w:t>
      </w:r>
      <w:r w:rsidRPr="00FE43D3">
        <w:rPr>
          <w:sz w:val="28"/>
          <w:szCs w:val="28"/>
        </w:rPr>
        <w:t>: если расположить левую руку вдоль проводника так, чтобы четыре пальца указывали направление тока в нем, а линии магнитной индукции входили в ладонь, то отогнутый большой палец будет указывать направление силы, действующей на проводник с током.</w:t>
      </w:r>
    </w:p>
    <w:p w:rsidR="00F27A31" w:rsidRPr="00FE43D3" w:rsidRDefault="00F27A31" w:rsidP="00F27A31">
      <w:pPr>
        <w:ind w:firstLine="709"/>
        <w:jc w:val="both"/>
        <w:rPr>
          <w:sz w:val="28"/>
          <w:szCs w:val="28"/>
        </w:rPr>
      </w:pPr>
      <w:r w:rsidRPr="00FE43D3">
        <w:rPr>
          <w:sz w:val="28"/>
          <w:szCs w:val="28"/>
        </w:rPr>
        <w:t>Сила Ампера численно равна произведению вектора магнитной индукции на силу тока, длину участка проводника и на синус угла между магнитной индукцией и участком проводника с током.</w:t>
      </w:r>
    </w:p>
    <w:p w:rsidR="00F27A31" w:rsidRPr="00FE43D3" w:rsidRDefault="00F27A31" w:rsidP="00F27A31">
      <w:pPr>
        <w:ind w:firstLine="709"/>
        <w:rPr>
          <w:sz w:val="28"/>
          <w:szCs w:val="28"/>
        </w:rPr>
      </w:pPr>
      <w:r w:rsidRPr="00FE43D3">
        <w:rPr>
          <w:position w:val="-10"/>
          <w:sz w:val="28"/>
          <w:szCs w:val="28"/>
        </w:rPr>
        <w:object w:dxaOrig="1380" w:dyaOrig="340">
          <v:shape id="_x0000_i1093" type="#_x0000_t75" style="width:96.4pt;height:23.15pt" o:ole="">
            <v:imagedata r:id="rId22" o:title=""/>
          </v:shape>
          <o:OLEObject Type="Embed" ProgID="Equation.3" ShapeID="_x0000_i1093" DrawAspect="Content" ObjectID="_1774686762" r:id="rId131"/>
        </w:object>
      </w:r>
    </w:p>
    <w:p w:rsidR="00F27A31" w:rsidRPr="00FE43D3" w:rsidRDefault="00F27A31" w:rsidP="00F27A31">
      <w:pPr>
        <w:ind w:firstLine="709"/>
        <w:jc w:val="both"/>
        <w:rPr>
          <w:sz w:val="28"/>
          <w:szCs w:val="28"/>
        </w:rPr>
      </w:pPr>
      <w:r w:rsidRPr="00FE43D3">
        <w:rPr>
          <w:sz w:val="28"/>
          <w:szCs w:val="28"/>
        </w:rPr>
        <w:t>Сила Ампера будет максимальной, если угол α равен 90</w:t>
      </w:r>
      <w:r w:rsidRPr="00FE43D3">
        <w:rPr>
          <w:sz w:val="28"/>
          <w:szCs w:val="28"/>
          <w:vertAlign w:val="superscript"/>
        </w:rPr>
        <w:t>0</w:t>
      </w:r>
      <w:r w:rsidRPr="00FE43D3">
        <w:rPr>
          <w:sz w:val="28"/>
          <w:szCs w:val="28"/>
        </w:rPr>
        <w:t>, т.е. если проводник расположен перпендикулярно линиям индукции:</w:t>
      </w:r>
    </w:p>
    <w:p w:rsidR="00F27A31" w:rsidRPr="00FE43D3" w:rsidRDefault="00F27A31" w:rsidP="00F27A31">
      <w:pPr>
        <w:ind w:firstLine="709"/>
        <w:rPr>
          <w:sz w:val="28"/>
          <w:szCs w:val="28"/>
        </w:rPr>
      </w:pPr>
      <w:r w:rsidRPr="00FE43D3">
        <w:rPr>
          <w:position w:val="-12"/>
          <w:sz w:val="28"/>
          <w:szCs w:val="28"/>
        </w:rPr>
        <w:object w:dxaOrig="1140" w:dyaOrig="360">
          <v:shape id="_x0000_i1094" type="#_x0000_t75" style="width:79.5pt;height:25.05pt" o:ole="">
            <v:imagedata r:id="rId24" o:title=""/>
          </v:shape>
          <o:OLEObject Type="Embed" ProgID="Equation.3" ShapeID="_x0000_i1094" DrawAspect="Content" ObjectID="_1774686763" r:id="rId132"/>
        </w:object>
      </w:r>
    </w:p>
    <w:p w:rsidR="00F27A31" w:rsidRPr="00FE43D3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ind w:firstLine="709"/>
        <w:jc w:val="center"/>
        <w:rPr>
          <w:rFonts w:eastAsia="Times New Roman"/>
          <w:b/>
          <w:sz w:val="32"/>
          <w:szCs w:val="20"/>
        </w:rPr>
      </w:pPr>
      <w:r>
        <w:rPr>
          <w:sz w:val="28"/>
          <w:szCs w:val="28"/>
        </w:rP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17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Понятие электрического заряда. Электризация. Закон сохранения заряда. Строение атома. Элементарный заряд.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История развития понятий о природе света. Диапазон частот видимого света. Фотон, энергия фотона. Абсолютный показатель преломления среды.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«Электромагнетизм» уровень А.</w:t>
      </w:r>
    </w:p>
    <w:p w:rsidR="00F27A31" w:rsidRPr="0099145A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Определить силу тока в проводнике, если он притягивает к себе параллельный проводник длиной </w:t>
      </w:r>
      <w:smartTag w:uri="urn:schemas-microsoft-com:office:smarttags" w:element="metricconverter">
        <w:smartTagPr>
          <w:attr w:name="ProductID" w:val="2,8 м"/>
        </w:smartTagPr>
        <w:r>
          <w:rPr>
            <w:sz w:val="28"/>
            <w:szCs w:val="28"/>
          </w:rPr>
          <w:t>2,8 м</w:t>
        </w:r>
      </w:smartTag>
      <w:r>
        <w:rPr>
          <w:sz w:val="28"/>
          <w:szCs w:val="28"/>
        </w:rPr>
        <w:t xml:space="preserve"> с током 58 А с силой 3,4∙10</w:t>
      </w:r>
      <w:r>
        <w:rPr>
          <w:sz w:val="28"/>
          <w:szCs w:val="28"/>
          <w:vertAlign w:val="superscript"/>
        </w:rPr>
        <w:t>-3</w:t>
      </w:r>
      <w:r>
        <w:rPr>
          <w:sz w:val="28"/>
          <w:szCs w:val="28"/>
        </w:rPr>
        <w:t xml:space="preserve"> Н. Как направлены токи в обоих проводниках? Расстояние между проводниками </w:t>
      </w:r>
      <w:smartTag w:uri="urn:schemas-microsoft-com:office:smarttags" w:element="metricconverter">
        <w:smartTagPr>
          <w:attr w:name="ProductID" w:val="12 см"/>
        </w:smartTagPr>
        <w:r>
          <w:rPr>
            <w:sz w:val="28"/>
            <w:szCs w:val="28"/>
          </w:rPr>
          <w:t>12 см</w:t>
        </w:r>
      </w:smartTag>
      <w:r>
        <w:rPr>
          <w:sz w:val="28"/>
          <w:szCs w:val="28"/>
        </w:rPr>
        <w:t>.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B50DEF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50DEF">
        <w:rPr>
          <w:sz w:val="28"/>
          <w:szCs w:val="28"/>
        </w:rPr>
        <w:t xml:space="preserve">Частицы или тела считаются </w:t>
      </w:r>
      <w:r w:rsidRPr="00B50DEF">
        <w:rPr>
          <w:b/>
          <w:sz w:val="28"/>
          <w:szCs w:val="28"/>
        </w:rPr>
        <w:t>заряженными</w:t>
      </w:r>
      <w:r w:rsidRPr="00B50DEF">
        <w:rPr>
          <w:sz w:val="28"/>
          <w:szCs w:val="28"/>
        </w:rPr>
        <w:t>, если они способны к взаимодействиям определенного типа – электромагнитным. Процесс, в ходе которого тело получает электрический заряд, называется</w:t>
      </w:r>
      <w:r w:rsidRPr="009917B3">
        <w:rPr>
          <w:sz w:val="28"/>
          <w:szCs w:val="28"/>
        </w:rPr>
        <w:t xml:space="preserve"> </w:t>
      </w:r>
      <w:r w:rsidRPr="009917B3">
        <w:rPr>
          <w:b/>
          <w:sz w:val="28"/>
          <w:szCs w:val="28"/>
        </w:rPr>
        <w:t>электризацией</w:t>
      </w:r>
      <w:r w:rsidRPr="009917B3">
        <w:rPr>
          <w:sz w:val="28"/>
          <w:szCs w:val="28"/>
        </w:rPr>
        <w:t>.</w:t>
      </w:r>
      <w:r w:rsidRPr="00B50DEF">
        <w:rPr>
          <w:sz w:val="28"/>
          <w:szCs w:val="28"/>
        </w:rPr>
        <w:t xml:space="preserve"> </w:t>
      </w:r>
      <w:r w:rsidRPr="009917B3">
        <w:rPr>
          <w:sz w:val="28"/>
          <w:szCs w:val="28"/>
        </w:rPr>
        <w:t xml:space="preserve">При электризации тел выполняется </w:t>
      </w:r>
      <w:r w:rsidRPr="009917B3">
        <w:rPr>
          <w:b/>
          <w:sz w:val="28"/>
          <w:szCs w:val="28"/>
        </w:rPr>
        <w:t>закон сохранения заряда</w:t>
      </w:r>
      <w:r w:rsidRPr="009917B3">
        <w:rPr>
          <w:sz w:val="28"/>
          <w:szCs w:val="28"/>
        </w:rPr>
        <w:t xml:space="preserve">: алгебраическая сумма электрических зарядов в замкнутой системе остается постоянной. Это значит, что при электризации заряды не возникают и не исчезают, а только </w:t>
      </w:r>
      <w:r w:rsidRPr="00B50DEF">
        <w:rPr>
          <w:sz w:val="28"/>
          <w:szCs w:val="28"/>
        </w:rPr>
        <w:t xml:space="preserve">перераспределяются между взаимодействующими телами. </w:t>
      </w:r>
      <w:r>
        <w:rPr>
          <w:sz w:val="28"/>
          <w:szCs w:val="28"/>
        </w:rPr>
        <w:t>В</w:t>
      </w:r>
      <w:r w:rsidRPr="00B50DEF">
        <w:rPr>
          <w:sz w:val="28"/>
          <w:szCs w:val="28"/>
        </w:rPr>
        <w:t xml:space="preserve">округ ядра по круговым или эллиптическим орбитам движутся очень легкие отрицательные частицы – электроны. Сила притяжения электронов к ядру является центростремительной, вследствие чего они не падают на ядро. Такая модель атома называется планетарной. Минимальный заряд в природе, которым обладают все заряженные частицы, в том числе электрон и протон, называется </w:t>
      </w:r>
      <w:r w:rsidRPr="00B50DEF">
        <w:rPr>
          <w:b/>
          <w:sz w:val="28"/>
          <w:szCs w:val="28"/>
        </w:rPr>
        <w:t>элементарным зарядом е=1,6·10</w:t>
      </w:r>
      <w:r w:rsidRPr="00B50DEF">
        <w:rPr>
          <w:b/>
          <w:sz w:val="28"/>
          <w:szCs w:val="28"/>
          <w:vertAlign w:val="superscript"/>
        </w:rPr>
        <w:t>-19</w:t>
      </w:r>
      <w:r w:rsidRPr="00B50DEF">
        <w:rPr>
          <w:b/>
          <w:sz w:val="28"/>
          <w:szCs w:val="28"/>
        </w:rPr>
        <w:t xml:space="preserve">Кл </w:t>
      </w:r>
      <w:r w:rsidRPr="00B50DEF">
        <w:rPr>
          <w:sz w:val="28"/>
          <w:szCs w:val="28"/>
        </w:rPr>
        <w:t>(Кулон).</w:t>
      </w:r>
      <w:r>
        <w:rPr>
          <w:sz w:val="28"/>
          <w:szCs w:val="28"/>
        </w:rPr>
        <w:t xml:space="preserve"> </w:t>
      </w:r>
      <w:r w:rsidRPr="00B50DEF">
        <w:rPr>
          <w:b/>
          <w:sz w:val="28"/>
          <w:szCs w:val="28"/>
        </w:rPr>
        <w:t>Заряд частицы</w:t>
      </w:r>
      <w:r w:rsidRPr="00B50DEF">
        <w:rPr>
          <w:sz w:val="28"/>
          <w:szCs w:val="28"/>
        </w:rPr>
        <w:t xml:space="preserve"> – это не механизм в частице, а ее неотъемлемое свойство, проявляющееся во взаимодействии с другими заряженными частицами.</w:t>
      </w:r>
    </w:p>
    <w:p w:rsidR="00F27A31" w:rsidRDefault="00F27A31" w:rsidP="00F27A31">
      <w:pPr>
        <w:ind w:firstLine="709"/>
        <w:rPr>
          <w:sz w:val="28"/>
          <w:szCs w:val="28"/>
        </w:rPr>
      </w:pP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34792">
        <w:rPr>
          <w:sz w:val="28"/>
          <w:szCs w:val="28"/>
        </w:rPr>
        <w:t xml:space="preserve">) Часть физики, которая рассматривает световые явления, называется </w:t>
      </w:r>
      <w:r w:rsidRPr="00134792">
        <w:rPr>
          <w:b/>
          <w:sz w:val="28"/>
          <w:szCs w:val="28"/>
        </w:rPr>
        <w:t>оптикой</w:t>
      </w:r>
      <w:r w:rsidRPr="0013479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34792">
        <w:rPr>
          <w:sz w:val="28"/>
          <w:szCs w:val="28"/>
        </w:rPr>
        <w:t>Падающий на предметы свет, не только позволяет видеть эти предметы, но и нагревает их, а значит, переносит энергию. Энергию могут переносить и тела, и волны. Поэтому вначале были выдвинуты две теории корпускулярная и волновая.</w:t>
      </w: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4792">
        <w:rPr>
          <w:b/>
          <w:sz w:val="28"/>
          <w:szCs w:val="28"/>
        </w:rPr>
        <w:t>Корпускулярную</w:t>
      </w:r>
      <w:r w:rsidRPr="00134792">
        <w:rPr>
          <w:sz w:val="28"/>
          <w:szCs w:val="28"/>
        </w:rPr>
        <w:t xml:space="preserve"> теорию света выдвинул И.Ньютон в 1675 году. Согласно этой теории, </w:t>
      </w:r>
      <w:r w:rsidRPr="00134792">
        <w:rPr>
          <w:b/>
          <w:sz w:val="28"/>
          <w:szCs w:val="28"/>
        </w:rPr>
        <w:t>свет – это поток частиц</w:t>
      </w:r>
      <w:r w:rsidRPr="00134792">
        <w:rPr>
          <w:sz w:val="28"/>
          <w:szCs w:val="28"/>
        </w:rPr>
        <w:t xml:space="preserve">, идущих от источника во все </w:t>
      </w:r>
      <w:r w:rsidRPr="00134792">
        <w:rPr>
          <w:sz w:val="28"/>
          <w:szCs w:val="28"/>
        </w:rPr>
        <w:lastRenderedPageBreak/>
        <w:t>стороны. Эта теория объяснила многие оптические явления, такие как, испускание света, различные цвета излучения. Однако эта теория не объяснила явление интерференции и дифракции.</w:t>
      </w: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 xml:space="preserve">В 1690 году ученый Гюйгенс представил свою </w:t>
      </w:r>
      <w:r w:rsidRPr="00134792">
        <w:rPr>
          <w:b/>
          <w:sz w:val="28"/>
          <w:szCs w:val="28"/>
        </w:rPr>
        <w:t>волновую</w:t>
      </w:r>
      <w:r w:rsidRPr="00134792">
        <w:rPr>
          <w:sz w:val="28"/>
          <w:szCs w:val="28"/>
        </w:rPr>
        <w:t xml:space="preserve"> теорию. Согласно этой теории </w:t>
      </w:r>
      <w:r w:rsidRPr="00134792">
        <w:rPr>
          <w:b/>
          <w:sz w:val="28"/>
          <w:szCs w:val="28"/>
        </w:rPr>
        <w:t>свет – это поперечные механические волны</w:t>
      </w:r>
      <w:r w:rsidRPr="00134792">
        <w:rPr>
          <w:sz w:val="28"/>
          <w:szCs w:val="28"/>
        </w:rPr>
        <w:t>, которые распространяются в мировом эфире. Эта теория объяснила явление интерференции и дифракции. Однако, мировой эфир не был обнаружен.</w:t>
      </w: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 xml:space="preserve">Этот недостаток волновой теории был устранен Д.Максвеллом. он обнаружил, что скорость распространения электромагнитных волн в вакууме совпадает со скоростью света. В 1875 году он выдвинул электромагнитную теорию света. Согласно этой теории </w:t>
      </w:r>
      <w:r w:rsidRPr="00134792">
        <w:rPr>
          <w:b/>
          <w:sz w:val="28"/>
          <w:szCs w:val="28"/>
        </w:rPr>
        <w:t>свет – это электромагнитные волны</w:t>
      </w:r>
      <w:r w:rsidRPr="00134792">
        <w:rPr>
          <w:sz w:val="28"/>
          <w:szCs w:val="28"/>
        </w:rPr>
        <w:t xml:space="preserve"> в диапазоне частот 4∙10</w:t>
      </w:r>
      <w:r w:rsidRPr="00134792">
        <w:rPr>
          <w:sz w:val="28"/>
          <w:szCs w:val="28"/>
          <w:vertAlign w:val="superscript"/>
        </w:rPr>
        <w:t>14</w:t>
      </w:r>
      <w:r w:rsidRPr="00134792">
        <w:rPr>
          <w:sz w:val="28"/>
          <w:szCs w:val="28"/>
        </w:rPr>
        <w:t xml:space="preserve"> Гц – 7,5∙10</w:t>
      </w:r>
      <w:r w:rsidRPr="00134792">
        <w:rPr>
          <w:sz w:val="28"/>
          <w:szCs w:val="28"/>
          <w:vertAlign w:val="superscript"/>
        </w:rPr>
        <w:t>14</w:t>
      </w:r>
      <w:r w:rsidRPr="00134792">
        <w:rPr>
          <w:sz w:val="28"/>
          <w:szCs w:val="28"/>
        </w:rPr>
        <w:t xml:space="preserve"> Гц. В этом интервале каждой частоте соответствует свой цвет. Зная частоту излучения можно найти длину волны:</w:t>
      </w: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sz w:val="28"/>
          <w:szCs w:val="28"/>
        </w:rPr>
      </w:pP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position w:val="-24"/>
          <w:sz w:val="28"/>
          <w:szCs w:val="28"/>
        </w:rPr>
        <w:object w:dxaOrig="620" w:dyaOrig="620">
          <v:shape id="_x0000_i1095" type="#_x0000_t75" style="width:43.2pt;height:42.55pt" o:ole="">
            <v:imagedata r:id="rId133" o:title=""/>
          </v:shape>
          <o:OLEObject Type="Embed" ProgID="Equation.3" ShapeID="_x0000_i1095" DrawAspect="Content" ObjectID="_1774686764" r:id="rId134"/>
        </w:object>
      </w:r>
      <w:r w:rsidRPr="00134792">
        <w:rPr>
          <w:sz w:val="28"/>
          <w:szCs w:val="28"/>
        </w:rPr>
        <w:t>,</w:t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  <w:t>(21)</w:t>
      </w: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 xml:space="preserve">где: </w:t>
      </w:r>
      <w:r w:rsidRPr="00134792">
        <w:rPr>
          <w:i/>
          <w:sz w:val="28"/>
          <w:szCs w:val="28"/>
        </w:rPr>
        <w:t>λ</w:t>
      </w:r>
      <w:r w:rsidRPr="00134792">
        <w:rPr>
          <w:sz w:val="28"/>
          <w:szCs w:val="28"/>
        </w:rPr>
        <w:t xml:space="preserve"> = м – длина волны</w:t>
      </w: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 xml:space="preserve">       </w:t>
      </w:r>
      <w:r w:rsidRPr="00134792">
        <w:rPr>
          <w:i/>
          <w:sz w:val="28"/>
          <w:szCs w:val="28"/>
        </w:rPr>
        <w:t>ν</w:t>
      </w:r>
      <w:r w:rsidRPr="00134792">
        <w:rPr>
          <w:sz w:val="28"/>
          <w:szCs w:val="28"/>
        </w:rPr>
        <w:t xml:space="preserve"> = Гц – частота излучения</w:t>
      </w: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 xml:space="preserve">       </w:t>
      </w:r>
      <w:r w:rsidRPr="00134792">
        <w:rPr>
          <w:i/>
          <w:sz w:val="28"/>
          <w:szCs w:val="28"/>
        </w:rPr>
        <w:t>с</w:t>
      </w:r>
      <w:r w:rsidRPr="00134792">
        <w:rPr>
          <w:sz w:val="28"/>
          <w:szCs w:val="28"/>
        </w:rPr>
        <w:t xml:space="preserve"> = 3∙10</w:t>
      </w:r>
      <w:r w:rsidRPr="00134792">
        <w:rPr>
          <w:sz w:val="28"/>
          <w:szCs w:val="28"/>
          <w:vertAlign w:val="superscript"/>
        </w:rPr>
        <w:t>8</w:t>
      </w:r>
      <w:r w:rsidRPr="00134792">
        <w:rPr>
          <w:sz w:val="28"/>
          <w:szCs w:val="28"/>
        </w:rPr>
        <w:t xml:space="preserve"> м/с – скорость света в вакууме</w:t>
      </w: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>Однако эта теория не могла объяснить механизм излучения света и явление фотоэффекта. Это было ее недостатком.</w:t>
      </w: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 xml:space="preserve">В 1900 году немецкий физик М.Планк предложил квантовую теорию света, которая объединила все предыдущие теории. Согласно этой теории </w:t>
      </w:r>
      <w:r w:rsidRPr="00134792">
        <w:rPr>
          <w:b/>
          <w:sz w:val="28"/>
          <w:szCs w:val="28"/>
        </w:rPr>
        <w:t>световое излучение определенной частоты состоит из фотонов</w:t>
      </w:r>
      <w:r w:rsidRPr="00134792">
        <w:rPr>
          <w:sz w:val="28"/>
          <w:szCs w:val="28"/>
        </w:rPr>
        <w:t xml:space="preserve"> (квантов) с определенной энергией </w:t>
      </w:r>
      <w:r w:rsidRPr="00134792">
        <w:rPr>
          <w:i/>
          <w:sz w:val="28"/>
          <w:szCs w:val="28"/>
        </w:rPr>
        <w:t>ε</w:t>
      </w:r>
      <w:r w:rsidRPr="00134792">
        <w:rPr>
          <w:sz w:val="28"/>
          <w:szCs w:val="28"/>
        </w:rPr>
        <w:t>. Энергия кванта прямо пропорциональна частоте излучения:</w:t>
      </w: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sz w:val="28"/>
          <w:szCs w:val="28"/>
        </w:rPr>
      </w:pP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position w:val="-6"/>
          <w:sz w:val="28"/>
          <w:szCs w:val="28"/>
        </w:rPr>
        <w:object w:dxaOrig="720" w:dyaOrig="279">
          <v:shape id="_x0000_i1096" type="#_x0000_t75" style="width:50.1pt;height:19.4pt" o:ole="">
            <v:imagedata r:id="rId135" o:title=""/>
          </v:shape>
          <o:OLEObject Type="Embed" ProgID="Equation.3" ShapeID="_x0000_i1096" DrawAspect="Content" ObjectID="_1774686765" r:id="rId136"/>
        </w:object>
      </w:r>
      <w:r w:rsidRPr="00134792">
        <w:rPr>
          <w:sz w:val="28"/>
          <w:szCs w:val="28"/>
        </w:rPr>
        <w:t>,</w:t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  <w:t>(22)</w:t>
      </w: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 xml:space="preserve">где: </w:t>
      </w:r>
      <w:r w:rsidRPr="00134792">
        <w:rPr>
          <w:i/>
          <w:sz w:val="28"/>
          <w:szCs w:val="28"/>
        </w:rPr>
        <w:t>h</w:t>
      </w:r>
      <w:r w:rsidRPr="00134792">
        <w:rPr>
          <w:sz w:val="28"/>
          <w:szCs w:val="28"/>
        </w:rPr>
        <w:t xml:space="preserve"> = 6,63∙10</w:t>
      </w:r>
      <w:r w:rsidRPr="00134792">
        <w:rPr>
          <w:sz w:val="28"/>
          <w:szCs w:val="28"/>
          <w:vertAlign w:val="superscript"/>
        </w:rPr>
        <w:t>-34</w:t>
      </w:r>
      <w:r w:rsidRPr="00134792">
        <w:rPr>
          <w:sz w:val="28"/>
          <w:szCs w:val="28"/>
        </w:rPr>
        <w:t xml:space="preserve"> Дж∙с – постоянная Планка</w:t>
      </w: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4792">
        <w:rPr>
          <w:b/>
          <w:sz w:val="28"/>
          <w:szCs w:val="28"/>
        </w:rPr>
        <w:t>У фотона нет массы покоя</w:t>
      </w:r>
      <w:r w:rsidRPr="00134792">
        <w:rPr>
          <w:sz w:val="28"/>
          <w:szCs w:val="28"/>
        </w:rPr>
        <w:t>, он движется со скоростью света и может быть поглощен частицей вещества.</w:t>
      </w: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>Квантовая теория доказывает двойственную природу света, он обладает и волновыми, и корпускулярными свойствами.</w:t>
      </w: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>При переходе света из одной среды в другую, его скорость изменяется.</w:t>
      </w: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 xml:space="preserve">Величина, которая показывает </w:t>
      </w:r>
      <w:r w:rsidRPr="00134792">
        <w:rPr>
          <w:b/>
          <w:sz w:val="28"/>
          <w:szCs w:val="28"/>
        </w:rPr>
        <w:t>во сколько раз скорость распространения</w:t>
      </w:r>
      <w:r w:rsidRPr="00134792">
        <w:rPr>
          <w:sz w:val="28"/>
          <w:szCs w:val="28"/>
        </w:rPr>
        <w:t xml:space="preserve"> </w:t>
      </w:r>
      <w:r w:rsidRPr="00134792">
        <w:rPr>
          <w:b/>
          <w:sz w:val="28"/>
          <w:szCs w:val="28"/>
        </w:rPr>
        <w:t>света</w:t>
      </w:r>
      <w:r w:rsidRPr="00134792">
        <w:rPr>
          <w:sz w:val="28"/>
          <w:szCs w:val="28"/>
        </w:rPr>
        <w:t xml:space="preserve"> в вакууме больше, чем в среде называется абсолютным </w:t>
      </w:r>
      <w:r w:rsidRPr="00134792">
        <w:rPr>
          <w:b/>
          <w:sz w:val="28"/>
          <w:szCs w:val="28"/>
        </w:rPr>
        <w:t>показателем преломления среды</w:t>
      </w:r>
      <w:r w:rsidRPr="00134792">
        <w:rPr>
          <w:sz w:val="28"/>
          <w:szCs w:val="28"/>
        </w:rPr>
        <w:t>:</w:t>
      </w: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sz w:val="28"/>
          <w:szCs w:val="28"/>
        </w:rPr>
      </w:pP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position w:val="-24"/>
          <w:sz w:val="28"/>
          <w:szCs w:val="28"/>
        </w:rPr>
        <w:object w:dxaOrig="600" w:dyaOrig="620">
          <v:shape id="_x0000_i1097" type="#_x0000_t75" style="width:41.95pt;height:42.55pt" o:ole="">
            <v:imagedata r:id="rId137" o:title=""/>
          </v:shape>
          <o:OLEObject Type="Embed" ProgID="Equation.3" ShapeID="_x0000_i1097" DrawAspect="Content" ObjectID="_1774686766" r:id="rId138"/>
        </w:object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  <w:t>(23)</w:t>
      </w:r>
    </w:p>
    <w:p w:rsidR="00F27A31" w:rsidRPr="0013479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>При переходе из одной среды в другую частота излучения остается постоянной, а длина волны изменяется.</w:t>
      </w:r>
    </w:p>
    <w:p w:rsidR="00F27A31" w:rsidRPr="00134792" w:rsidRDefault="00F27A31" w:rsidP="00F27A31">
      <w:pPr>
        <w:ind w:firstLine="709"/>
        <w:rPr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18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Механические колебания. Амплитуда, период, частота, фаза колебаний.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Сила Лоренца, правило левой руки.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«Ядерная физика»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 бомбардировке ядер изотопа </w:t>
      </w:r>
      <w:r w:rsidRPr="00E15A8D">
        <w:rPr>
          <w:position w:val="-12"/>
          <w:sz w:val="28"/>
          <w:szCs w:val="28"/>
        </w:rPr>
        <w:object w:dxaOrig="400" w:dyaOrig="380">
          <v:shape id="_x0000_i1098" type="#_x0000_t75" style="width:23.8pt;height:22.55pt" o:ole="">
            <v:imagedata r:id="rId15" o:title=""/>
          </v:shape>
          <o:OLEObject Type="Embed" ProgID="Equation.3" ShapeID="_x0000_i1098" DrawAspect="Content" ObjectID="_1774686767" r:id="rId139"/>
        </w:object>
      </w:r>
      <w:r>
        <w:rPr>
          <w:sz w:val="28"/>
          <w:szCs w:val="28"/>
        </w:rPr>
        <w:t xml:space="preserve"> нейтронами образуется изотоп бора </w:t>
      </w:r>
      <w:r w:rsidRPr="00E15A8D">
        <w:rPr>
          <w:position w:val="-12"/>
          <w:sz w:val="28"/>
          <w:szCs w:val="28"/>
        </w:rPr>
        <w:object w:dxaOrig="360" w:dyaOrig="380">
          <v:shape id="_x0000_i1099" type="#_x0000_t75" style="width:21.3pt;height:22.55pt" o:ole="">
            <v:imagedata r:id="rId17" o:title=""/>
          </v:shape>
          <o:OLEObject Type="Embed" ProgID="Equation.3" ShapeID="_x0000_i1099" DrawAspect="Content" ObjectID="_1774686768" r:id="rId140"/>
        </w:object>
      </w:r>
      <w:r>
        <w:rPr>
          <w:sz w:val="28"/>
          <w:szCs w:val="28"/>
        </w:rPr>
        <w:t>. Какие еще частицы образуются в этой реакции?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B50DEF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1) Колебательными называют движения или процессы, точно или приблизительно повторяются через одинаковые промежутки времени (качели, маятник). Амплитуда (А) – значение максимального отклонения колеблющейся материальной точки от положения равновесия. Период (Т) – время, в течение которого совершается полное колебание. Частота (υ) – число полных колебаний, совершаемых за единицу времени. Фаза колебаний – угловая мера времени, прошедшего от начала колебаний.</w:t>
      </w:r>
    </w:p>
    <w:p w:rsidR="00F27A31" w:rsidRDefault="00F27A31" w:rsidP="00F27A31">
      <w:pPr>
        <w:ind w:firstLine="709"/>
      </w:pPr>
    </w:p>
    <w:p w:rsidR="00F27A31" w:rsidRPr="00134792" w:rsidRDefault="00F27A31" w:rsidP="00F27A31">
      <w:pPr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 xml:space="preserve">2) Силу, действующую на движущуюся заряженную частицу со стороны магнитного поля, называют </w:t>
      </w:r>
      <w:r w:rsidRPr="00134792">
        <w:rPr>
          <w:b/>
          <w:sz w:val="28"/>
          <w:szCs w:val="28"/>
        </w:rPr>
        <w:t>силой Лоренца</w:t>
      </w:r>
      <w:r w:rsidRPr="00134792">
        <w:rPr>
          <w:sz w:val="28"/>
          <w:szCs w:val="28"/>
        </w:rPr>
        <w:t>.</w:t>
      </w:r>
    </w:p>
    <w:p w:rsidR="00F27A31" w:rsidRPr="00134792" w:rsidRDefault="00F27A31" w:rsidP="00F27A31">
      <w:pPr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>Эту силу можно найти, зная силу Ампера:</w:t>
      </w:r>
    </w:p>
    <w:p w:rsidR="00F27A31" w:rsidRPr="00134792" w:rsidRDefault="00F27A31" w:rsidP="00F27A31">
      <w:pPr>
        <w:ind w:firstLine="709"/>
        <w:jc w:val="center"/>
        <w:rPr>
          <w:sz w:val="28"/>
          <w:szCs w:val="28"/>
        </w:rPr>
      </w:pPr>
      <w:r w:rsidRPr="00134792">
        <w:rPr>
          <w:position w:val="-10"/>
          <w:sz w:val="28"/>
          <w:szCs w:val="28"/>
        </w:rPr>
        <w:object w:dxaOrig="1380" w:dyaOrig="340">
          <v:shape id="_x0000_i1100" type="#_x0000_t75" style="width:96.4pt;height:23.15pt" o:ole="">
            <v:imagedata r:id="rId22" o:title=""/>
          </v:shape>
          <o:OLEObject Type="Embed" ProgID="Equation.3" ShapeID="_x0000_i1100" DrawAspect="Content" ObjectID="_1774686769" r:id="rId141"/>
        </w:object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  <w:t>(1)</w:t>
      </w:r>
    </w:p>
    <w:p w:rsidR="00F27A31" w:rsidRPr="00134792" w:rsidRDefault="00F27A31" w:rsidP="00F27A31">
      <w:pPr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>Силу тока в проводнике измеряют количеством электричества (заряда), проходящего через поперечное сечение проводника за единицу времени. Если предположить, что ток образован движением одной заряженной частицы</w:t>
      </w:r>
    </w:p>
    <w:p w:rsidR="00F27A31" w:rsidRPr="00134792" w:rsidRDefault="00F27A31" w:rsidP="00F27A31">
      <w:pPr>
        <w:ind w:firstLine="709"/>
        <w:jc w:val="center"/>
        <w:rPr>
          <w:sz w:val="28"/>
          <w:szCs w:val="28"/>
        </w:rPr>
      </w:pPr>
      <w:r w:rsidRPr="00134792">
        <w:rPr>
          <w:position w:val="-24"/>
          <w:sz w:val="28"/>
          <w:szCs w:val="28"/>
        </w:rPr>
        <w:object w:dxaOrig="600" w:dyaOrig="620">
          <v:shape id="_x0000_i1101" type="#_x0000_t75" style="width:41.95pt;height:42.55pt" o:ole="">
            <v:imagedata r:id="rId32" o:title=""/>
          </v:shape>
          <o:OLEObject Type="Embed" ProgID="Equation.3" ShapeID="_x0000_i1101" DrawAspect="Content" ObjectID="_1774686770" r:id="rId142"/>
        </w:object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  <w:t>(4)</w:t>
      </w:r>
    </w:p>
    <w:p w:rsidR="00F27A31" w:rsidRPr="00134792" w:rsidRDefault="00F27A31" w:rsidP="00F27A31">
      <w:pPr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>то, подставив формулу (4) в формулу (1), получим:</w:t>
      </w:r>
    </w:p>
    <w:p w:rsidR="00F27A31" w:rsidRPr="00134792" w:rsidRDefault="00F27A31" w:rsidP="00F27A31">
      <w:pPr>
        <w:ind w:firstLine="709"/>
        <w:jc w:val="center"/>
        <w:rPr>
          <w:sz w:val="28"/>
          <w:szCs w:val="28"/>
        </w:rPr>
      </w:pPr>
      <w:r w:rsidRPr="00134792">
        <w:rPr>
          <w:position w:val="-24"/>
          <w:sz w:val="28"/>
          <w:szCs w:val="28"/>
        </w:rPr>
        <w:object w:dxaOrig="1540" w:dyaOrig="620">
          <v:shape id="_x0000_i1102" type="#_x0000_t75" style="width:107.7pt;height:42.55pt" o:ole="">
            <v:imagedata r:id="rId34" o:title=""/>
          </v:shape>
          <o:OLEObject Type="Embed" ProgID="Equation.3" ShapeID="_x0000_i1102" DrawAspect="Content" ObjectID="_1774686771" r:id="rId143"/>
        </w:object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</w:r>
      <w:r w:rsidRPr="00134792">
        <w:rPr>
          <w:sz w:val="28"/>
          <w:szCs w:val="28"/>
        </w:rPr>
        <w:tab/>
        <w:t>(5)</w:t>
      </w:r>
    </w:p>
    <w:p w:rsidR="00F27A31" w:rsidRPr="00134792" w:rsidRDefault="00F27A31" w:rsidP="00F27A31">
      <w:pPr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 xml:space="preserve">Длина проводника </w:t>
      </w:r>
      <w:r w:rsidRPr="00134792">
        <w:rPr>
          <w:i/>
          <w:sz w:val="28"/>
          <w:szCs w:val="28"/>
        </w:rPr>
        <w:t>l</w:t>
      </w:r>
      <w:r w:rsidRPr="00134792">
        <w:rPr>
          <w:sz w:val="28"/>
          <w:szCs w:val="28"/>
        </w:rPr>
        <w:t xml:space="preserve"> – это путь, который проходит заряд за время </w:t>
      </w:r>
      <w:r w:rsidRPr="00134792">
        <w:rPr>
          <w:i/>
          <w:sz w:val="28"/>
          <w:szCs w:val="28"/>
        </w:rPr>
        <w:t>t</w:t>
      </w:r>
      <w:r w:rsidRPr="00134792">
        <w:rPr>
          <w:sz w:val="28"/>
          <w:szCs w:val="28"/>
        </w:rPr>
        <w:t>, значит силу Лоренца можно выразить из формулы (5):</w:t>
      </w:r>
    </w:p>
    <w:p w:rsidR="00F27A31" w:rsidRPr="00134792" w:rsidRDefault="00F27A31" w:rsidP="00F27A31">
      <w:pPr>
        <w:ind w:firstLine="709"/>
        <w:jc w:val="center"/>
        <w:rPr>
          <w:sz w:val="28"/>
          <w:szCs w:val="28"/>
        </w:rPr>
      </w:pPr>
      <w:r w:rsidRPr="00134792">
        <w:rPr>
          <w:position w:val="-24"/>
          <w:sz w:val="28"/>
          <w:szCs w:val="28"/>
        </w:rPr>
        <w:object w:dxaOrig="3260" w:dyaOrig="620">
          <v:shape id="_x0000_i1103" type="#_x0000_t75" style="width:227.9pt;height:42.55pt" o:ole="">
            <v:imagedata r:id="rId36" o:title=""/>
          </v:shape>
          <o:OLEObject Type="Embed" ProgID="Equation.3" ShapeID="_x0000_i1103" DrawAspect="Content" ObjectID="_1774686772" r:id="rId144"/>
        </w:object>
      </w:r>
      <w:r w:rsidRPr="00134792">
        <w:rPr>
          <w:sz w:val="28"/>
          <w:szCs w:val="28"/>
        </w:rPr>
        <w:t>,</w:t>
      </w:r>
    </w:p>
    <w:p w:rsidR="00F27A31" w:rsidRPr="00134792" w:rsidRDefault="00F27A31" w:rsidP="00F27A31">
      <w:pPr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 xml:space="preserve">где </w:t>
      </w:r>
      <w:r w:rsidRPr="00134792">
        <w:rPr>
          <w:i/>
          <w:sz w:val="28"/>
          <w:szCs w:val="28"/>
        </w:rPr>
        <w:t>l</w:t>
      </w:r>
      <w:r w:rsidRPr="00134792">
        <w:rPr>
          <w:sz w:val="28"/>
          <w:szCs w:val="28"/>
        </w:rPr>
        <w:t>/</w:t>
      </w:r>
      <w:r w:rsidRPr="00134792">
        <w:rPr>
          <w:i/>
          <w:sz w:val="28"/>
          <w:szCs w:val="28"/>
        </w:rPr>
        <w:t>t</w:t>
      </w:r>
      <w:r w:rsidRPr="00134792">
        <w:rPr>
          <w:sz w:val="28"/>
          <w:szCs w:val="28"/>
        </w:rPr>
        <w:t xml:space="preserve"> = </w:t>
      </w:r>
      <w:r w:rsidRPr="00134792">
        <w:rPr>
          <w:i/>
          <w:sz w:val="28"/>
          <w:szCs w:val="28"/>
          <w:lang w:val="en-US"/>
        </w:rPr>
        <w:t>v</w:t>
      </w:r>
      <w:r w:rsidRPr="00134792">
        <w:rPr>
          <w:sz w:val="28"/>
          <w:szCs w:val="28"/>
        </w:rPr>
        <w:t xml:space="preserve"> – это скорость движения заряда.</w:t>
      </w:r>
    </w:p>
    <w:p w:rsidR="00F27A31" w:rsidRPr="00134792" w:rsidRDefault="00F27A31" w:rsidP="00F27A31">
      <w:pPr>
        <w:ind w:firstLine="709"/>
        <w:jc w:val="both"/>
        <w:rPr>
          <w:sz w:val="28"/>
          <w:szCs w:val="28"/>
        </w:rPr>
      </w:pPr>
      <w:r w:rsidRPr="00134792">
        <w:rPr>
          <w:b/>
          <w:sz w:val="28"/>
          <w:szCs w:val="28"/>
        </w:rPr>
        <w:lastRenderedPageBreak/>
        <w:t>Сила Лоренца</w:t>
      </w:r>
      <w:r w:rsidRPr="00134792">
        <w:rPr>
          <w:sz w:val="28"/>
          <w:szCs w:val="28"/>
        </w:rPr>
        <w:t xml:space="preserve"> численно равна произведению магнитной индукции на величину заряда, его скорость и синус угла между направлением магнитной индукции и скоростью движения заряда.</w:t>
      </w:r>
    </w:p>
    <w:p w:rsidR="00F27A31" w:rsidRPr="009917B3" w:rsidRDefault="00F27A31" w:rsidP="00F27A31">
      <w:pPr>
        <w:ind w:firstLine="709"/>
        <w:jc w:val="both"/>
        <w:rPr>
          <w:sz w:val="28"/>
          <w:szCs w:val="28"/>
        </w:rPr>
      </w:pPr>
      <w:r w:rsidRPr="00134792">
        <w:rPr>
          <w:sz w:val="28"/>
          <w:szCs w:val="28"/>
        </w:rPr>
        <w:t xml:space="preserve">Направление силы Лоренца определяется по </w:t>
      </w:r>
      <w:r w:rsidRPr="00134792">
        <w:rPr>
          <w:b/>
          <w:sz w:val="28"/>
          <w:szCs w:val="28"/>
        </w:rPr>
        <w:t>правилу</w:t>
      </w:r>
      <w:r w:rsidRPr="00134792">
        <w:rPr>
          <w:sz w:val="28"/>
          <w:szCs w:val="28"/>
        </w:rPr>
        <w:t xml:space="preserve"> </w:t>
      </w:r>
      <w:r w:rsidRPr="00134792">
        <w:rPr>
          <w:b/>
          <w:sz w:val="28"/>
          <w:szCs w:val="28"/>
        </w:rPr>
        <w:t>левой руки</w:t>
      </w:r>
      <w:r w:rsidRPr="00134792">
        <w:rPr>
          <w:sz w:val="28"/>
          <w:szCs w:val="28"/>
        </w:rPr>
        <w:t>: если левую руку расположить так, чтобы линии индукции входили в ладонь, а четыре пальца направить в сторону вектора скорости положительного заряда (против вектора скорости отрицательного заряда), то отогнутый на 90</w:t>
      </w:r>
      <w:r w:rsidRPr="00134792">
        <w:rPr>
          <w:sz w:val="28"/>
          <w:szCs w:val="28"/>
          <w:vertAlign w:val="superscript"/>
        </w:rPr>
        <w:t>0</w:t>
      </w:r>
      <w:r w:rsidRPr="00134792">
        <w:rPr>
          <w:sz w:val="28"/>
          <w:szCs w:val="28"/>
        </w:rPr>
        <w:t xml:space="preserve"> большой палец покажет направление силы Лоренца.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iCs/>
          <w:sz w:val="28"/>
          <w:szCs w:val="28"/>
        </w:rP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19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Электрическое поле. Напряженность электрического поля. Линии напряженности.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9145A">
        <w:rPr>
          <w:sz w:val="28"/>
          <w:szCs w:val="28"/>
        </w:rPr>
        <w:t>Геометрическая оптика</w:t>
      </w:r>
      <w:r>
        <w:rPr>
          <w:sz w:val="28"/>
          <w:szCs w:val="28"/>
        </w:rPr>
        <w:t>. Законы отражения и преломления. Относительный показатель преломления. Полное внутреннее отражение.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«Квантовая физика» уровень А.</w:t>
      </w:r>
    </w:p>
    <w:p w:rsidR="00F27A31" w:rsidRPr="00B53F12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Работа выхода фотоэлектронов</w:t>
      </w:r>
      <w:r w:rsidRPr="00B53F12">
        <w:rPr>
          <w:sz w:val="28"/>
          <w:szCs w:val="28"/>
        </w:rPr>
        <w:t xml:space="preserve"> </w:t>
      </w:r>
      <w:r>
        <w:rPr>
          <w:sz w:val="28"/>
          <w:szCs w:val="28"/>
        </w:rPr>
        <w:t>из свинца равна 6,4∙10</w:t>
      </w:r>
      <w:r>
        <w:rPr>
          <w:sz w:val="28"/>
          <w:szCs w:val="28"/>
          <w:vertAlign w:val="superscript"/>
        </w:rPr>
        <w:t>-19</w:t>
      </w:r>
      <w:r>
        <w:rPr>
          <w:sz w:val="28"/>
          <w:szCs w:val="28"/>
        </w:rPr>
        <w:t xml:space="preserve"> Дж. Определить красную границу фотоэффекта для свинца.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62612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626121">
        <w:rPr>
          <w:sz w:val="28"/>
          <w:szCs w:val="28"/>
        </w:rPr>
        <w:t xml:space="preserve">1) Поле, передающее воздействие одного неподвижного электрического заряда на другой неподвижный заряд в соответствии с законом Кулона, называется </w:t>
      </w:r>
      <w:r w:rsidRPr="00626121">
        <w:rPr>
          <w:b/>
          <w:sz w:val="28"/>
          <w:szCs w:val="28"/>
        </w:rPr>
        <w:t>электрическим полем</w:t>
      </w:r>
      <w:r w:rsidRPr="0062612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26121">
        <w:rPr>
          <w:sz w:val="28"/>
          <w:szCs w:val="28"/>
        </w:rPr>
        <w:t>Некоторые из свойств электрического поля:</w:t>
      </w:r>
    </w:p>
    <w:p w:rsidR="00F27A31" w:rsidRPr="0062612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26121">
        <w:rPr>
          <w:sz w:val="28"/>
          <w:szCs w:val="28"/>
        </w:rPr>
        <w:t xml:space="preserve"> электрическое поле всегда связано с зарядом и действует на другие заряды;</w:t>
      </w:r>
      <w:r>
        <w:rPr>
          <w:sz w:val="28"/>
          <w:szCs w:val="28"/>
        </w:rPr>
        <w:t xml:space="preserve"> 2)</w:t>
      </w:r>
      <w:r w:rsidRPr="00626121">
        <w:rPr>
          <w:sz w:val="28"/>
          <w:szCs w:val="28"/>
        </w:rPr>
        <w:t xml:space="preserve"> по мере удаления от заряда поле ослабевает;</w:t>
      </w:r>
      <w:r>
        <w:rPr>
          <w:sz w:val="28"/>
          <w:szCs w:val="28"/>
        </w:rPr>
        <w:t xml:space="preserve"> 3)</w:t>
      </w:r>
      <w:r w:rsidRPr="00626121">
        <w:rPr>
          <w:sz w:val="28"/>
          <w:szCs w:val="28"/>
        </w:rPr>
        <w:t xml:space="preserve"> электрическое поле распространяется с конечной скоростью (в вакууме со скоростью света </w:t>
      </w:r>
      <w:r w:rsidRPr="00626121">
        <w:rPr>
          <w:i/>
          <w:sz w:val="28"/>
          <w:szCs w:val="28"/>
        </w:rPr>
        <w:t>с</w:t>
      </w:r>
      <w:r w:rsidRPr="00626121">
        <w:rPr>
          <w:i/>
          <w:sz w:val="28"/>
          <w:szCs w:val="28"/>
          <w:vertAlign w:val="subscript"/>
        </w:rPr>
        <w:t>св</w:t>
      </w:r>
      <w:r w:rsidRPr="00626121">
        <w:rPr>
          <w:sz w:val="28"/>
          <w:szCs w:val="28"/>
        </w:rPr>
        <w:t>=3·10</w:t>
      </w:r>
      <w:r w:rsidRPr="00626121">
        <w:rPr>
          <w:sz w:val="28"/>
          <w:szCs w:val="28"/>
          <w:vertAlign w:val="superscript"/>
        </w:rPr>
        <w:t>8</w:t>
      </w:r>
      <w:r w:rsidRPr="00626121">
        <w:rPr>
          <w:sz w:val="28"/>
          <w:szCs w:val="28"/>
        </w:rPr>
        <w:t>м/с);</w:t>
      </w:r>
      <w:r>
        <w:rPr>
          <w:sz w:val="28"/>
          <w:szCs w:val="28"/>
        </w:rPr>
        <w:t xml:space="preserve"> 4)</w:t>
      </w:r>
      <w:r w:rsidRPr="00626121">
        <w:rPr>
          <w:sz w:val="28"/>
          <w:szCs w:val="28"/>
        </w:rPr>
        <w:t xml:space="preserve"> электростатическое поле – потенциально, т.е. работа поля по перемещению заряда не зависит от формы траектории движения;</w:t>
      </w:r>
      <w:r>
        <w:rPr>
          <w:sz w:val="28"/>
          <w:szCs w:val="28"/>
        </w:rPr>
        <w:t xml:space="preserve"> 5)</w:t>
      </w:r>
      <w:r w:rsidRPr="00626121">
        <w:rPr>
          <w:sz w:val="28"/>
          <w:szCs w:val="28"/>
        </w:rPr>
        <w:t xml:space="preserve"> внутри диэлектриков электростатическое поле ослабевает;</w:t>
      </w:r>
      <w:r>
        <w:rPr>
          <w:sz w:val="28"/>
          <w:szCs w:val="28"/>
        </w:rPr>
        <w:t xml:space="preserve"> </w:t>
      </w:r>
      <w:r w:rsidRPr="00626121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Pr="00626121">
        <w:rPr>
          <w:sz w:val="28"/>
          <w:szCs w:val="28"/>
        </w:rPr>
        <w:t xml:space="preserve"> внутри проводников электрическое поле исчезает.</w:t>
      </w:r>
    </w:p>
    <w:p w:rsidR="00F27A31" w:rsidRPr="0062612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626121">
        <w:rPr>
          <w:sz w:val="28"/>
          <w:szCs w:val="28"/>
        </w:rPr>
        <w:t xml:space="preserve">Сила </w:t>
      </w:r>
      <w:r w:rsidRPr="00626121">
        <w:rPr>
          <w:i/>
          <w:sz w:val="28"/>
          <w:szCs w:val="28"/>
        </w:rPr>
        <w:t>F</w:t>
      </w:r>
      <w:r>
        <w:rPr>
          <w:sz w:val="28"/>
          <w:szCs w:val="28"/>
        </w:rPr>
        <w:t>, действующая на</w:t>
      </w:r>
      <w:r w:rsidRPr="00626121">
        <w:rPr>
          <w:sz w:val="28"/>
          <w:szCs w:val="28"/>
        </w:rPr>
        <w:t xml:space="preserve"> пробный заряд </w:t>
      </w:r>
      <w:r w:rsidRPr="00626121">
        <w:rPr>
          <w:i/>
          <w:sz w:val="28"/>
          <w:szCs w:val="28"/>
        </w:rPr>
        <w:t>q</w:t>
      </w:r>
      <w:r w:rsidRPr="00626121">
        <w:rPr>
          <w:i/>
          <w:sz w:val="28"/>
          <w:szCs w:val="28"/>
          <w:vertAlign w:val="subscript"/>
        </w:rPr>
        <w:t>пр</w:t>
      </w:r>
      <w:r w:rsidRPr="00626121">
        <w:rPr>
          <w:sz w:val="28"/>
          <w:szCs w:val="28"/>
        </w:rPr>
        <w:t>, прямо пропорциональна величине этого заряда:</w:t>
      </w:r>
      <w:r w:rsidRPr="00626121">
        <w:rPr>
          <w:position w:val="-14"/>
          <w:sz w:val="28"/>
          <w:szCs w:val="28"/>
        </w:rPr>
        <w:object w:dxaOrig="920" w:dyaOrig="380">
          <v:shape id="_x0000_i1104" type="#_x0000_t75" style="width:63.85pt;height:26.3pt" o:ole="">
            <v:imagedata r:id="rId145" o:title=""/>
          </v:shape>
          <o:OLEObject Type="Embed" ProgID="Equation.3" ShapeID="_x0000_i1104" DrawAspect="Content" ObjectID="_1774686773" r:id="rId146"/>
        </w:object>
      </w:r>
      <w:r w:rsidRPr="0062612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26121">
        <w:rPr>
          <w:sz w:val="28"/>
          <w:szCs w:val="28"/>
        </w:rPr>
        <w:t xml:space="preserve">Величина </w:t>
      </w:r>
      <w:r w:rsidRPr="00626121">
        <w:rPr>
          <w:i/>
          <w:sz w:val="28"/>
          <w:szCs w:val="28"/>
        </w:rPr>
        <w:t>Е</w:t>
      </w:r>
      <w:r w:rsidRPr="00626121">
        <w:rPr>
          <w:sz w:val="28"/>
          <w:szCs w:val="28"/>
        </w:rPr>
        <w:t xml:space="preserve"> является силовой характеристикой электрического поля и называется </w:t>
      </w:r>
      <w:r w:rsidRPr="00626121">
        <w:rPr>
          <w:b/>
          <w:sz w:val="28"/>
          <w:szCs w:val="28"/>
        </w:rPr>
        <w:t>напряженностью</w:t>
      </w:r>
      <w:r w:rsidRPr="00626121">
        <w:rPr>
          <w:sz w:val="28"/>
          <w:szCs w:val="28"/>
        </w:rPr>
        <w:t>. Она измеряется силой, с которой поле действует на положительный единичный заряд, внесенный в данную точку поля.</w:t>
      </w:r>
      <w:r>
        <w:rPr>
          <w:sz w:val="28"/>
          <w:szCs w:val="28"/>
        </w:rPr>
        <w:t xml:space="preserve"> </w:t>
      </w:r>
      <w:r w:rsidRPr="00626121">
        <w:rPr>
          <w:sz w:val="28"/>
          <w:szCs w:val="28"/>
        </w:rPr>
        <w:t xml:space="preserve">Напряженность </w:t>
      </w:r>
      <w:r w:rsidRPr="00626121">
        <w:rPr>
          <w:i/>
          <w:sz w:val="28"/>
          <w:szCs w:val="28"/>
        </w:rPr>
        <w:t>Е</w:t>
      </w:r>
      <w:r w:rsidRPr="00626121">
        <w:rPr>
          <w:sz w:val="28"/>
          <w:szCs w:val="28"/>
        </w:rPr>
        <w:t xml:space="preserve"> – величина векторная, направленная в сторону силы, действующей на положительный пробный заряд.</w:t>
      </w:r>
    </w:p>
    <w:p w:rsidR="00F27A31" w:rsidRPr="0062612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626121">
        <w:rPr>
          <w:sz w:val="28"/>
          <w:szCs w:val="28"/>
        </w:rPr>
        <w:t>В СИ [</w:t>
      </w:r>
      <w:r w:rsidRPr="00626121">
        <w:rPr>
          <w:i/>
          <w:sz w:val="28"/>
          <w:szCs w:val="28"/>
        </w:rPr>
        <w:t>Е</w:t>
      </w:r>
      <w:r w:rsidRPr="00626121">
        <w:rPr>
          <w:sz w:val="28"/>
          <w:szCs w:val="28"/>
        </w:rPr>
        <w:t>]=1 Н/Кл.</w:t>
      </w:r>
    </w:p>
    <w:p w:rsidR="00F27A3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626121">
        <w:rPr>
          <w:b/>
          <w:sz w:val="28"/>
          <w:szCs w:val="28"/>
        </w:rPr>
        <w:t>Линией напряженности</w:t>
      </w:r>
      <w:r w:rsidRPr="00626121">
        <w:rPr>
          <w:sz w:val="28"/>
          <w:szCs w:val="28"/>
        </w:rPr>
        <w:t xml:space="preserve"> называется такая линия, в каждой точке которой вектор напряженности поля направлен по касательной. Она направлена в ту сторону, куда указывает вектор напряженности.</w:t>
      </w:r>
      <w:r>
        <w:rPr>
          <w:sz w:val="28"/>
          <w:szCs w:val="28"/>
        </w:rPr>
        <w:t xml:space="preserve"> </w:t>
      </w:r>
      <w:r w:rsidRPr="00626121">
        <w:rPr>
          <w:sz w:val="28"/>
          <w:szCs w:val="28"/>
        </w:rPr>
        <w:t>Свойства линий напряженности:</w:t>
      </w:r>
      <w:r>
        <w:rPr>
          <w:sz w:val="28"/>
          <w:szCs w:val="28"/>
        </w:rPr>
        <w:t xml:space="preserve"> </w:t>
      </w:r>
      <w:r w:rsidRPr="00626121">
        <w:rPr>
          <w:sz w:val="28"/>
          <w:szCs w:val="28"/>
        </w:rPr>
        <w:t>1) нигде не пересекаются друг с другом;</w:t>
      </w:r>
      <w:r>
        <w:rPr>
          <w:sz w:val="28"/>
          <w:szCs w:val="28"/>
        </w:rPr>
        <w:t xml:space="preserve"> </w:t>
      </w:r>
      <w:r w:rsidRPr="00626121">
        <w:rPr>
          <w:sz w:val="28"/>
          <w:szCs w:val="28"/>
        </w:rPr>
        <w:t>2) имеют начало на положительном заряде (или в бесконечности) и конец на отрицательном (или в бесконечности), т.е. являются незамкнутыми;</w:t>
      </w:r>
      <w:r>
        <w:rPr>
          <w:sz w:val="28"/>
          <w:szCs w:val="28"/>
        </w:rPr>
        <w:t xml:space="preserve"> </w:t>
      </w:r>
      <w:r w:rsidRPr="00626121">
        <w:rPr>
          <w:sz w:val="28"/>
          <w:szCs w:val="28"/>
        </w:rPr>
        <w:t>3) между зарядами нигде не прерываются;</w:t>
      </w:r>
      <w:r>
        <w:rPr>
          <w:sz w:val="28"/>
          <w:szCs w:val="28"/>
        </w:rPr>
        <w:t xml:space="preserve"> </w:t>
      </w:r>
      <w:r w:rsidRPr="00626121">
        <w:rPr>
          <w:sz w:val="28"/>
          <w:szCs w:val="28"/>
        </w:rPr>
        <w:t xml:space="preserve">4) плотность линий пропорциональна напряженности поля </w:t>
      </w:r>
      <w:r w:rsidRPr="00626121">
        <w:rPr>
          <w:i/>
          <w:sz w:val="28"/>
          <w:szCs w:val="28"/>
        </w:rPr>
        <w:t>Е</w:t>
      </w:r>
      <w:r w:rsidRPr="00626121">
        <w:rPr>
          <w:sz w:val="28"/>
          <w:szCs w:val="28"/>
        </w:rPr>
        <w:t>.</w:t>
      </w:r>
    </w:p>
    <w:p w:rsidR="00F27A3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</w:p>
    <w:p w:rsidR="00F27A31" w:rsidRPr="004C1217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C1217">
        <w:rPr>
          <w:sz w:val="28"/>
          <w:szCs w:val="28"/>
        </w:rPr>
        <w:t xml:space="preserve">) Направление распространения света определяется </w:t>
      </w:r>
      <w:r w:rsidRPr="004C1217">
        <w:rPr>
          <w:b/>
          <w:sz w:val="28"/>
          <w:szCs w:val="28"/>
        </w:rPr>
        <w:t>световым лучом</w:t>
      </w:r>
      <w:r w:rsidRPr="004C1217">
        <w:rPr>
          <w:sz w:val="28"/>
          <w:szCs w:val="28"/>
        </w:rPr>
        <w:t>.</w:t>
      </w:r>
    </w:p>
    <w:p w:rsidR="00F27A31" w:rsidRPr="004C1217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C1217">
        <w:rPr>
          <w:sz w:val="28"/>
          <w:szCs w:val="28"/>
        </w:rPr>
        <w:t xml:space="preserve">Раздел оптики, в котором изучаются законы распространения света в прозрачных средах, на основе представлений о световом луче, называется </w:t>
      </w:r>
      <w:r w:rsidRPr="004C1217">
        <w:rPr>
          <w:b/>
          <w:sz w:val="28"/>
          <w:szCs w:val="28"/>
        </w:rPr>
        <w:t>геометрической оптикой</w:t>
      </w:r>
      <w:r w:rsidRPr="004C1217">
        <w:rPr>
          <w:sz w:val="28"/>
          <w:szCs w:val="28"/>
        </w:rPr>
        <w:t>.</w:t>
      </w:r>
    </w:p>
    <w:p w:rsidR="00F27A31" w:rsidRPr="004C1217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b/>
          <w:sz w:val="28"/>
          <w:szCs w:val="28"/>
        </w:rPr>
      </w:pPr>
      <w:r w:rsidRPr="004C1217">
        <w:rPr>
          <w:b/>
          <w:sz w:val="28"/>
          <w:szCs w:val="28"/>
        </w:rPr>
        <w:t>Законы отражения.</w:t>
      </w:r>
    </w:p>
    <w:p w:rsidR="00F27A31" w:rsidRPr="004C1217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C1217">
        <w:rPr>
          <w:sz w:val="28"/>
          <w:szCs w:val="28"/>
        </w:rPr>
        <w:t xml:space="preserve">1. Луч </w:t>
      </w:r>
      <w:r w:rsidRPr="004C1217">
        <w:rPr>
          <w:b/>
          <w:sz w:val="28"/>
          <w:szCs w:val="28"/>
        </w:rPr>
        <w:t>падающий</w:t>
      </w:r>
      <w:r w:rsidRPr="004C1217">
        <w:rPr>
          <w:sz w:val="28"/>
          <w:szCs w:val="28"/>
        </w:rPr>
        <w:t xml:space="preserve"> и луч </w:t>
      </w:r>
      <w:r w:rsidRPr="004C1217">
        <w:rPr>
          <w:b/>
          <w:sz w:val="28"/>
          <w:szCs w:val="28"/>
        </w:rPr>
        <w:t>отраженный</w:t>
      </w:r>
      <w:r w:rsidRPr="004C1217">
        <w:rPr>
          <w:sz w:val="28"/>
          <w:szCs w:val="28"/>
        </w:rPr>
        <w:t xml:space="preserve"> </w:t>
      </w:r>
      <w:r w:rsidRPr="004C1217">
        <w:rPr>
          <w:b/>
          <w:sz w:val="28"/>
          <w:szCs w:val="28"/>
        </w:rPr>
        <w:t>лежат в одной плоскости</w:t>
      </w:r>
      <w:r w:rsidRPr="004C1217">
        <w:rPr>
          <w:sz w:val="28"/>
          <w:szCs w:val="28"/>
        </w:rPr>
        <w:t xml:space="preserve"> с перпендикуляром к отражающей поверхности, восстановленным в точке падения луча.</w:t>
      </w:r>
    </w:p>
    <w:p w:rsidR="00F27A31" w:rsidRPr="004C1217" w:rsidRDefault="00F27A31" w:rsidP="00F27A31">
      <w:pPr>
        <w:tabs>
          <w:tab w:val="left" w:pos="3402"/>
        </w:tabs>
        <w:ind w:firstLine="709"/>
        <w:jc w:val="both"/>
        <w:rPr>
          <w:sz w:val="28"/>
          <w:szCs w:val="28"/>
        </w:rPr>
      </w:pPr>
      <w:r w:rsidRPr="004C1217">
        <w:rPr>
          <w:sz w:val="28"/>
          <w:szCs w:val="28"/>
        </w:rPr>
        <w:t>2.</w:t>
      </w:r>
      <w:r w:rsidRPr="004C1217">
        <w:rPr>
          <w:b/>
          <w:sz w:val="28"/>
          <w:szCs w:val="28"/>
        </w:rPr>
        <w:t xml:space="preserve"> Угол отражения равен углу падения</w:t>
      </w:r>
      <w:r w:rsidRPr="004C1217">
        <w:rPr>
          <w:sz w:val="28"/>
          <w:szCs w:val="28"/>
        </w:rPr>
        <w:t xml:space="preserve">: </w:t>
      </w:r>
      <w:r w:rsidRPr="004C1217">
        <w:rPr>
          <w:position w:val="-10"/>
          <w:sz w:val="28"/>
          <w:szCs w:val="28"/>
        </w:rPr>
        <w:object w:dxaOrig="920" w:dyaOrig="320">
          <v:shape id="_x0000_i1105" type="#_x0000_t75" style="width:60.75pt;height:20.65pt" o:ole="">
            <v:imagedata r:id="rId147" o:title=""/>
          </v:shape>
          <o:OLEObject Type="Embed" ProgID="Equation.3" ShapeID="_x0000_i1105" DrawAspect="Content" ObjectID="_1774686774" r:id="rId148"/>
        </w:object>
      </w:r>
    </w:p>
    <w:p w:rsidR="00F27A31" w:rsidRPr="004C1217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C1217">
        <w:rPr>
          <w:sz w:val="28"/>
          <w:szCs w:val="28"/>
        </w:rPr>
        <w:t xml:space="preserve">Отражение бывает зеркальное и диффузное (рассеянное). Отражение называется </w:t>
      </w:r>
      <w:r w:rsidRPr="004C1217">
        <w:rPr>
          <w:b/>
          <w:sz w:val="28"/>
          <w:szCs w:val="28"/>
        </w:rPr>
        <w:t>зеркальным</w:t>
      </w:r>
      <w:r w:rsidRPr="004C1217">
        <w:rPr>
          <w:sz w:val="28"/>
          <w:szCs w:val="28"/>
        </w:rPr>
        <w:t>, если пучок параллельных лучей, после отражения от зеркала остается параллельным.</w:t>
      </w:r>
    </w:p>
    <w:p w:rsidR="00F27A31" w:rsidRPr="004C1217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b/>
          <w:sz w:val="28"/>
          <w:szCs w:val="28"/>
        </w:rPr>
      </w:pPr>
      <w:r w:rsidRPr="004C1217">
        <w:rPr>
          <w:b/>
          <w:sz w:val="28"/>
          <w:szCs w:val="28"/>
        </w:rPr>
        <w:t>Законы преломления.</w:t>
      </w:r>
    </w:p>
    <w:p w:rsidR="00F27A31" w:rsidRPr="004C1217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C1217">
        <w:rPr>
          <w:sz w:val="28"/>
          <w:szCs w:val="28"/>
        </w:rPr>
        <w:t>При переходе из одной среды в другую меняется скорость распространения света. Поэтому, переходя из одной среды в другую, свет преломляется.</w:t>
      </w:r>
    </w:p>
    <w:p w:rsidR="00F27A31" w:rsidRPr="004C1217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C1217">
        <w:rPr>
          <w:sz w:val="28"/>
          <w:szCs w:val="28"/>
        </w:rPr>
        <w:t xml:space="preserve">1. Луч </w:t>
      </w:r>
      <w:r w:rsidRPr="004C1217">
        <w:rPr>
          <w:b/>
          <w:sz w:val="28"/>
          <w:szCs w:val="28"/>
        </w:rPr>
        <w:t>падающий</w:t>
      </w:r>
      <w:r w:rsidRPr="004C1217">
        <w:rPr>
          <w:sz w:val="28"/>
          <w:szCs w:val="28"/>
        </w:rPr>
        <w:t xml:space="preserve"> и луч </w:t>
      </w:r>
      <w:r w:rsidRPr="004C1217">
        <w:rPr>
          <w:b/>
          <w:sz w:val="28"/>
          <w:szCs w:val="28"/>
        </w:rPr>
        <w:t>преломленный лежат в одной плоскости</w:t>
      </w:r>
      <w:r w:rsidRPr="004C1217">
        <w:rPr>
          <w:sz w:val="28"/>
          <w:szCs w:val="28"/>
        </w:rPr>
        <w:t xml:space="preserve"> с перпендикуляром, восстановленным в данной точке падения луча к поверхности раздела двух сред.</w:t>
      </w:r>
    </w:p>
    <w:p w:rsidR="00F27A31" w:rsidRPr="004C1217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C1217">
        <w:rPr>
          <w:sz w:val="28"/>
          <w:szCs w:val="28"/>
        </w:rPr>
        <w:t>2.</w:t>
      </w:r>
      <w:r w:rsidRPr="004C1217">
        <w:rPr>
          <w:b/>
          <w:sz w:val="28"/>
          <w:szCs w:val="28"/>
        </w:rPr>
        <w:t xml:space="preserve"> Отношение синуса угла падения к синусу угла преломления</w:t>
      </w:r>
      <w:r w:rsidRPr="004C1217">
        <w:rPr>
          <w:sz w:val="28"/>
          <w:szCs w:val="28"/>
        </w:rPr>
        <w:t xml:space="preserve"> есть </w:t>
      </w:r>
      <w:r w:rsidRPr="004C1217">
        <w:rPr>
          <w:b/>
          <w:sz w:val="28"/>
          <w:szCs w:val="28"/>
        </w:rPr>
        <w:t>величина постоянная</w:t>
      </w:r>
      <w:r w:rsidRPr="004C1217">
        <w:rPr>
          <w:sz w:val="28"/>
          <w:szCs w:val="28"/>
        </w:rPr>
        <w:t xml:space="preserve"> для данных двух сред.</w:t>
      </w:r>
    </w:p>
    <w:p w:rsidR="00F27A31" w:rsidRPr="004C1217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  <w:lang w:val="en-US"/>
        </w:rPr>
      </w:pPr>
      <w:r w:rsidRPr="004C1217">
        <w:rPr>
          <w:sz w:val="28"/>
          <w:szCs w:val="28"/>
        </w:rPr>
        <w:tab/>
      </w:r>
      <w:r w:rsidRPr="004C1217">
        <w:rPr>
          <w:sz w:val="28"/>
          <w:szCs w:val="28"/>
        </w:rPr>
        <w:tab/>
      </w:r>
      <w:r w:rsidRPr="004C1217">
        <w:rPr>
          <w:sz w:val="28"/>
          <w:szCs w:val="28"/>
        </w:rPr>
        <w:tab/>
      </w:r>
      <w:r w:rsidRPr="004C1217">
        <w:rPr>
          <w:sz w:val="28"/>
          <w:szCs w:val="28"/>
        </w:rPr>
        <w:tab/>
      </w:r>
      <w:r w:rsidRPr="004C1217">
        <w:rPr>
          <w:position w:val="-30"/>
          <w:sz w:val="28"/>
          <w:szCs w:val="28"/>
        </w:rPr>
        <w:object w:dxaOrig="2100" w:dyaOrig="680">
          <v:shape id="_x0000_i1106" type="#_x0000_t75" style="width:132.75pt;height:42.55pt" o:ole="">
            <v:imagedata r:id="rId149" o:title=""/>
          </v:shape>
          <o:OLEObject Type="Embed" ProgID="Equation.3" ShapeID="_x0000_i1106" DrawAspect="Content" ObjectID="_1774686775" r:id="rId150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27A31" w:rsidRPr="004C1217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C1217">
        <w:rPr>
          <w:sz w:val="28"/>
          <w:szCs w:val="28"/>
        </w:rPr>
        <w:t xml:space="preserve">Отношение скоростей света для данных двух сред есть величина постоянная, и называется </w:t>
      </w:r>
      <w:r w:rsidRPr="004C1217">
        <w:rPr>
          <w:b/>
          <w:sz w:val="28"/>
          <w:szCs w:val="28"/>
        </w:rPr>
        <w:t>относительным показателем преломления</w:t>
      </w:r>
      <w:r w:rsidRPr="004C1217">
        <w:rPr>
          <w:sz w:val="28"/>
          <w:szCs w:val="28"/>
        </w:rPr>
        <w:t>.</w:t>
      </w:r>
    </w:p>
    <w:p w:rsidR="00F27A31" w:rsidRPr="004C1217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C1217">
        <w:rPr>
          <w:sz w:val="28"/>
          <w:szCs w:val="28"/>
        </w:rPr>
        <w:t>Падающий и преломленный лучи так же, как и падающий и отраженный, обратимы.</w:t>
      </w:r>
    </w:p>
    <w:p w:rsidR="00F27A31" w:rsidRPr="004C1217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C1217">
        <w:rPr>
          <w:b/>
          <w:sz w:val="28"/>
          <w:szCs w:val="28"/>
        </w:rPr>
        <w:t xml:space="preserve">Полное отражение. </w:t>
      </w:r>
      <w:r w:rsidRPr="004C1217">
        <w:rPr>
          <w:sz w:val="28"/>
          <w:szCs w:val="28"/>
        </w:rPr>
        <w:t xml:space="preserve">Пусть источник света находится в прозрачной среде и свет от него переходит в оптически менее плотную среду. На поверхности раздела свет будет отражаться и преломляться. При некотором угле падения </w:t>
      </w:r>
      <w:r w:rsidRPr="004C1217">
        <w:rPr>
          <w:i/>
          <w:sz w:val="28"/>
          <w:szCs w:val="28"/>
          <w:lang w:val="en-US"/>
        </w:rPr>
        <w:t>i</w:t>
      </w:r>
      <w:r w:rsidRPr="004C1217">
        <w:rPr>
          <w:i/>
          <w:sz w:val="28"/>
          <w:szCs w:val="28"/>
          <w:vertAlign w:val="subscript"/>
        </w:rPr>
        <w:t>пр</w:t>
      </w:r>
      <w:r w:rsidRPr="004C1217">
        <w:rPr>
          <w:sz w:val="28"/>
          <w:szCs w:val="28"/>
        </w:rPr>
        <w:t xml:space="preserve">, угол преломления будет равен π/2, т.е. преломленный луч будет скользить по границе раздела двух сред. Угол падения </w:t>
      </w:r>
      <w:r w:rsidRPr="004C1217">
        <w:rPr>
          <w:i/>
          <w:sz w:val="28"/>
          <w:szCs w:val="28"/>
          <w:lang w:val="en-US"/>
        </w:rPr>
        <w:t>i</w:t>
      </w:r>
      <w:r w:rsidRPr="004C1217">
        <w:rPr>
          <w:i/>
          <w:sz w:val="28"/>
          <w:szCs w:val="28"/>
          <w:vertAlign w:val="subscript"/>
        </w:rPr>
        <w:t>пр</w:t>
      </w:r>
      <w:r w:rsidRPr="004C1217">
        <w:rPr>
          <w:sz w:val="28"/>
          <w:szCs w:val="28"/>
        </w:rPr>
        <w:t xml:space="preserve">, при котором угол преломления равен π/2, называют </w:t>
      </w:r>
      <w:r w:rsidRPr="004C1217">
        <w:rPr>
          <w:b/>
          <w:sz w:val="28"/>
          <w:szCs w:val="28"/>
        </w:rPr>
        <w:t>предельным углом</w:t>
      </w:r>
      <w:r w:rsidRPr="004C1217">
        <w:rPr>
          <w:sz w:val="28"/>
          <w:szCs w:val="28"/>
        </w:rPr>
        <w:t xml:space="preserve">. При угле падения большем </w:t>
      </w:r>
      <w:r w:rsidRPr="004C1217">
        <w:rPr>
          <w:i/>
          <w:sz w:val="28"/>
          <w:szCs w:val="28"/>
          <w:lang w:val="en-US"/>
        </w:rPr>
        <w:t>i</w:t>
      </w:r>
      <w:r w:rsidRPr="004C1217">
        <w:rPr>
          <w:i/>
          <w:sz w:val="28"/>
          <w:szCs w:val="28"/>
          <w:vertAlign w:val="subscript"/>
        </w:rPr>
        <w:t>пр</w:t>
      </w:r>
      <w:r w:rsidRPr="004C1217">
        <w:rPr>
          <w:sz w:val="28"/>
          <w:szCs w:val="28"/>
        </w:rPr>
        <w:t xml:space="preserve"> преломленных лучей не будет.</w:t>
      </w:r>
    </w:p>
    <w:p w:rsidR="00F27A31" w:rsidRPr="004C1217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C1217">
        <w:rPr>
          <w:sz w:val="28"/>
          <w:szCs w:val="28"/>
        </w:rPr>
        <w:t xml:space="preserve">Явление, при котором световое излучение полностью отражается от поверхности раздела двух сред, называют </w:t>
      </w:r>
      <w:r w:rsidRPr="004C1217">
        <w:rPr>
          <w:b/>
          <w:sz w:val="28"/>
          <w:szCs w:val="28"/>
        </w:rPr>
        <w:t>полным отражением</w:t>
      </w:r>
      <w:r w:rsidRPr="004C1217">
        <w:rPr>
          <w:sz w:val="28"/>
          <w:szCs w:val="28"/>
        </w:rPr>
        <w:t>.</w:t>
      </w:r>
    </w:p>
    <w:p w:rsidR="00F27A31" w:rsidRPr="00001726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C1217">
        <w:rPr>
          <w:sz w:val="28"/>
          <w:szCs w:val="28"/>
        </w:rPr>
        <w:t>Когда свет переходит из какой-то среды в вакуум (воздух), закон преломления примет вид:</w:t>
      </w:r>
      <w:r w:rsidRPr="004C1217">
        <w:rPr>
          <w:position w:val="-24"/>
          <w:sz w:val="28"/>
          <w:szCs w:val="28"/>
        </w:rPr>
        <w:object w:dxaOrig="1020" w:dyaOrig="620">
          <v:shape id="_x0000_i1107" type="#_x0000_t75" style="width:67.6pt;height:40.7pt" o:ole="">
            <v:imagedata r:id="rId151" o:title=""/>
          </v:shape>
          <o:OLEObject Type="Embed" ProgID="Equation.3" ShapeID="_x0000_i1107" DrawAspect="Content" ObjectID="_1774686776" r:id="rId152"/>
        </w:object>
      </w:r>
    </w:p>
    <w:p w:rsidR="00F27A31" w:rsidRPr="004C1217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C1217">
        <w:rPr>
          <w:sz w:val="28"/>
          <w:szCs w:val="28"/>
        </w:rPr>
        <w:t>Полное отражение используется в устройстве светодиодов. Свет направляется внутрь прозрачного волокна через один торец, многократно отражается от стенок волокна. Светодиоды используются для оптической связи в медицине.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20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Потенциальная энергия заряда. Потенциал поля в точке. Потенциал поля точечного заряда.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Интерференция. Когерентные волны. Бипризма Френеля. Условия максимума и минимума интерференции. Цвета тонких пленок. Кольца Ньютона.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«Электромагнитные колебания» уровень А.</w:t>
      </w:r>
    </w:p>
    <w:p w:rsidR="00F27A31" w:rsidRPr="00113D2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Чему равен период собственных колебаний в контуре с L=2,5 мГн и С=1,5 мкФ? Как изменится период колебаний, если параллельно к конденсатору присоединить еще три таких же конденсатора?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20F01">
        <w:rPr>
          <w:sz w:val="28"/>
          <w:szCs w:val="28"/>
        </w:rPr>
        <w:t>) При перемещении заряда из точки 1 в бесконечность работа поля</w:t>
      </w:r>
      <w:r>
        <w:rPr>
          <w:sz w:val="28"/>
          <w:szCs w:val="28"/>
        </w:rPr>
        <w:t xml:space="preserve"> </w:t>
      </w:r>
    </w:p>
    <w:p w:rsidR="00F27A31" w:rsidRPr="00320F0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20F01">
        <w:rPr>
          <w:i/>
          <w:sz w:val="28"/>
          <w:szCs w:val="28"/>
        </w:rPr>
        <w:t>А</w:t>
      </w:r>
      <w:r w:rsidRPr="00320F01">
        <w:rPr>
          <w:sz w:val="28"/>
          <w:szCs w:val="28"/>
          <w:vertAlign w:val="subscript"/>
        </w:rPr>
        <w:t>1,∞</w:t>
      </w:r>
      <w:r w:rsidRPr="00320F01">
        <w:rPr>
          <w:sz w:val="28"/>
          <w:szCs w:val="28"/>
        </w:rPr>
        <w:t xml:space="preserve">= </w:t>
      </w:r>
      <w:r w:rsidRPr="00320F01">
        <w:rPr>
          <w:i/>
          <w:sz w:val="28"/>
          <w:szCs w:val="28"/>
        </w:rPr>
        <w:t>П</w:t>
      </w:r>
      <w:r w:rsidRPr="00320F01">
        <w:rPr>
          <w:sz w:val="28"/>
          <w:szCs w:val="28"/>
          <w:vertAlign w:val="subscript"/>
        </w:rPr>
        <w:t>1</w:t>
      </w:r>
      <w:r w:rsidRPr="00320F01">
        <w:rPr>
          <w:sz w:val="28"/>
          <w:szCs w:val="28"/>
        </w:rPr>
        <w:t>-</w:t>
      </w:r>
      <w:r w:rsidRPr="00320F01">
        <w:rPr>
          <w:i/>
          <w:sz w:val="28"/>
          <w:szCs w:val="28"/>
        </w:rPr>
        <w:t>П</w:t>
      </w:r>
      <w:r w:rsidRPr="00320F01">
        <w:rPr>
          <w:sz w:val="28"/>
          <w:szCs w:val="28"/>
          <w:vertAlign w:val="subscript"/>
        </w:rPr>
        <w:t>∞</w:t>
      </w:r>
      <w:r w:rsidRPr="00320F01">
        <w:rPr>
          <w:sz w:val="28"/>
          <w:szCs w:val="28"/>
        </w:rPr>
        <w:t>=</w:t>
      </w:r>
      <w:r w:rsidRPr="00320F01">
        <w:rPr>
          <w:i/>
          <w:sz w:val="28"/>
          <w:szCs w:val="28"/>
        </w:rPr>
        <w:t>П</w:t>
      </w:r>
      <w:r w:rsidRPr="00320F01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. </w:t>
      </w:r>
      <w:r w:rsidRPr="00320F01">
        <w:rPr>
          <w:sz w:val="28"/>
          <w:szCs w:val="28"/>
        </w:rPr>
        <w:t xml:space="preserve">Отсюда видно, что </w:t>
      </w:r>
      <w:r w:rsidRPr="00320F01">
        <w:rPr>
          <w:b/>
          <w:sz w:val="28"/>
          <w:szCs w:val="28"/>
        </w:rPr>
        <w:t>потенциальная энергия заряда</w:t>
      </w:r>
      <w:r w:rsidRPr="00320F01">
        <w:rPr>
          <w:sz w:val="28"/>
          <w:szCs w:val="28"/>
        </w:rPr>
        <w:t xml:space="preserve"> в какой-либо точке поля численно равна работе, совершаемой силами поля при перемещении данного заряда из этой точки в бесконечность.</w:t>
      </w:r>
    </w:p>
    <w:p w:rsidR="00F27A31" w:rsidRPr="00320F0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20F01">
        <w:rPr>
          <w:sz w:val="28"/>
          <w:szCs w:val="28"/>
        </w:rPr>
        <w:t>Вспомним, что сила, действующая на заряд в электрическом поле прямо пропорциональна величине заряда:</w:t>
      </w:r>
      <w:r>
        <w:rPr>
          <w:sz w:val="28"/>
          <w:szCs w:val="28"/>
        </w:rPr>
        <w:t xml:space="preserve"> </w:t>
      </w:r>
      <w:r w:rsidRPr="00320F01">
        <w:rPr>
          <w:i/>
          <w:sz w:val="28"/>
          <w:szCs w:val="28"/>
          <w:lang w:val="en-US"/>
        </w:rPr>
        <w:t>F</w:t>
      </w:r>
      <w:r w:rsidRPr="00320F01">
        <w:rPr>
          <w:sz w:val="28"/>
          <w:szCs w:val="28"/>
        </w:rPr>
        <w:t>=</w:t>
      </w:r>
      <w:r w:rsidRPr="00320F01">
        <w:rPr>
          <w:i/>
          <w:sz w:val="28"/>
          <w:szCs w:val="28"/>
          <w:lang w:val="en-US"/>
        </w:rPr>
        <w:t>Eq</w:t>
      </w:r>
      <w:r>
        <w:rPr>
          <w:sz w:val="28"/>
          <w:szCs w:val="28"/>
        </w:rPr>
        <w:t xml:space="preserve">. </w:t>
      </w:r>
      <w:r w:rsidRPr="00320F01">
        <w:rPr>
          <w:sz w:val="28"/>
          <w:szCs w:val="28"/>
        </w:rPr>
        <w:t>Тогда и потенциальная энергия заряда в какой-либо точке поля прямо пропорциональна этому заряду:</w:t>
      </w:r>
      <w:r>
        <w:rPr>
          <w:i/>
          <w:sz w:val="28"/>
          <w:szCs w:val="28"/>
        </w:rPr>
        <w:t xml:space="preserve"> </w:t>
      </w:r>
      <w:r w:rsidRPr="00320F01">
        <w:rPr>
          <w:i/>
          <w:sz w:val="28"/>
          <w:szCs w:val="28"/>
        </w:rPr>
        <w:t>П</w:t>
      </w:r>
      <w:r w:rsidRPr="00320F01">
        <w:rPr>
          <w:sz w:val="28"/>
          <w:szCs w:val="28"/>
        </w:rPr>
        <w:t>=</w:t>
      </w:r>
      <w:r w:rsidRPr="00320F01">
        <w:rPr>
          <w:i/>
          <w:sz w:val="28"/>
          <w:szCs w:val="28"/>
          <w:lang w:val="en-US"/>
        </w:rPr>
        <w:t>φq</w:t>
      </w:r>
      <w:r>
        <w:rPr>
          <w:i/>
          <w:sz w:val="28"/>
          <w:szCs w:val="28"/>
        </w:rPr>
        <w:t>.</w:t>
      </w:r>
    </w:p>
    <w:p w:rsidR="00F27A31" w:rsidRPr="00320F0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20F01">
        <w:rPr>
          <w:sz w:val="28"/>
          <w:szCs w:val="28"/>
        </w:rPr>
        <w:t xml:space="preserve">Величина </w:t>
      </w:r>
      <w:r w:rsidRPr="00320F01">
        <w:rPr>
          <w:i/>
          <w:sz w:val="28"/>
          <w:szCs w:val="28"/>
          <w:lang w:val="en-US"/>
        </w:rPr>
        <w:t>φ</w:t>
      </w:r>
      <w:r w:rsidRPr="00320F01">
        <w:rPr>
          <w:sz w:val="28"/>
          <w:szCs w:val="28"/>
        </w:rPr>
        <w:t xml:space="preserve"> является энергетической характеристикой электрического поля и называется </w:t>
      </w:r>
      <w:r w:rsidRPr="00320F01">
        <w:rPr>
          <w:b/>
          <w:sz w:val="28"/>
          <w:szCs w:val="28"/>
        </w:rPr>
        <w:t>потенциалом поля</w:t>
      </w:r>
      <w:r w:rsidRPr="00320F01">
        <w:rPr>
          <w:sz w:val="28"/>
          <w:szCs w:val="28"/>
        </w:rPr>
        <w:t xml:space="preserve"> в этой точке.</w:t>
      </w:r>
      <w:r>
        <w:rPr>
          <w:sz w:val="28"/>
          <w:szCs w:val="28"/>
        </w:rPr>
        <w:t xml:space="preserve"> </w:t>
      </w:r>
      <w:r w:rsidRPr="00320F01">
        <w:rPr>
          <w:sz w:val="28"/>
          <w:szCs w:val="28"/>
        </w:rPr>
        <w:t>Потенциал измеряется энергией положительного единичного заряда, находящегося в заданной точке поля:</w:t>
      </w:r>
    </w:p>
    <w:p w:rsidR="00F27A31" w:rsidRPr="00320F01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sz w:val="28"/>
          <w:szCs w:val="28"/>
        </w:rPr>
      </w:pPr>
      <w:r w:rsidRPr="00320F01">
        <w:rPr>
          <w:position w:val="-30"/>
          <w:sz w:val="28"/>
          <w:szCs w:val="28"/>
        </w:rPr>
        <w:object w:dxaOrig="700" w:dyaOrig="680">
          <v:shape id="_x0000_i1108" type="#_x0000_t75" style="width:44.45pt;height:42.55pt" o:ole="">
            <v:imagedata r:id="rId153" o:title=""/>
          </v:shape>
          <o:OLEObject Type="Embed" ProgID="Equation.3" ShapeID="_x0000_i1108" DrawAspect="Content" ObjectID="_1774686777" r:id="rId154"/>
        </w:object>
      </w:r>
    </w:p>
    <w:p w:rsidR="00F27A31" w:rsidRPr="00320F0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20F01">
        <w:rPr>
          <w:sz w:val="28"/>
          <w:szCs w:val="28"/>
        </w:rPr>
        <w:t>В СИ [</w:t>
      </w:r>
      <w:r w:rsidRPr="00320F01">
        <w:rPr>
          <w:i/>
          <w:sz w:val="28"/>
          <w:szCs w:val="28"/>
        </w:rPr>
        <w:t>φ</w:t>
      </w:r>
      <w:r w:rsidRPr="00320F01">
        <w:rPr>
          <w:sz w:val="28"/>
          <w:szCs w:val="28"/>
        </w:rPr>
        <w:t xml:space="preserve">]=1 Дж/Кл=1 В (вольт). Потенциал поля </w:t>
      </w:r>
      <w:r w:rsidRPr="00320F01">
        <w:rPr>
          <w:i/>
          <w:sz w:val="28"/>
          <w:szCs w:val="28"/>
        </w:rPr>
        <w:t>φ</w:t>
      </w:r>
      <w:r w:rsidRPr="00320F01">
        <w:rPr>
          <w:sz w:val="28"/>
          <w:szCs w:val="28"/>
        </w:rPr>
        <w:t xml:space="preserve">, создаваемого точечным зарядом </w:t>
      </w:r>
      <w:r w:rsidRPr="00320F01">
        <w:rPr>
          <w:i/>
          <w:sz w:val="28"/>
          <w:szCs w:val="28"/>
          <w:lang w:val="en-US"/>
        </w:rPr>
        <w:t>q</w:t>
      </w:r>
      <w:r w:rsidRPr="00320F01">
        <w:rPr>
          <w:sz w:val="28"/>
          <w:szCs w:val="28"/>
        </w:rPr>
        <w:t xml:space="preserve"> в какой-либо точке, прямо пропорционален величине этого заряда и обратно пропорционален расстоянию </w:t>
      </w:r>
      <w:r w:rsidRPr="00320F01">
        <w:rPr>
          <w:i/>
          <w:sz w:val="28"/>
          <w:szCs w:val="28"/>
        </w:rPr>
        <w:t>r</w:t>
      </w:r>
      <w:r w:rsidRPr="00320F01">
        <w:rPr>
          <w:sz w:val="28"/>
          <w:szCs w:val="28"/>
        </w:rPr>
        <w:t xml:space="preserve"> от него до данной точки:</w:t>
      </w:r>
    </w:p>
    <w:p w:rsidR="00F27A31" w:rsidRPr="00320F01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sz w:val="28"/>
          <w:szCs w:val="28"/>
        </w:rPr>
      </w:pPr>
      <w:r w:rsidRPr="00320F01">
        <w:rPr>
          <w:position w:val="-24"/>
          <w:sz w:val="28"/>
          <w:szCs w:val="28"/>
        </w:rPr>
        <w:object w:dxaOrig="1020" w:dyaOrig="620">
          <v:shape id="_x0000_i1109" type="#_x0000_t75" style="width:62pt;height:37.55pt" o:ole="">
            <v:imagedata r:id="rId155" o:title=""/>
          </v:shape>
          <o:OLEObject Type="Embed" ProgID="Equation.3" ShapeID="_x0000_i1109" DrawAspect="Content" ObjectID="_1774686778" r:id="rId156"/>
        </w:object>
      </w:r>
      <w:r w:rsidRPr="00320F01">
        <w:rPr>
          <w:sz w:val="28"/>
          <w:szCs w:val="28"/>
        </w:rPr>
        <w:t>.</w:t>
      </w:r>
    </w:p>
    <w:p w:rsidR="00F27A31" w:rsidRDefault="00F27A31" w:rsidP="00F27A31">
      <w:pPr>
        <w:ind w:firstLine="709"/>
      </w:pPr>
    </w:p>
    <w:p w:rsidR="00F27A31" w:rsidRPr="00727779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27779">
        <w:rPr>
          <w:sz w:val="28"/>
          <w:szCs w:val="28"/>
        </w:rPr>
        <w:t>) Явление интерференции объясняется волновой теорией света. Радужные переливы мыльного пузыря, яркие цвета тонкой пленки керосина или масла на воде – это проявление интерференции.</w:t>
      </w:r>
      <w:r>
        <w:rPr>
          <w:sz w:val="28"/>
          <w:szCs w:val="28"/>
        </w:rPr>
        <w:t xml:space="preserve"> </w:t>
      </w:r>
      <w:r w:rsidRPr="00727779">
        <w:rPr>
          <w:b/>
          <w:sz w:val="28"/>
          <w:szCs w:val="28"/>
        </w:rPr>
        <w:t>Интерференция световых волн</w:t>
      </w:r>
      <w:r w:rsidRPr="00727779">
        <w:rPr>
          <w:sz w:val="28"/>
          <w:szCs w:val="28"/>
        </w:rPr>
        <w:t xml:space="preserve"> – это </w:t>
      </w:r>
      <w:r w:rsidRPr="00727779">
        <w:rPr>
          <w:b/>
          <w:sz w:val="28"/>
          <w:szCs w:val="28"/>
        </w:rPr>
        <w:t>сложение двух волн</w:t>
      </w:r>
      <w:r w:rsidRPr="00727779">
        <w:rPr>
          <w:sz w:val="28"/>
          <w:szCs w:val="28"/>
        </w:rPr>
        <w:t xml:space="preserve">, вследствие которого наблюдается </w:t>
      </w:r>
      <w:r w:rsidRPr="00727779">
        <w:rPr>
          <w:sz w:val="28"/>
          <w:szCs w:val="28"/>
        </w:rPr>
        <w:lastRenderedPageBreak/>
        <w:t xml:space="preserve">устойчивая во времени картина </w:t>
      </w:r>
      <w:r w:rsidRPr="00727779">
        <w:rPr>
          <w:b/>
          <w:sz w:val="28"/>
          <w:szCs w:val="28"/>
        </w:rPr>
        <w:t>усиления</w:t>
      </w:r>
      <w:r w:rsidRPr="00727779">
        <w:rPr>
          <w:sz w:val="28"/>
          <w:szCs w:val="28"/>
        </w:rPr>
        <w:t xml:space="preserve"> или </w:t>
      </w:r>
      <w:r w:rsidRPr="00727779">
        <w:rPr>
          <w:b/>
          <w:sz w:val="28"/>
          <w:szCs w:val="28"/>
        </w:rPr>
        <w:t>ослабления</w:t>
      </w:r>
      <w:r w:rsidRPr="00727779">
        <w:rPr>
          <w:sz w:val="28"/>
          <w:szCs w:val="28"/>
        </w:rPr>
        <w:t xml:space="preserve"> результирующих световых колебаний в различных точках пространства.</w:t>
      </w:r>
    </w:p>
    <w:p w:rsidR="00F27A31" w:rsidRPr="00727779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727779">
        <w:rPr>
          <w:sz w:val="28"/>
          <w:szCs w:val="28"/>
        </w:rPr>
        <w:t xml:space="preserve">Для получения устойчивой интерференционной картины нужны когерентные волны. </w:t>
      </w:r>
      <w:r w:rsidRPr="00727779">
        <w:rPr>
          <w:b/>
          <w:sz w:val="28"/>
          <w:szCs w:val="28"/>
        </w:rPr>
        <w:t>Когерентными волнами</w:t>
      </w:r>
      <w:r w:rsidRPr="00727779">
        <w:rPr>
          <w:sz w:val="28"/>
          <w:szCs w:val="28"/>
        </w:rPr>
        <w:t xml:space="preserve"> называются волны с </w:t>
      </w:r>
      <w:r w:rsidRPr="00727779">
        <w:rPr>
          <w:b/>
          <w:sz w:val="28"/>
          <w:szCs w:val="28"/>
        </w:rPr>
        <w:t>одинаковой длиной</w:t>
      </w:r>
      <w:r w:rsidRPr="00727779">
        <w:rPr>
          <w:sz w:val="28"/>
          <w:szCs w:val="28"/>
        </w:rPr>
        <w:t xml:space="preserve"> и </w:t>
      </w:r>
      <w:r w:rsidRPr="00727779">
        <w:rPr>
          <w:b/>
          <w:sz w:val="28"/>
          <w:szCs w:val="28"/>
        </w:rPr>
        <w:t>постоянной разностью фаз</w:t>
      </w:r>
      <w:r w:rsidRPr="00727779">
        <w:rPr>
          <w:sz w:val="28"/>
          <w:szCs w:val="28"/>
        </w:rPr>
        <w:t>. Их получают с помощью когерентных источников.</w:t>
      </w:r>
    </w:p>
    <w:p w:rsidR="00F27A31" w:rsidRPr="00727779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727779">
        <w:rPr>
          <w:b/>
          <w:sz w:val="28"/>
          <w:szCs w:val="28"/>
        </w:rPr>
        <w:t>Источники волн</w:t>
      </w:r>
      <w:r w:rsidRPr="00727779">
        <w:rPr>
          <w:sz w:val="28"/>
          <w:szCs w:val="28"/>
        </w:rPr>
        <w:t xml:space="preserve">, колеблющиеся с одинаковой частотой и разностью фаз, называются </w:t>
      </w:r>
      <w:r w:rsidRPr="00727779">
        <w:rPr>
          <w:b/>
          <w:sz w:val="28"/>
          <w:szCs w:val="28"/>
        </w:rPr>
        <w:t>когерентными</w:t>
      </w:r>
      <w:r w:rsidRPr="00727779">
        <w:rPr>
          <w:sz w:val="28"/>
          <w:szCs w:val="28"/>
        </w:rPr>
        <w:t xml:space="preserve">. Когерентными могут быть только лучи создаваемые одним и тем же источником света. Их можно получить с помощью </w:t>
      </w:r>
      <w:r w:rsidRPr="00727779">
        <w:rPr>
          <w:b/>
          <w:sz w:val="28"/>
          <w:szCs w:val="28"/>
        </w:rPr>
        <w:t>бипризмы Френеля</w:t>
      </w:r>
      <w:r w:rsidRPr="00727779">
        <w:rPr>
          <w:sz w:val="28"/>
          <w:szCs w:val="28"/>
        </w:rPr>
        <w:t>. Две одинаковые призмы с малыми углами преломления склеивают основаниями. С одной стороны бипризмы помещают источник света, с другой – экран. Лучи, идущие от источника, преломляются в призмах и образуют два источника когерентных волн, которые при наложении образуют интерференционную картину на экране.</w:t>
      </w:r>
    </w:p>
    <w:p w:rsidR="00F27A31" w:rsidRPr="00727779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b/>
          <w:sz w:val="28"/>
          <w:szCs w:val="28"/>
        </w:rPr>
      </w:pPr>
      <w:r w:rsidRPr="00727779">
        <w:rPr>
          <w:b/>
          <w:sz w:val="28"/>
          <w:szCs w:val="28"/>
        </w:rPr>
        <w:t>Условия максимума и минимума интерференции.</w:t>
      </w:r>
    </w:p>
    <w:p w:rsidR="00F27A31" w:rsidRPr="00727779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727779">
        <w:rPr>
          <w:sz w:val="28"/>
          <w:szCs w:val="28"/>
        </w:rPr>
        <w:t>Если волны от источника приходят в данную точку в фазе, то наблюдается усиление света. При этом оптическая разность хода должна быть кратной числу длин полуволн:</w:t>
      </w:r>
    </w:p>
    <w:p w:rsidR="00F27A31" w:rsidRPr="00727779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sz w:val="28"/>
          <w:szCs w:val="28"/>
        </w:rPr>
      </w:pPr>
      <w:r w:rsidRPr="00727779">
        <w:rPr>
          <w:sz w:val="28"/>
          <w:szCs w:val="28"/>
        </w:rPr>
        <w:tab/>
      </w:r>
      <w:r w:rsidRPr="00727779">
        <w:rPr>
          <w:sz w:val="28"/>
          <w:szCs w:val="28"/>
        </w:rPr>
        <w:tab/>
      </w:r>
      <w:r w:rsidRPr="00727779">
        <w:rPr>
          <w:sz w:val="28"/>
          <w:szCs w:val="28"/>
        </w:rPr>
        <w:tab/>
      </w:r>
      <w:r w:rsidRPr="00727779">
        <w:rPr>
          <w:sz w:val="28"/>
          <w:szCs w:val="28"/>
        </w:rPr>
        <w:tab/>
      </w:r>
      <w:r w:rsidRPr="00727779">
        <w:rPr>
          <w:position w:val="-24"/>
          <w:sz w:val="28"/>
          <w:szCs w:val="28"/>
        </w:rPr>
        <w:object w:dxaOrig="940" w:dyaOrig="620">
          <v:shape id="_x0000_i1110" type="#_x0000_t75" style="width:65.75pt;height:42.55pt" o:ole="">
            <v:imagedata r:id="rId157" o:title=""/>
          </v:shape>
          <o:OLEObject Type="Embed" ProgID="Equation.3" ShapeID="_x0000_i1110" DrawAspect="Content" ObjectID="_1774686779" r:id="rId158"/>
        </w:object>
      </w:r>
      <w:r w:rsidRPr="00727779">
        <w:rPr>
          <w:sz w:val="28"/>
          <w:szCs w:val="28"/>
        </w:rPr>
        <w:t xml:space="preserve"> - условие max</w:t>
      </w:r>
      <w:r w:rsidRPr="00727779">
        <w:rPr>
          <w:sz w:val="28"/>
          <w:szCs w:val="28"/>
        </w:rPr>
        <w:tab/>
      </w:r>
      <w:r w:rsidRPr="00727779">
        <w:rPr>
          <w:sz w:val="28"/>
          <w:szCs w:val="28"/>
        </w:rPr>
        <w:tab/>
      </w:r>
      <w:r w:rsidRPr="00727779">
        <w:rPr>
          <w:sz w:val="28"/>
          <w:szCs w:val="28"/>
        </w:rPr>
        <w:tab/>
        <w:t>(1)</w:t>
      </w:r>
    </w:p>
    <w:p w:rsidR="00F27A31" w:rsidRPr="00727779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727779">
        <w:rPr>
          <w:sz w:val="28"/>
          <w:szCs w:val="28"/>
        </w:rPr>
        <w:t>Если волны от источника приходят в данную точку в противофазе, то наблюдается ослабление света. При этом оптическая разность хода должна быть кратной нечетному числу длин полуволн:</w:t>
      </w:r>
    </w:p>
    <w:p w:rsidR="00F27A31" w:rsidRPr="00727779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sz w:val="28"/>
          <w:szCs w:val="28"/>
        </w:rPr>
      </w:pPr>
      <w:r w:rsidRPr="00727779">
        <w:rPr>
          <w:sz w:val="28"/>
          <w:szCs w:val="28"/>
        </w:rPr>
        <w:tab/>
      </w:r>
      <w:r w:rsidRPr="00727779">
        <w:rPr>
          <w:sz w:val="28"/>
          <w:szCs w:val="28"/>
        </w:rPr>
        <w:tab/>
      </w:r>
      <w:r w:rsidRPr="00727779">
        <w:rPr>
          <w:sz w:val="28"/>
          <w:szCs w:val="28"/>
        </w:rPr>
        <w:tab/>
      </w:r>
      <w:r w:rsidRPr="00727779">
        <w:rPr>
          <w:sz w:val="28"/>
          <w:szCs w:val="28"/>
        </w:rPr>
        <w:tab/>
      </w:r>
      <w:r w:rsidRPr="00727779">
        <w:rPr>
          <w:position w:val="-24"/>
          <w:sz w:val="28"/>
          <w:szCs w:val="28"/>
        </w:rPr>
        <w:object w:dxaOrig="1400" w:dyaOrig="620">
          <v:shape id="_x0000_i1111" type="#_x0000_t75" style="width:98.3pt;height:42.55pt" o:ole="">
            <v:imagedata r:id="rId159" o:title=""/>
          </v:shape>
          <o:OLEObject Type="Embed" ProgID="Equation.3" ShapeID="_x0000_i1111" DrawAspect="Content" ObjectID="_1774686780" r:id="rId160"/>
        </w:object>
      </w:r>
      <w:r w:rsidRPr="00727779">
        <w:rPr>
          <w:sz w:val="28"/>
          <w:szCs w:val="28"/>
        </w:rPr>
        <w:t xml:space="preserve"> - условие m</w:t>
      </w:r>
      <w:r w:rsidRPr="00727779">
        <w:rPr>
          <w:sz w:val="28"/>
          <w:szCs w:val="28"/>
          <w:lang w:val="en-US"/>
        </w:rPr>
        <w:t>in</w:t>
      </w:r>
      <w:r w:rsidRPr="00727779">
        <w:rPr>
          <w:sz w:val="28"/>
          <w:szCs w:val="28"/>
        </w:rPr>
        <w:tab/>
      </w:r>
      <w:r w:rsidRPr="00727779">
        <w:rPr>
          <w:sz w:val="28"/>
          <w:szCs w:val="28"/>
        </w:rPr>
        <w:tab/>
        <w:t>(2)</w:t>
      </w:r>
    </w:p>
    <w:p w:rsidR="00F27A31" w:rsidRPr="00727779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b/>
          <w:sz w:val="28"/>
          <w:szCs w:val="28"/>
        </w:rPr>
      </w:pPr>
      <w:r w:rsidRPr="00727779">
        <w:rPr>
          <w:b/>
          <w:sz w:val="28"/>
          <w:szCs w:val="28"/>
        </w:rPr>
        <w:t>Цвета тонких пленок.</w:t>
      </w:r>
    </w:p>
    <w:p w:rsidR="00F27A31" w:rsidRPr="00727779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b/>
          <w:sz w:val="28"/>
          <w:szCs w:val="28"/>
        </w:rPr>
      </w:pPr>
      <w:r w:rsidRPr="00727779">
        <w:rPr>
          <w:sz w:val="28"/>
          <w:szCs w:val="28"/>
        </w:rPr>
        <w:t>Часто интерференция наблюдается в тонких пленках. Английский ученый Томас Юнг объяснил это сложением волн, одна из которых отражается от наружной поверхности пленки, а другая от внутренней. Результат интерференции зависит от угла падения света на пленку, ее толщины и длины волны. Когерентность волн, отраженных от наружной и внутренней поверхностей пленки, объясняется тем, что они являются частями одного и того же светового пучка. Оптическая разность хода выражается формулой:</w:t>
      </w:r>
    </w:p>
    <w:p w:rsidR="00F27A31" w:rsidRPr="00727779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sz w:val="28"/>
          <w:szCs w:val="28"/>
        </w:rPr>
      </w:pPr>
      <w:r w:rsidRPr="00727779">
        <w:rPr>
          <w:sz w:val="28"/>
          <w:szCs w:val="28"/>
        </w:rPr>
        <w:tab/>
      </w:r>
      <w:r w:rsidRPr="00727779">
        <w:rPr>
          <w:sz w:val="28"/>
          <w:szCs w:val="28"/>
        </w:rPr>
        <w:tab/>
      </w:r>
      <w:r w:rsidRPr="00727779">
        <w:rPr>
          <w:sz w:val="28"/>
          <w:szCs w:val="28"/>
        </w:rPr>
        <w:tab/>
      </w:r>
      <w:r w:rsidRPr="00727779">
        <w:rPr>
          <w:sz w:val="28"/>
          <w:szCs w:val="28"/>
        </w:rPr>
        <w:tab/>
      </w:r>
      <w:r w:rsidRPr="00727779">
        <w:rPr>
          <w:position w:val="-24"/>
          <w:sz w:val="28"/>
          <w:szCs w:val="28"/>
        </w:rPr>
        <w:object w:dxaOrig="1240" w:dyaOrig="620">
          <v:shape id="_x0000_i1112" type="#_x0000_t75" style="width:86.4pt;height:42.55pt" o:ole="">
            <v:imagedata r:id="rId161" o:title=""/>
          </v:shape>
          <o:OLEObject Type="Embed" ProgID="Equation.3" ShapeID="_x0000_i1112" DrawAspect="Content" ObjectID="_1774686781" r:id="rId162"/>
        </w:object>
      </w:r>
      <w:r w:rsidRPr="00727779">
        <w:rPr>
          <w:sz w:val="28"/>
          <w:szCs w:val="28"/>
        </w:rPr>
        <w:t>,</w:t>
      </w:r>
      <w:r w:rsidRPr="00727779">
        <w:rPr>
          <w:sz w:val="28"/>
          <w:szCs w:val="28"/>
        </w:rPr>
        <w:tab/>
      </w:r>
      <w:r w:rsidRPr="00727779">
        <w:rPr>
          <w:sz w:val="28"/>
          <w:szCs w:val="28"/>
        </w:rPr>
        <w:tab/>
      </w:r>
      <w:r w:rsidRPr="00727779">
        <w:rPr>
          <w:sz w:val="28"/>
          <w:szCs w:val="28"/>
        </w:rPr>
        <w:tab/>
      </w:r>
      <w:r w:rsidRPr="00727779">
        <w:rPr>
          <w:sz w:val="28"/>
          <w:szCs w:val="28"/>
        </w:rPr>
        <w:tab/>
      </w:r>
      <w:r w:rsidRPr="00727779">
        <w:rPr>
          <w:sz w:val="28"/>
          <w:szCs w:val="28"/>
        </w:rPr>
        <w:tab/>
        <w:t>(3)</w:t>
      </w:r>
    </w:p>
    <w:p w:rsidR="00F27A31" w:rsidRPr="00727779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727779">
        <w:rPr>
          <w:sz w:val="28"/>
          <w:szCs w:val="28"/>
        </w:rPr>
        <w:t xml:space="preserve">где: </w:t>
      </w:r>
      <w:r w:rsidRPr="00727779">
        <w:rPr>
          <w:i/>
          <w:sz w:val="28"/>
          <w:szCs w:val="28"/>
          <w:lang w:val="en-US"/>
        </w:rPr>
        <w:t>d</w:t>
      </w:r>
      <w:r w:rsidRPr="00727779">
        <w:rPr>
          <w:sz w:val="28"/>
          <w:szCs w:val="28"/>
        </w:rPr>
        <w:t xml:space="preserve"> – толщина пленки;        </w:t>
      </w:r>
      <w:r w:rsidRPr="00727779">
        <w:rPr>
          <w:i/>
          <w:sz w:val="28"/>
          <w:szCs w:val="28"/>
          <w:lang w:val="en-US"/>
        </w:rPr>
        <w:t>n</w:t>
      </w:r>
      <w:r w:rsidRPr="00727779">
        <w:rPr>
          <w:sz w:val="28"/>
          <w:szCs w:val="28"/>
        </w:rPr>
        <w:t xml:space="preserve"> – показатель преломления среды.</w:t>
      </w:r>
    </w:p>
    <w:p w:rsidR="00F27A31" w:rsidRPr="00727779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727779">
        <w:rPr>
          <w:sz w:val="28"/>
          <w:szCs w:val="28"/>
        </w:rPr>
        <w:t>Если в оптической разности хода укладывается четное число полуволн, получим максимум интерференции, если нечетное – минимум.</w:t>
      </w:r>
    </w:p>
    <w:p w:rsidR="00F27A31" w:rsidRPr="00727779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b/>
          <w:sz w:val="28"/>
          <w:szCs w:val="28"/>
        </w:rPr>
      </w:pPr>
      <w:r w:rsidRPr="00727779">
        <w:rPr>
          <w:b/>
          <w:sz w:val="28"/>
          <w:szCs w:val="28"/>
        </w:rPr>
        <w:t>Кольца Ньютона.</w:t>
      </w:r>
    </w:p>
    <w:p w:rsidR="00F27A31" w:rsidRPr="00727779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727779">
        <w:rPr>
          <w:sz w:val="28"/>
          <w:szCs w:val="28"/>
        </w:rPr>
        <w:t xml:space="preserve">Положим на плоскопараллельную пластину плосковыпуклую линзу. Если этот прибор осветить перпендикулярными монохроматическими лучами, то в отраженном свете будут хорошо видны светлые и темные кольца, </w:t>
      </w:r>
      <w:r w:rsidRPr="00727779">
        <w:rPr>
          <w:sz w:val="28"/>
          <w:szCs w:val="28"/>
        </w:rPr>
        <w:lastRenderedPageBreak/>
        <w:t>называемые кольцами Ньютона. В данном случае интерферируют лучи отраженные от поверхности линзы и поверхности пластины.</w:t>
      </w:r>
    </w:p>
    <w:p w:rsidR="00F27A31" w:rsidRPr="00727779" w:rsidRDefault="00F27A31" w:rsidP="00F27A31">
      <w:pPr>
        <w:rPr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21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Свободные и вынужденные колебания. Резонанс.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Дифракция. Условие дифракции. Дифракционная решетка. Условие max дифракционной решетки.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«Геометрическая оптика» уровень А.</w:t>
      </w:r>
    </w:p>
    <w:p w:rsidR="00F27A31" w:rsidRPr="00072733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Луч света переходит из глицерина в воздух. Каков будет угол преломления луча, если он падает под углом 22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?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Default="00F27A31" w:rsidP="00F27A3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1) Свободные колебания – колебания, совершаемые в колебательной системе без внешнего воздействия за счет первоначально сообщенной энергии(качели толкнули один единственный раз). Вынужденные колебания – незатухающие колебания, совершаемые под действием внешней периодически изменяющейся силы (качели толкают). Резонанс – явление резкого возрастания амплитуды вынужденных колебаний (солдаты на мосту).</w:t>
      </w:r>
    </w:p>
    <w:p w:rsidR="00F27A31" w:rsidRDefault="00F27A31" w:rsidP="00F27A31">
      <w:pPr>
        <w:ind w:firstLine="709"/>
      </w:pPr>
    </w:p>
    <w:p w:rsidR="00F27A31" w:rsidRPr="004A0FE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A0FED">
        <w:rPr>
          <w:sz w:val="28"/>
          <w:szCs w:val="28"/>
        </w:rPr>
        <w:t xml:space="preserve">) </w:t>
      </w:r>
      <w:r w:rsidRPr="004A0FED">
        <w:rPr>
          <w:b/>
          <w:sz w:val="28"/>
          <w:szCs w:val="28"/>
        </w:rPr>
        <w:t>Дифракция света – это огибание световой волной препятствий</w:t>
      </w:r>
      <w:r w:rsidRPr="004A0FED">
        <w:rPr>
          <w:sz w:val="28"/>
          <w:szCs w:val="28"/>
        </w:rPr>
        <w:t>. Длина световой волны очень мала, поэтому препятствия должны быть очень маленькими, т.е. сравнимы с длиной волны. При больших размерах препятствия дифракция обнаруживается на большом расстоянии от него.</w:t>
      </w:r>
    </w:p>
    <w:p w:rsidR="00F27A31" w:rsidRPr="004A0FE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A0FED">
        <w:rPr>
          <w:sz w:val="28"/>
          <w:szCs w:val="28"/>
        </w:rPr>
        <w:t>Дифракция объясняется тем, что края препятствия являются источниками вторичных когерентных волн, которые интерферируют. Поэтому за маленьким диском в центре дифракционной картины находится светлое пятно, окруженное темными и светлыми кольцами.</w:t>
      </w:r>
    </w:p>
    <w:p w:rsidR="00F27A31" w:rsidRPr="004A0FED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b/>
          <w:sz w:val="28"/>
          <w:szCs w:val="28"/>
        </w:rPr>
      </w:pPr>
      <w:r w:rsidRPr="004A0FED">
        <w:rPr>
          <w:b/>
          <w:sz w:val="28"/>
          <w:szCs w:val="28"/>
        </w:rPr>
        <w:t>Дифракционная решетка.</w:t>
      </w:r>
    </w:p>
    <w:p w:rsidR="00F27A31" w:rsidRPr="004A0FE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A0FED">
        <w:rPr>
          <w:sz w:val="28"/>
          <w:szCs w:val="28"/>
        </w:rPr>
        <w:t xml:space="preserve">На явлении дифракции основано действие дифракционной решетки. </w:t>
      </w:r>
      <w:r w:rsidRPr="004A0FED">
        <w:rPr>
          <w:b/>
          <w:sz w:val="28"/>
          <w:szCs w:val="28"/>
        </w:rPr>
        <w:t>Дифракционная решетка – это совокупность большого числа очень узких щелей, разделенных непрозрачными промежутками</w:t>
      </w:r>
      <w:r w:rsidRPr="004A0FED">
        <w:rPr>
          <w:sz w:val="28"/>
          <w:szCs w:val="28"/>
        </w:rPr>
        <w:t>.</w:t>
      </w:r>
    </w:p>
    <w:p w:rsidR="00F27A31" w:rsidRPr="004A0FE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A0FED">
        <w:rPr>
          <w:sz w:val="28"/>
          <w:szCs w:val="28"/>
        </w:rPr>
        <w:t xml:space="preserve">Специальная делительная машина наносит штрихи на прозрачную или зеркальную (металлическую) пластину. Число штрихов доходит до нескольких тысяч на </w:t>
      </w:r>
      <w:smartTag w:uri="urn:schemas-microsoft-com:office:smarttags" w:element="metricconverter">
        <w:smartTagPr>
          <w:attr w:name="ProductID" w:val="1 мм"/>
        </w:smartTagPr>
        <w:r w:rsidRPr="004A0FED">
          <w:rPr>
            <w:sz w:val="28"/>
            <w:szCs w:val="28"/>
          </w:rPr>
          <w:t>1 мм</w:t>
        </w:r>
      </w:smartTag>
      <w:r w:rsidRPr="004A0FED">
        <w:rPr>
          <w:sz w:val="28"/>
          <w:szCs w:val="28"/>
        </w:rPr>
        <w:t>.</w:t>
      </w:r>
    </w:p>
    <w:p w:rsidR="00F27A31" w:rsidRPr="004A0FE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A0FED">
        <w:rPr>
          <w:sz w:val="28"/>
          <w:szCs w:val="28"/>
        </w:rPr>
        <w:t xml:space="preserve">Основная характеристика решетки – ее период (постоянная решетки). </w:t>
      </w:r>
      <w:r w:rsidRPr="004A0FED">
        <w:rPr>
          <w:b/>
          <w:sz w:val="28"/>
          <w:szCs w:val="28"/>
        </w:rPr>
        <w:t xml:space="preserve">Период </w:t>
      </w:r>
      <w:r w:rsidRPr="004A0FED">
        <w:rPr>
          <w:b/>
          <w:i/>
          <w:sz w:val="28"/>
          <w:szCs w:val="28"/>
          <w:lang w:val="en-US"/>
        </w:rPr>
        <w:t>d</w:t>
      </w:r>
      <w:r w:rsidRPr="00354412">
        <w:rPr>
          <w:sz w:val="28"/>
          <w:szCs w:val="28"/>
        </w:rPr>
        <w:t xml:space="preserve"> – это </w:t>
      </w:r>
      <w:r w:rsidRPr="004A0FED">
        <w:rPr>
          <w:sz w:val="28"/>
          <w:szCs w:val="28"/>
        </w:rPr>
        <w:t>сумма ширины щели и промежутка.</w:t>
      </w:r>
    </w:p>
    <w:p w:rsidR="00F27A31" w:rsidRPr="004A0FE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A0FED">
        <w:rPr>
          <w:sz w:val="28"/>
          <w:szCs w:val="28"/>
        </w:rPr>
        <w:t xml:space="preserve">Каждая щель решетки – это вторичный источник волн. Если на решетку падает перпендикулярно пучок параллельных лучей, то из-за дифракции, световые волны с другой стороны решетки пойдут по всем направлениям. </w:t>
      </w:r>
      <w:r w:rsidRPr="004A0FED">
        <w:rPr>
          <w:sz w:val="28"/>
          <w:szCs w:val="28"/>
        </w:rPr>
        <w:lastRenderedPageBreak/>
        <w:t xml:space="preserve">Интерференция усилит эти волны только по определенным направлениям, соответствующим углу </w:t>
      </w:r>
      <w:r w:rsidRPr="004A0FED">
        <w:rPr>
          <w:i/>
          <w:sz w:val="28"/>
          <w:szCs w:val="28"/>
        </w:rPr>
        <w:t>φ</w:t>
      </w:r>
      <w:r w:rsidRPr="004A0FED">
        <w:rPr>
          <w:sz w:val="28"/>
          <w:szCs w:val="28"/>
        </w:rPr>
        <w:t>.</w:t>
      </w:r>
    </w:p>
    <w:p w:rsidR="00F27A31" w:rsidRPr="004A0FE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A0FED">
        <w:rPr>
          <w:sz w:val="28"/>
          <w:szCs w:val="28"/>
        </w:rPr>
        <w:t xml:space="preserve">Если разность хода между волнами от соседних лучей будет кратной длине волны </w:t>
      </w:r>
      <w:r w:rsidRPr="004A0FED">
        <w:rPr>
          <w:i/>
          <w:sz w:val="28"/>
          <w:szCs w:val="28"/>
        </w:rPr>
        <w:t>λ</w:t>
      </w:r>
      <w:r w:rsidRPr="004A0FED">
        <w:rPr>
          <w:sz w:val="28"/>
          <w:szCs w:val="28"/>
        </w:rPr>
        <w:t>, то получим ряд ярких узких линий – max.</w:t>
      </w:r>
    </w:p>
    <w:p w:rsidR="00F27A31" w:rsidRPr="004A0FED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sz w:val="28"/>
          <w:szCs w:val="28"/>
        </w:rPr>
      </w:pPr>
      <w:r w:rsidRPr="004A0FED">
        <w:rPr>
          <w:position w:val="-10"/>
          <w:sz w:val="28"/>
          <w:szCs w:val="28"/>
        </w:rPr>
        <w:object w:dxaOrig="1200" w:dyaOrig="320">
          <v:shape id="_x0000_i1113" type="#_x0000_t75" style="width:83.9pt;height:21.9pt" o:ole="">
            <v:imagedata r:id="rId163" o:title=""/>
          </v:shape>
          <o:OLEObject Type="Embed" ProgID="Equation.3" ShapeID="_x0000_i1113" DrawAspect="Content" ObjectID="_1774686782" r:id="rId164"/>
        </w:object>
      </w:r>
      <w:r w:rsidRPr="004A0FED">
        <w:rPr>
          <w:sz w:val="28"/>
          <w:szCs w:val="28"/>
        </w:rPr>
        <w:t>,</w:t>
      </w:r>
    </w:p>
    <w:p w:rsidR="00F27A31" w:rsidRPr="004A0FE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A0FED">
        <w:rPr>
          <w:sz w:val="28"/>
          <w:szCs w:val="28"/>
        </w:rPr>
        <w:t xml:space="preserve">где: </w:t>
      </w:r>
      <w:r w:rsidRPr="004A0FED">
        <w:rPr>
          <w:i/>
          <w:sz w:val="28"/>
          <w:szCs w:val="28"/>
          <w:lang w:val="en-US"/>
        </w:rPr>
        <w:t>d</w:t>
      </w:r>
      <w:r w:rsidRPr="004A0FED">
        <w:rPr>
          <w:sz w:val="28"/>
          <w:szCs w:val="28"/>
        </w:rPr>
        <w:t xml:space="preserve"> – период решетки;</w:t>
      </w:r>
    </w:p>
    <w:p w:rsidR="00F27A31" w:rsidRPr="004A0FE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A0FED">
        <w:rPr>
          <w:sz w:val="28"/>
          <w:szCs w:val="28"/>
        </w:rPr>
        <w:t xml:space="preserve">       </w:t>
      </w:r>
      <w:r w:rsidRPr="004A0FED">
        <w:rPr>
          <w:i/>
          <w:sz w:val="28"/>
          <w:szCs w:val="28"/>
          <w:lang w:val="en-US"/>
        </w:rPr>
        <w:t>k</w:t>
      </w:r>
      <w:r w:rsidRPr="004A0FED">
        <w:rPr>
          <w:sz w:val="28"/>
          <w:szCs w:val="28"/>
        </w:rPr>
        <w:t xml:space="preserve"> – номер максимума.</w:t>
      </w:r>
    </w:p>
    <w:p w:rsidR="00F27A31" w:rsidRPr="004A0FE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4A0FED">
        <w:rPr>
          <w:sz w:val="28"/>
          <w:szCs w:val="28"/>
        </w:rPr>
        <w:t xml:space="preserve">Это уравнение отражает условие </w:t>
      </w:r>
      <w:r w:rsidRPr="004A0FED">
        <w:rPr>
          <w:sz w:val="28"/>
          <w:szCs w:val="28"/>
          <w:lang w:val="en-US"/>
        </w:rPr>
        <w:t>max</w:t>
      </w:r>
      <w:r w:rsidRPr="004A0FED">
        <w:rPr>
          <w:sz w:val="28"/>
          <w:szCs w:val="28"/>
        </w:rPr>
        <w:t xml:space="preserve"> дифракционной решетки.</w:t>
      </w:r>
    </w:p>
    <w:p w:rsidR="00F27A31" w:rsidRPr="004A0FED" w:rsidRDefault="00F27A31" w:rsidP="00F27A31">
      <w:pPr>
        <w:tabs>
          <w:tab w:val="left" w:pos="1276"/>
          <w:tab w:val="left" w:pos="3402"/>
        </w:tabs>
        <w:ind w:firstLine="567"/>
        <w:jc w:val="both"/>
        <w:rPr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22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Напряжение. Связь между напряжением и напряженностью.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Дисперсия. Круг Ньютона. Инфракрасное и ультрафиолетовое излучение.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«Электромагнетизм»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Рамка, содержащая 25 витков, находится в магнитном поле. Определить ЭДС индукции, возникающую в рамке при изменении магнитного потока в ней от 0,098 до 0,013 Вб за 0,16 с.</w:t>
      </w:r>
    </w:p>
    <w:p w:rsidR="00F27A31" w:rsidRDefault="00F27A31" w:rsidP="00F27A31"/>
    <w:p w:rsidR="00F27A31" w:rsidRDefault="00F27A31" w:rsidP="00F27A31"/>
    <w:p w:rsidR="00F27A31" w:rsidRPr="0037384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37384D">
        <w:rPr>
          <w:b/>
          <w:sz w:val="28"/>
          <w:szCs w:val="28"/>
        </w:rPr>
        <w:t>тветы:</w:t>
      </w:r>
    </w:p>
    <w:p w:rsidR="00F27A31" w:rsidRPr="0037384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7384D">
        <w:rPr>
          <w:sz w:val="28"/>
          <w:szCs w:val="28"/>
        </w:rPr>
        <w:t>1) Разность потенциалов (</w:t>
      </w:r>
      <w:r w:rsidRPr="0037384D">
        <w:rPr>
          <w:i/>
          <w:sz w:val="28"/>
          <w:szCs w:val="28"/>
          <w:lang w:val="en-US"/>
        </w:rPr>
        <w:t>φ</w:t>
      </w:r>
      <w:r w:rsidRPr="0037384D">
        <w:rPr>
          <w:sz w:val="28"/>
          <w:szCs w:val="28"/>
          <w:vertAlign w:val="subscript"/>
        </w:rPr>
        <w:t>1</w:t>
      </w:r>
      <w:r w:rsidRPr="0037384D">
        <w:rPr>
          <w:sz w:val="28"/>
          <w:szCs w:val="28"/>
        </w:rPr>
        <w:t xml:space="preserve"> – </w:t>
      </w:r>
      <w:r w:rsidRPr="0037384D">
        <w:rPr>
          <w:i/>
          <w:sz w:val="28"/>
          <w:szCs w:val="28"/>
          <w:lang w:val="en-US"/>
        </w:rPr>
        <w:t>φ</w:t>
      </w:r>
      <w:r w:rsidRPr="0037384D">
        <w:rPr>
          <w:sz w:val="28"/>
          <w:szCs w:val="28"/>
          <w:vertAlign w:val="subscript"/>
        </w:rPr>
        <w:t>2</w:t>
      </w:r>
      <w:r w:rsidRPr="0037384D">
        <w:rPr>
          <w:sz w:val="28"/>
          <w:szCs w:val="28"/>
        </w:rPr>
        <w:t xml:space="preserve">) называется </w:t>
      </w:r>
      <w:r w:rsidRPr="0037384D">
        <w:rPr>
          <w:b/>
          <w:sz w:val="28"/>
          <w:szCs w:val="28"/>
        </w:rPr>
        <w:t xml:space="preserve">напряжением </w:t>
      </w:r>
      <w:r w:rsidRPr="0037384D">
        <w:rPr>
          <w:b/>
          <w:i/>
          <w:sz w:val="28"/>
          <w:szCs w:val="28"/>
        </w:rPr>
        <w:t>U</w:t>
      </w:r>
      <w:r w:rsidRPr="0037384D">
        <w:rPr>
          <w:sz w:val="28"/>
          <w:szCs w:val="28"/>
        </w:rPr>
        <w:t>.</w:t>
      </w:r>
      <w:r>
        <w:rPr>
          <w:sz w:val="28"/>
          <w:szCs w:val="28"/>
        </w:rPr>
        <w:t xml:space="preserve">       </w:t>
      </w:r>
      <w:r w:rsidRPr="0037384D">
        <w:rPr>
          <w:i/>
          <w:sz w:val="28"/>
          <w:szCs w:val="28"/>
        </w:rPr>
        <w:t>U</w:t>
      </w:r>
      <w:r w:rsidRPr="0037384D">
        <w:rPr>
          <w:sz w:val="28"/>
          <w:szCs w:val="28"/>
        </w:rPr>
        <w:t>= (</w:t>
      </w:r>
      <w:r w:rsidRPr="0037384D">
        <w:rPr>
          <w:i/>
          <w:sz w:val="28"/>
          <w:szCs w:val="28"/>
          <w:lang w:val="en-US"/>
        </w:rPr>
        <w:t>φ</w:t>
      </w:r>
      <w:r w:rsidRPr="0037384D">
        <w:rPr>
          <w:sz w:val="28"/>
          <w:szCs w:val="28"/>
          <w:vertAlign w:val="subscript"/>
        </w:rPr>
        <w:t>1</w:t>
      </w:r>
      <w:r w:rsidRPr="0037384D">
        <w:rPr>
          <w:sz w:val="28"/>
          <w:szCs w:val="28"/>
        </w:rPr>
        <w:t xml:space="preserve"> – </w:t>
      </w:r>
      <w:r w:rsidRPr="0037384D">
        <w:rPr>
          <w:i/>
          <w:sz w:val="28"/>
          <w:szCs w:val="28"/>
          <w:lang w:val="en-US"/>
        </w:rPr>
        <w:t>φ</w:t>
      </w:r>
      <w:r w:rsidRPr="0037384D">
        <w:rPr>
          <w:sz w:val="28"/>
          <w:szCs w:val="28"/>
          <w:vertAlign w:val="subscript"/>
        </w:rPr>
        <w:t>2</w:t>
      </w:r>
      <w:r w:rsidRPr="0037384D">
        <w:rPr>
          <w:sz w:val="28"/>
          <w:szCs w:val="28"/>
        </w:rPr>
        <w:t>)</w:t>
      </w:r>
    </w:p>
    <w:p w:rsidR="00F27A31" w:rsidRPr="0037384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7384D">
        <w:rPr>
          <w:sz w:val="28"/>
          <w:szCs w:val="28"/>
        </w:rPr>
        <w:t xml:space="preserve">Величина напряжения </w:t>
      </w:r>
      <w:r w:rsidRPr="0037384D">
        <w:rPr>
          <w:i/>
          <w:sz w:val="28"/>
          <w:szCs w:val="28"/>
        </w:rPr>
        <w:t>U</w:t>
      </w:r>
      <w:r w:rsidRPr="0037384D">
        <w:rPr>
          <w:sz w:val="28"/>
          <w:szCs w:val="28"/>
        </w:rPr>
        <w:t xml:space="preserve"> является энергетической характеристикой поля между двумя точками и измеряется работой, которую совершает поле при перемещении положительного единичного заряда между этими точками:</w:t>
      </w:r>
    </w:p>
    <w:p w:rsidR="00F27A31" w:rsidRPr="0037384D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sz w:val="28"/>
          <w:szCs w:val="28"/>
        </w:rPr>
      </w:pPr>
      <w:r w:rsidRPr="0037384D">
        <w:rPr>
          <w:position w:val="-30"/>
          <w:sz w:val="28"/>
          <w:szCs w:val="28"/>
        </w:rPr>
        <w:object w:dxaOrig="859" w:dyaOrig="700">
          <v:shape id="_x0000_i1114" type="#_x0000_t75" style="width:51.95pt;height:41.95pt" o:ole="">
            <v:imagedata r:id="rId165" o:title=""/>
          </v:shape>
          <o:OLEObject Type="Embed" ProgID="Equation.3" ShapeID="_x0000_i1114" DrawAspect="Content" ObjectID="_1774686783" r:id="rId166"/>
        </w:object>
      </w:r>
      <w:r w:rsidRPr="0037384D">
        <w:rPr>
          <w:sz w:val="28"/>
          <w:szCs w:val="28"/>
        </w:rPr>
        <w:t>.</w:t>
      </w:r>
    </w:p>
    <w:p w:rsidR="00F27A31" w:rsidRPr="0037384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7384D">
        <w:rPr>
          <w:sz w:val="28"/>
          <w:szCs w:val="28"/>
        </w:rPr>
        <w:t>В СИ [</w:t>
      </w:r>
      <w:r w:rsidRPr="0037384D">
        <w:rPr>
          <w:i/>
          <w:sz w:val="28"/>
          <w:szCs w:val="28"/>
          <w:lang w:val="en-US"/>
        </w:rPr>
        <w:t>U</w:t>
      </w:r>
      <w:r w:rsidRPr="0037384D">
        <w:rPr>
          <w:sz w:val="28"/>
          <w:szCs w:val="28"/>
        </w:rPr>
        <w:t>]=1 В (вольт).</w:t>
      </w:r>
    </w:p>
    <w:p w:rsidR="00F27A31" w:rsidRPr="0037384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7384D">
        <w:rPr>
          <w:sz w:val="28"/>
          <w:szCs w:val="28"/>
        </w:rPr>
        <w:t xml:space="preserve">При перемещении заряда в однородном электрическом поле на расстояние </w:t>
      </w:r>
      <w:r w:rsidRPr="0037384D">
        <w:rPr>
          <w:i/>
          <w:sz w:val="28"/>
          <w:szCs w:val="28"/>
          <w:lang w:val="en-US"/>
        </w:rPr>
        <w:t>d</w:t>
      </w:r>
      <w:r w:rsidRPr="0037384D">
        <w:rPr>
          <w:sz w:val="28"/>
          <w:szCs w:val="28"/>
        </w:rPr>
        <w:t>, работа равна:</w:t>
      </w:r>
      <w:r>
        <w:rPr>
          <w:sz w:val="28"/>
          <w:szCs w:val="28"/>
        </w:rPr>
        <w:tab/>
      </w:r>
      <w:r w:rsidRPr="0037384D">
        <w:rPr>
          <w:i/>
          <w:sz w:val="28"/>
          <w:szCs w:val="28"/>
        </w:rPr>
        <w:t>А</w:t>
      </w:r>
      <w:r w:rsidRPr="0037384D">
        <w:rPr>
          <w:sz w:val="28"/>
          <w:szCs w:val="28"/>
        </w:rPr>
        <w:t xml:space="preserve">= </w:t>
      </w:r>
      <w:r w:rsidRPr="0037384D">
        <w:rPr>
          <w:i/>
          <w:sz w:val="28"/>
          <w:szCs w:val="28"/>
        </w:rPr>
        <w:t xml:space="preserve">Fd </w:t>
      </w:r>
      <w:r w:rsidRPr="0037384D">
        <w:rPr>
          <w:sz w:val="28"/>
          <w:szCs w:val="28"/>
        </w:rPr>
        <w:t xml:space="preserve">= </w:t>
      </w:r>
      <w:r w:rsidRPr="0037384D">
        <w:rPr>
          <w:i/>
          <w:sz w:val="28"/>
          <w:szCs w:val="28"/>
          <w:lang w:val="en-US"/>
        </w:rPr>
        <w:t>qEd</w:t>
      </w:r>
    </w:p>
    <w:p w:rsidR="00F27A31" w:rsidRPr="0037384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i/>
          <w:sz w:val="28"/>
          <w:szCs w:val="28"/>
        </w:rPr>
      </w:pPr>
      <w:r w:rsidRPr="0037384D">
        <w:rPr>
          <w:sz w:val="28"/>
          <w:szCs w:val="28"/>
        </w:rPr>
        <w:t>С другой стороны:</w:t>
      </w:r>
      <w:r>
        <w:rPr>
          <w:sz w:val="28"/>
          <w:szCs w:val="28"/>
        </w:rPr>
        <w:tab/>
      </w:r>
      <w:r w:rsidRPr="0037384D">
        <w:rPr>
          <w:sz w:val="28"/>
          <w:szCs w:val="28"/>
        </w:rPr>
        <w:tab/>
      </w:r>
      <w:r w:rsidRPr="0037384D">
        <w:rPr>
          <w:i/>
          <w:sz w:val="28"/>
          <w:szCs w:val="28"/>
        </w:rPr>
        <w:t>А</w:t>
      </w:r>
      <w:r w:rsidRPr="0037384D">
        <w:rPr>
          <w:sz w:val="28"/>
          <w:szCs w:val="28"/>
        </w:rPr>
        <w:t xml:space="preserve"> = </w:t>
      </w:r>
      <w:r w:rsidRPr="0037384D">
        <w:rPr>
          <w:i/>
          <w:sz w:val="28"/>
          <w:szCs w:val="28"/>
        </w:rPr>
        <w:t>U</w:t>
      </w:r>
      <w:r w:rsidRPr="0037384D">
        <w:rPr>
          <w:i/>
          <w:sz w:val="28"/>
          <w:szCs w:val="28"/>
          <w:lang w:val="en-US"/>
        </w:rPr>
        <w:t>q</w:t>
      </w:r>
    </w:p>
    <w:p w:rsidR="00F27A31" w:rsidRPr="0037384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7384D">
        <w:rPr>
          <w:sz w:val="28"/>
          <w:szCs w:val="28"/>
        </w:rPr>
        <w:t>Из сравнения этих формул получим:</w:t>
      </w:r>
      <w:r>
        <w:rPr>
          <w:sz w:val="28"/>
          <w:szCs w:val="28"/>
        </w:rPr>
        <w:tab/>
      </w:r>
      <w:r w:rsidRPr="0037384D">
        <w:rPr>
          <w:position w:val="-24"/>
          <w:sz w:val="28"/>
          <w:szCs w:val="28"/>
        </w:rPr>
        <w:object w:dxaOrig="1620" w:dyaOrig="620">
          <v:shape id="_x0000_i1115" type="#_x0000_t75" style="width:94.55pt;height:36.3pt" o:ole="">
            <v:imagedata r:id="rId167" o:title=""/>
          </v:shape>
          <o:OLEObject Type="Embed" ProgID="Equation.3" ShapeID="_x0000_i1115" DrawAspect="Content" ObjectID="_1774686784" r:id="rId168"/>
        </w:object>
      </w:r>
    </w:p>
    <w:p w:rsidR="00F27A3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32"/>
          <w:szCs w:val="32"/>
        </w:rPr>
      </w:pPr>
      <w:r w:rsidRPr="0037384D">
        <w:rPr>
          <w:sz w:val="28"/>
          <w:szCs w:val="28"/>
        </w:rPr>
        <w:t>Следовательно, напряженность однородного поля численно равна разности потенциалов на единице длины линии напряженности.</w:t>
      </w:r>
      <w:r>
        <w:rPr>
          <w:sz w:val="28"/>
          <w:szCs w:val="28"/>
        </w:rPr>
        <w:t xml:space="preserve"> </w:t>
      </w:r>
      <w:r w:rsidRPr="0037384D">
        <w:rPr>
          <w:sz w:val="28"/>
          <w:szCs w:val="28"/>
        </w:rPr>
        <w:t>В СИ [</w:t>
      </w:r>
      <w:r w:rsidRPr="0037384D">
        <w:rPr>
          <w:i/>
          <w:sz w:val="28"/>
          <w:szCs w:val="28"/>
        </w:rPr>
        <w:t>Е</w:t>
      </w:r>
      <w:r w:rsidRPr="0037384D">
        <w:rPr>
          <w:sz w:val="28"/>
          <w:szCs w:val="28"/>
        </w:rPr>
        <w:t>]=1 В/м.</w:t>
      </w:r>
    </w:p>
    <w:p w:rsidR="00F27A31" w:rsidRDefault="00F27A31" w:rsidP="00F27A31">
      <w:pPr>
        <w:ind w:firstLine="709"/>
        <w:rPr>
          <w:sz w:val="28"/>
          <w:szCs w:val="28"/>
        </w:rPr>
      </w:pPr>
    </w:p>
    <w:p w:rsidR="00F27A31" w:rsidRPr="001B7E13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B7E13">
        <w:rPr>
          <w:sz w:val="28"/>
          <w:szCs w:val="28"/>
        </w:rPr>
        <w:t>) Измерения скорости света в различных средах показали, что она всегда меньше скорости света в вакууме.</w:t>
      </w:r>
    </w:p>
    <w:p w:rsidR="00F27A31" w:rsidRPr="001B7E13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B7E13">
        <w:rPr>
          <w:sz w:val="28"/>
          <w:szCs w:val="28"/>
        </w:rPr>
        <w:t xml:space="preserve">Если на трехгранную стеклянную призму направить узкий пучок красного света, а затем пучок фиолетового, то окажется. Что фиолетовый пучок призмой преломляется сильнее, чем красный. Это означает, что абсолютный показатель преломления света для красных лучей </w:t>
      </w:r>
      <w:r w:rsidRPr="001B7E13">
        <w:rPr>
          <w:i/>
          <w:sz w:val="28"/>
          <w:szCs w:val="28"/>
          <w:lang w:val="en-US"/>
        </w:rPr>
        <w:t>n</w:t>
      </w:r>
      <w:r w:rsidRPr="001B7E13">
        <w:rPr>
          <w:i/>
          <w:sz w:val="28"/>
          <w:szCs w:val="28"/>
          <w:vertAlign w:val="subscript"/>
        </w:rPr>
        <w:t>кр</w:t>
      </w:r>
      <w:r w:rsidRPr="001B7E13">
        <w:rPr>
          <w:sz w:val="28"/>
          <w:szCs w:val="28"/>
        </w:rPr>
        <w:t xml:space="preserve"> меньше, чем для фиолетового </w:t>
      </w:r>
      <w:r w:rsidRPr="001B7E13">
        <w:rPr>
          <w:i/>
          <w:sz w:val="28"/>
          <w:szCs w:val="28"/>
          <w:lang w:val="en-US"/>
        </w:rPr>
        <w:t>n</w:t>
      </w:r>
      <w:r w:rsidRPr="001B7E13">
        <w:rPr>
          <w:i/>
          <w:sz w:val="28"/>
          <w:szCs w:val="28"/>
          <w:vertAlign w:val="subscript"/>
        </w:rPr>
        <w:t>ф</w:t>
      </w:r>
      <w:r w:rsidRPr="001B7E13">
        <w:rPr>
          <w:sz w:val="28"/>
          <w:szCs w:val="28"/>
        </w:rPr>
        <w:t>.</w:t>
      </w:r>
    </w:p>
    <w:p w:rsidR="00F27A31" w:rsidRPr="001B7E13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B7E13">
        <w:rPr>
          <w:sz w:val="28"/>
          <w:szCs w:val="28"/>
        </w:rPr>
        <w:t xml:space="preserve">Поскольку  </w:t>
      </w:r>
      <w:r w:rsidRPr="001B7E13">
        <w:rPr>
          <w:position w:val="-32"/>
          <w:sz w:val="28"/>
          <w:szCs w:val="28"/>
        </w:rPr>
        <w:object w:dxaOrig="820" w:dyaOrig="700">
          <v:shape id="_x0000_i1116" type="#_x0000_t75" style="width:57.6pt;height:48.2pt" o:ole="">
            <v:imagedata r:id="rId169" o:title=""/>
          </v:shape>
          <o:OLEObject Type="Embed" ProgID="Equation.3" ShapeID="_x0000_i1116" DrawAspect="Content" ObjectID="_1774686785" r:id="rId170"/>
        </w:object>
      </w:r>
      <w:r w:rsidRPr="001B7E13">
        <w:rPr>
          <w:sz w:val="28"/>
          <w:szCs w:val="28"/>
        </w:rPr>
        <w:t xml:space="preserve">,  а  </w:t>
      </w:r>
      <w:r w:rsidRPr="001B7E13">
        <w:rPr>
          <w:position w:val="-32"/>
          <w:sz w:val="28"/>
          <w:szCs w:val="28"/>
        </w:rPr>
        <w:object w:dxaOrig="920" w:dyaOrig="700">
          <v:shape id="_x0000_i1117" type="#_x0000_t75" style="width:64.5pt;height:48.2pt" o:ole="">
            <v:imagedata r:id="rId171" o:title=""/>
          </v:shape>
          <o:OLEObject Type="Embed" ProgID="Equation.3" ShapeID="_x0000_i1117" DrawAspect="Content" ObjectID="_1774686786" r:id="rId172"/>
        </w:object>
      </w:r>
      <w:r w:rsidRPr="001B7E13">
        <w:rPr>
          <w:sz w:val="28"/>
          <w:szCs w:val="28"/>
        </w:rPr>
        <w:t xml:space="preserve">,  то  </w:t>
      </w:r>
      <w:r w:rsidRPr="001B7E13">
        <w:rPr>
          <w:position w:val="-32"/>
          <w:sz w:val="28"/>
          <w:szCs w:val="28"/>
        </w:rPr>
        <w:object w:dxaOrig="800" w:dyaOrig="700">
          <v:shape id="_x0000_i1118" type="#_x0000_t75" style="width:56.35pt;height:48.2pt" o:ole="">
            <v:imagedata r:id="rId173" o:title=""/>
          </v:shape>
          <o:OLEObject Type="Embed" ProgID="Equation.3" ShapeID="_x0000_i1118" DrawAspect="Content" ObjectID="_1774686787" r:id="rId174"/>
        </w:object>
      </w:r>
      <w:r w:rsidRPr="001B7E13">
        <w:rPr>
          <w:sz w:val="28"/>
          <w:szCs w:val="28"/>
        </w:rPr>
        <w:t xml:space="preserve">,  значит  </w:t>
      </w:r>
      <w:r w:rsidRPr="001B7E13">
        <w:rPr>
          <w:position w:val="-14"/>
          <w:sz w:val="28"/>
          <w:szCs w:val="28"/>
        </w:rPr>
        <w:object w:dxaOrig="660" w:dyaOrig="380">
          <v:shape id="_x0000_i1119" type="#_x0000_t75" style="width:45.7pt;height:26.3pt" o:ole="">
            <v:imagedata r:id="rId175" o:title=""/>
          </v:shape>
          <o:OLEObject Type="Embed" ProgID="Equation.3" ShapeID="_x0000_i1119" DrawAspect="Content" ObjectID="_1774686788" r:id="rId176"/>
        </w:object>
      </w:r>
      <w:r w:rsidRPr="001B7E13">
        <w:rPr>
          <w:sz w:val="28"/>
          <w:szCs w:val="28"/>
        </w:rPr>
        <w:t>.</w:t>
      </w:r>
    </w:p>
    <w:p w:rsidR="00F27A31" w:rsidRPr="001B7E13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B7E13">
        <w:rPr>
          <w:sz w:val="28"/>
          <w:szCs w:val="28"/>
        </w:rPr>
        <w:lastRenderedPageBreak/>
        <w:t>Скорость распространения красного света в стекле больше, чем фиолетового. Скорость распространения света зависит от длины волны.</w:t>
      </w:r>
    </w:p>
    <w:p w:rsidR="00F27A31" w:rsidRPr="005334E5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B7E13">
        <w:rPr>
          <w:b/>
          <w:sz w:val="28"/>
          <w:szCs w:val="28"/>
        </w:rPr>
        <w:t>Зависимость скорости распространения световых волн в среде от длины (частоты) волны называют дисперсией</w:t>
      </w:r>
      <w:r w:rsidRPr="001B7E13">
        <w:rPr>
          <w:sz w:val="28"/>
          <w:szCs w:val="28"/>
        </w:rPr>
        <w:t>.</w:t>
      </w:r>
    </w:p>
    <w:p w:rsidR="00F27A31" w:rsidRPr="001B7E13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B7E13">
        <w:rPr>
          <w:sz w:val="28"/>
          <w:szCs w:val="28"/>
        </w:rPr>
        <w:t>Если цветные лучи, из которых состоит спектр белого света объединить в один луч, то получится снова белый свет. Смешение лучей можно получить с помощью круга Ньютона, секторы которого раскрашены в семь цветов радуги. При быстром вращении диска он кажется человеку серым, т.к. глаз удерживает зрительное ощущение около 0,1 с, свет диска не стал белым из-за отсутствия промежуточных цветов и несовершенства красок.</w:t>
      </w:r>
    </w:p>
    <w:p w:rsidR="00F27A31" w:rsidRPr="001B7E13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B7E13">
        <w:rPr>
          <w:sz w:val="28"/>
          <w:szCs w:val="28"/>
        </w:rPr>
        <w:t>Исследования спектра белого света показали, что за красным и фиолетовым излучением существуют невидимые излучения.</w:t>
      </w:r>
    </w:p>
    <w:p w:rsidR="00F27A31" w:rsidRPr="001B7E13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B7E13">
        <w:rPr>
          <w:sz w:val="28"/>
          <w:szCs w:val="28"/>
        </w:rPr>
        <w:t xml:space="preserve">Невидимые лучи, которые располагаются за красными лучами, назвали </w:t>
      </w:r>
      <w:r w:rsidRPr="001B7E13">
        <w:rPr>
          <w:b/>
          <w:sz w:val="28"/>
          <w:szCs w:val="28"/>
        </w:rPr>
        <w:t>инфракрасными</w:t>
      </w:r>
      <w:r w:rsidRPr="001B7E13">
        <w:rPr>
          <w:sz w:val="28"/>
          <w:szCs w:val="28"/>
        </w:rPr>
        <w:t xml:space="preserve">. Они преломляются слабее красных и имеют длины волн от 0,76 мкм до </w:t>
      </w:r>
      <w:smartTag w:uri="urn:schemas-microsoft-com:office:smarttags" w:element="metricconverter">
        <w:smartTagPr>
          <w:attr w:name="ProductID" w:val="1 мм"/>
        </w:smartTagPr>
        <w:r w:rsidRPr="001B7E13">
          <w:rPr>
            <w:sz w:val="28"/>
            <w:szCs w:val="28"/>
          </w:rPr>
          <w:t>1 мм</w:t>
        </w:r>
      </w:smartTag>
      <w:r w:rsidRPr="001B7E13">
        <w:rPr>
          <w:sz w:val="28"/>
          <w:szCs w:val="28"/>
        </w:rPr>
        <w:t>. Эти лучи называют тепловыми, их излучают все нагретые тела. В технике инфракрасные лучи применяются для сушки материалов, например пищевых продуктов, в приборах ночного видения, определения температуры различных участков планет.</w:t>
      </w:r>
    </w:p>
    <w:p w:rsidR="00F27A31" w:rsidRPr="001B7E13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B7E13">
        <w:rPr>
          <w:sz w:val="28"/>
          <w:szCs w:val="28"/>
        </w:rPr>
        <w:t xml:space="preserve">Лучи расположенные за фиолетовой областью видимого спектра, называют </w:t>
      </w:r>
      <w:r w:rsidRPr="001B7E13">
        <w:rPr>
          <w:b/>
          <w:sz w:val="28"/>
          <w:szCs w:val="28"/>
        </w:rPr>
        <w:t>ультрафиолетовыми</w:t>
      </w:r>
      <w:r w:rsidRPr="001B7E13">
        <w:rPr>
          <w:sz w:val="28"/>
          <w:szCs w:val="28"/>
        </w:rPr>
        <w:t>. Они преломляются сильнее фиолетовых, имеют меньшую длину волны от 0,4 до 0,01 мкм. Ультрафиолетовые лучи оказывают химическое действие (фотографии), используются для чтения стертых текстов, задерживаются стеклом, убивают бактерии.</w:t>
      </w:r>
    </w:p>
    <w:p w:rsidR="00F27A31" w:rsidRPr="001B7E13" w:rsidRDefault="00F27A31" w:rsidP="00F27A31">
      <w:pPr>
        <w:tabs>
          <w:tab w:val="left" w:pos="1276"/>
          <w:tab w:val="left" w:pos="3402"/>
        </w:tabs>
        <w:ind w:firstLine="567"/>
        <w:jc w:val="both"/>
        <w:rPr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23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Электроемкость проводника. Конденсаторы. Электроемкость конденсатора.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Спектры испускания (их виды). Спектры поглощения. Закон Кирхгофа. Спектральный анализ.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«Электромагнитные колебания»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Резонанс в колебательном контуре наступает при частоте 4,20 кГц. Определить индуктивность катушки, если емкость конденсатора 2,2 мкФ. Активным сопротивлением пренебречь.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37384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7384D">
        <w:rPr>
          <w:sz w:val="28"/>
          <w:szCs w:val="28"/>
        </w:rPr>
        <w:t xml:space="preserve">1) Электроемкость проводника измеряется количеством электричества, необходимым для повышения потенциала этого проводника на единицу.   </w:t>
      </w:r>
      <w:r w:rsidRPr="0037384D">
        <w:rPr>
          <w:position w:val="-28"/>
          <w:sz w:val="28"/>
          <w:szCs w:val="28"/>
        </w:rPr>
        <w:object w:dxaOrig="660" w:dyaOrig="660">
          <v:shape id="_x0000_i1120" type="#_x0000_t75" style="width:45.7pt;height:45.7pt" o:ole="">
            <v:imagedata r:id="rId177" o:title=""/>
          </v:shape>
          <o:OLEObject Type="Embed" ProgID="Equation.3" ShapeID="_x0000_i1120" DrawAspect="Content" ObjectID="_1774686789" r:id="rId178"/>
        </w:object>
      </w:r>
      <w:r w:rsidRPr="0037384D">
        <w:rPr>
          <w:sz w:val="28"/>
          <w:szCs w:val="28"/>
        </w:rPr>
        <w:t>.   В СИ [</w:t>
      </w:r>
      <w:r w:rsidRPr="0037384D">
        <w:rPr>
          <w:i/>
          <w:sz w:val="28"/>
          <w:szCs w:val="28"/>
        </w:rPr>
        <w:t>С</w:t>
      </w:r>
      <w:r w:rsidRPr="0037384D">
        <w:rPr>
          <w:sz w:val="28"/>
          <w:szCs w:val="28"/>
        </w:rPr>
        <w:t>] = 1 Кл/В = 1 Ф (фарад).</w:t>
      </w:r>
    </w:p>
    <w:p w:rsidR="00F27A31" w:rsidRPr="0037384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7384D">
        <w:rPr>
          <w:sz w:val="28"/>
          <w:szCs w:val="28"/>
        </w:rPr>
        <w:t>Конденсатор – прибор для накопления зарядов и электрической энергии, электроемкость которого не зависит от внешних условий, т.к. заряды располагаются внутри него, а не снаружи.</w:t>
      </w:r>
    </w:p>
    <w:p w:rsidR="00F27A31" w:rsidRPr="0037384D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7384D">
        <w:rPr>
          <w:sz w:val="28"/>
          <w:szCs w:val="28"/>
        </w:rPr>
        <w:t xml:space="preserve">Электроемкость конденсатора </w:t>
      </w:r>
      <w:r w:rsidRPr="0037384D">
        <w:rPr>
          <w:b/>
          <w:i/>
          <w:sz w:val="28"/>
          <w:szCs w:val="28"/>
        </w:rPr>
        <w:t>С</w:t>
      </w:r>
      <w:r w:rsidRPr="0037384D">
        <w:rPr>
          <w:sz w:val="28"/>
          <w:szCs w:val="28"/>
        </w:rPr>
        <w:t xml:space="preserve"> измеряется количеством электричества, необходимым для повышения напряжения на единицу:   </w:t>
      </w:r>
      <w:r w:rsidRPr="0037384D">
        <w:rPr>
          <w:position w:val="-24"/>
          <w:sz w:val="28"/>
          <w:szCs w:val="28"/>
        </w:rPr>
        <w:object w:dxaOrig="700" w:dyaOrig="620">
          <v:shape id="_x0000_i1121" type="#_x0000_t75" style="width:48.85pt;height:42.55pt" o:ole="">
            <v:imagedata r:id="rId179" o:title=""/>
          </v:shape>
          <o:OLEObject Type="Embed" ProgID="Equation.3" ShapeID="_x0000_i1121" DrawAspect="Content" ObjectID="_1774686790" r:id="rId180"/>
        </w:object>
      </w:r>
    </w:p>
    <w:p w:rsidR="00F27A31" w:rsidRDefault="00F27A31" w:rsidP="00F27A31">
      <w:pPr>
        <w:ind w:firstLine="709"/>
        <w:rPr>
          <w:sz w:val="28"/>
          <w:szCs w:val="28"/>
        </w:rPr>
      </w:pPr>
    </w:p>
    <w:p w:rsidR="00F27A31" w:rsidRPr="007B6EF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B6EF2">
        <w:rPr>
          <w:sz w:val="28"/>
          <w:szCs w:val="28"/>
        </w:rPr>
        <w:t xml:space="preserve">) Все нагретые тела излучают энергию. Спектральный состав излучения различных веществ очень разнообразен. Спектры, полученные от самосветящихся тел, называют </w:t>
      </w:r>
      <w:r w:rsidRPr="007B6EF2">
        <w:rPr>
          <w:b/>
          <w:sz w:val="28"/>
          <w:szCs w:val="28"/>
        </w:rPr>
        <w:t>спектрами испускания</w:t>
      </w:r>
      <w:r w:rsidRPr="007B6EF2">
        <w:rPr>
          <w:sz w:val="28"/>
          <w:szCs w:val="28"/>
        </w:rPr>
        <w:t>. Они делятся на три вида:</w:t>
      </w:r>
    </w:p>
    <w:p w:rsidR="00F27A31" w:rsidRPr="007B6EF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7B6EF2">
        <w:rPr>
          <w:sz w:val="28"/>
          <w:szCs w:val="28"/>
        </w:rPr>
        <w:t xml:space="preserve">1. </w:t>
      </w:r>
      <w:r w:rsidRPr="007B6EF2">
        <w:rPr>
          <w:b/>
          <w:sz w:val="28"/>
          <w:szCs w:val="28"/>
        </w:rPr>
        <w:t>Сплошной спектр</w:t>
      </w:r>
      <w:r w:rsidRPr="007B6EF2">
        <w:rPr>
          <w:sz w:val="28"/>
          <w:szCs w:val="28"/>
        </w:rPr>
        <w:t xml:space="preserve"> – сплошная полоса из семи цветов, плавно переходящих друг в друга. Такие спектры дают нагретые тела, находящиеся в твердом или жидком состоянии, а также газы.</w:t>
      </w:r>
    </w:p>
    <w:p w:rsidR="00F27A31" w:rsidRPr="007B6EF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7B6EF2">
        <w:rPr>
          <w:sz w:val="28"/>
          <w:szCs w:val="28"/>
        </w:rPr>
        <w:t xml:space="preserve">2. </w:t>
      </w:r>
      <w:r w:rsidRPr="007B6EF2">
        <w:rPr>
          <w:b/>
          <w:sz w:val="28"/>
          <w:szCs w:val="28"/>
        </w:rPr>
        <w:t>Линейчатый спектр</w:t>
      </w:r>
      <w:r w:rsidRPr="007B6EF2">
        <w:rPr>
          <w:sz w:val="28"/>
          <w:szCs w:val="28"/>
        </w:rPr>
        <w:t xml:space="preserve"> – состоит из узких цветных линий, разделенных темными промежутками. Линейчатые спектры дают все вещества в газообразном </w:t>
      </w:r>
      <w:r w:rsidRPr="007B6EF2">
        <w:rPr>
          <w:b/>
          <w:sz w:val="28"/>
          <w:szCs w:val="28"/>
        </w:rPr>
        <w:t>атомарном</w:t>
      </w:r>
      <w:r w:rsidRPr="007B6EF2">
        <w:rPr>
          <w:sz w:val="28"/>
          <w:szCs w:val="28"/>
        </w:rPr>
        <w:t xml:space="preserve"> состоянии.</w:t>
      </w:r>
    </w:p>
    <w:p w:rsidR="00F27A31" w:rsidRPr="007B6EF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7B6EF2">
        <w:rPr>
          <w:sz w:val="28"/>
          <w:szCs w:val="28"/>
        </w:rPr>
        <w:t xml:space="preserve">3. </w:t>
      </w:r>
      <w:r w:rsidRPr="007B6EF2">
        <w:rPr>
          <w:b/>
          <w:sz w:val="28"/>
          <w:szCs w:val="28"/>
        </w:rPr>
        <w:t>Полосатый спектр</w:t>
      </w:r>
      <w:r w:rsidRPr="007B6EF2">
        <w:rPr>
          <w:sz w:val="28"/>
          <w:szCs w:val="28"/>
        </w:rPr>
        <w:t xml:space="preserve"> – состоит из отдельных светлых полос, разделенных темными промежутками. Полосатый спектр дают молекулы разреженных газов.</w:t>
      </w:r>
    </w:p>
    <w:p w:rsidR="00F27A31" w:rsidRPr="007B6EF2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b/>
          <w:sz w:val="28"/>
          <w:szCs w:val="28"/>
        </w:rPr>
      </w:pPr>
      <w:r w:rsidRPr="007B6EF2">
        <w:rPr>
          <w:b/>
          <w:sz w:val="28"/>
          <w:szCs w:val="28"/>
        </w:rPr>
        <w:t>Спектр поглощения.</w:t>
      </w:r>
    </w:p>
    <w:p w:rsidR="00F27A31" w:rsidRPr="007B6EF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7B6EF2">
        <w:rPr>
          <w:sz w:val="28"/>
          <w:szCs w:val="28"/>
        </w:rPr>
        <w:lastRenderedPageBreak/>
        <w:t xml:space="preserve">Наряду со спектрами испускания существуют спектры поглощения. </w:t>
      </w:r>
      <w:r w:rsidRPr="007B6EF2">
        <w:rPr>
          <w:b/>
          <w:sz w:val="28"/>
          <w:szCs w:val="28"/>
        </w:rPr>
        <w:t>Спектр поглощения</w:t>
      </w:r>
      <w:r w:rsidRPr="007B6EF2">
        <w:rPr>
          <w:sz w:val="28"/>
          <w:szCs w:val="28"/>
        </w:rPr>
        <w:t xml:space="preserve"> – это темные линии на сплошном спектре. Спектр поглощения получил в 1854 году ученый Кирхгоф. Он вводил в пламя газовой горелки источник паров натрия, в спектре появлялись две яркие желтые полоски, затем на пламя горелки направлял свет дуговой лампы. На месте желтых полос появлялись темные полосы.</w:t>
      </w:r>
    </w:p>
    <w:p w:rsidR="00F27A31" w:rsidRPr="007B6EF2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7B6EF2">
        <w:rPr>
          <w:sz w:val="28"/>
          <w:szCs w:val="28"/>
        </w:rPr>
        <w:t xml:space="preserve">На основе этого наблюдения Кирхгофом был выведен закон: </w:t>
      </w:r>
      <w:r w:rsidRPr="007B6EF2">
        <w:rPr>
          <w:b/>
          <w:sz w:val="28"/>
          <w:szCs w:val="28"/>
        </w:rPr>
        <w:t>всякое вещество поглощает то излучение, которое само может испускать</w:t>
      </w:r>
      <w:r w:rsidRPr="007B6EF2">
        <w:rPr>
          <w:sz w:val="28"/>
          <w:szCs w:val="28"/>
        </w:rPr>
        <w:t>.</w:t>
      </w:r>
    </w:p>
    <w:p w:rsidR="00F27A31" w:rsidRPr="007B6EF2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b/>
          <w:sz w:val="28"/>
          <w:szCs w:val="28"/>
        </w:rPr>
      </w:pPr>
      <w:r w:rsidRPr="007B6EF2">
        <w:rPr>
          <w:b/>
          <w:sz w:val="28"/>
          <w:szCs w:val="28"/>
        </w:rPr>
        <w:t>Спектральный анализ.</w:t>
      </w:r>
    </w:p>
    <w:p w:rsidR="00F27A31" w:rsidRPr="005334E5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7B6EF2">
        <w:rPr>
          <w:sz w:val="28"/>
          <w:szCs w:val="28"/>
        </w:rPr>
        <w:t xml:space="preserve">Атомы любого химического элемента способны излучать строго определенный набор длин волн. На этом основан </w:t>
      </w:r>
      <w:r w:rsidRPr="007B6EF2">
        <w:rPr>
          <w:b/>
          <w:sz w:val="28"/>
          <w:szCs w:val="28"/>
        </w:rPr>
        <w:t>спектральный анализ</w:t>
      </w:r>
      <w:r w:rsidRPr="007B6EF2">
        <w:rPr>
          <w:sz w:val="28"/>
          <w:szCs w:val="28"/>
        </w:rPr>
        <w:t xml:space="preserve"> – метод определения химического состава вещества по его спектру. Спектральный анализ применяют для определения химического состава Солнца и звезд, контролируют состав веществ в металлургии, машиностроении, атомной индустрии.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24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Аморфные тела. Плавление и кристаллизация.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Магнитная проницаемость среды. Относительная магнитная проницаемость. Напряженность магнитного поля.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«Волновая оптика»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Дифракционная решетка имеет 50 штрихов на </w:t>
      </w:r>
      <w:smartTag w:uri="urn:schemas-microsoft-com:office:smarttags" w:element="metricconverter">
        <w:smartTagPr>
          <w:attr w:name="ProductID" w:val="1 мм"/>
        </w:smartTagPr>
        <w:r>
          <w:rPr>
            <w:sz w:val="28"/>
            <w:szCs w:val="28"/>
          </w:rPr>
          <w:t>1 мм</w:t>
        </w:r>
      </w:smartTag>
      <w:r>
        <w:rPr>
          <w:sz w:val="28"/>
          <w:szCs w:val="28"/>
        </w:rPr>
        <w:t xml:space="preserve"> длины. Под каким углом виден максимум второго порядка света с длиной волны 400 нм?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37384D" w:rsidRDefault="00F27A31" w:rsidP="00F27A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37384D">
        <w:rPr>
          <w:sz w:val="28"/>
          <w:szCs w:val="28"/>
        </w:rPr>
        <w:t xml:space="preserve">) Такие тела, которые внешне выглядят твердыми, а по внутреннему строению являются жидкими, называют </w:t>
      </w:r>
      <w:r w:rsidRPr="0037384D">
        <w:rPr>
          <w:b/>
          <w:sz w:val="28"/>
          <w:szCs w:val="28"/>
        </w:rPr>
        <w:t>аморфными веществами</w:t>
      </w:r>
      <w:r w:rsidRPr="0037384D">
        <w:rPr>
          <w:sz w:val="28"/>
          <w:szCs w:val="28"/>
        </w:rPr>
        <w:t xml:space="preserve">. Переход вещества из твердого состояния в жидкое называется </w:t>
      </w:r>
      <w:r w:rsidRPr="0037384D">
        <w:rPr>
          <w:b/>
          <w:sz w:val="28"/>
          <w:szCs w:val="28"/>
        </w:rPr>
        <w:t>плавлением</w:t>
      </w:r>
      <w:r w:rsidRPr="0037384D">
        <w:rPr>
          <w:sz w:val="28"/>
          <w:szCs w:val="28"/>
        </w:rPr>
        <w:t xml:space="preserve">, а переход из жидкого состояния в твердое </w:t>
      </w:r>
      <w:r w:rsidRPr="0037384D">
        <w:rPr>
          <w:b/>
          <w:sz w:val="28"/>
          <w:szCs w:val="28"/>
        </w:rPr>
        <w:t>отвердением</w:t>
      </w:r>
      <w:r w:rsidRPr="0037384D">
        <w:rPr>
          <w:sz w:val="28"/>
          <w:szCs w:val="28"/>
        </w:rPr>
        <w:t xml:space="preserve"> или </w:t>
      </w:r>
      <w:r w:rsidRPr="0037384D">
        <w:rPr>
          <w:b/>
          <w:sz w:val="28"/>
          <w:szCs w:val="28"/>
        </w:rPr>
        <w:t>кристаллизацией</w:t>
      </w:r>
      <w:r w:rsidRPr="0037384D">
        <w:rPr>
          <w:sz w:val="28"/>
          <w:szCs w:val="28"/>
        </w:rPr>
        <w:t>.</w:t>
      </w:r>
    </w:p>
    <w:p w:rsidR="00F27A31" w:rsidRDefault="00F27A31" w:rsidP="00F27A31">
      <w:pPr>
        <w:ind w:firstLine="709"/>
      </w:pPr>
    </w:p>
    <w:p w:rsidR="00F27A31" w:rsidRPr="007B6EF2" w:rsidRDefault="00F27A31" w:rsidP="00F27A31">
      <w:pPr>
        <w:ind w:firstLine="709"/>
        <w:jc w:val="both"/>
        <w:rPr>
          <w:sz w:val="28"/>
          <w:szCs w:val="28"/>
        </w:rPr>
      </w:pPr>
      <w:r w:rsidRPr="007B6EF2">
        <w:rPr>
          <w:sz w:val="28"/>
          <w:szCs w:val="28"/>
        </w:rPr>
        <w:t xml:space="preserve">2) </w:t>
      </w:r>
      <w:r w:rsidRPr="007B6EF2">
        <w:rPr>
          <w:i/>
          <w:sz w:val="28"/>
          <w:szCs w:val="28"/>
        </w:rPr>
        <w:t>μ</w:t>
      </w:r>
      <w:r w:rsidRPr="007B6EF2">
        <w:rPr>
          <w:sz w:val="28"/>
          <w:szCs w:val="28"/>
          <w:vertAlign w:val="subscript"/>
        </w:rPr>
        <w:t>0</w:t>
      </w:r>
      <w:r w:rsidRPr="007B6EF2">
        <w:rPr>
          <w:sz w:val="28"/>
          <w:szCs w:val="28"/>
        </w:rPr>
        <w:t>=4π·10</w:t>
      </w:r>
      <w:r w:rsidRPr="007B6EF2">
        <w:rPr>
          <w:sz w:val="28"/>
          <w:szCs w:val="28"/>
          <w:vertAlign w:val="superscript"/>
        </w:rPr>
        <w:t>-7</w:t>
      </w:r>
      <w:r w:rsidRPr="007B6EF2">
        <w:rPr>
          <w:sz w:val="28"/>
          <w:szCs w:val="28"/>
        </w:rPr>
        <w:t xml:space="preserve"> Н/А</w:t>
      </w:r>
      <w:r w:rsidRPr="007B6EF2">
        <w:rPr>
          <w:sz w:val="28"/>
          <w:szCs w:val="28"/>
          <w:vertAlign w:val="superscript"/>
        </w:rPr>
        <w:t>2</w:t>
      </w:r>
      <w:r w:rsidRPr="007B6EF2">
        <w:rPr>
          <w:sz w:val="28"/>
          <w:szCs w:val="28"/>
        </w:rPr>
        <w:t xml:space="preserve"> – магнитная постоянная (магнитная проницаемость вакуума).</w:t>
      </w:r>
    </w:p>
    <w:p w:rsidR="00F27A31" w:rsidRPr="007B6EF2" w:rsidRDefault="00F27A31" w:rsidP="00F27A31">
      <w:pPr>
        <w:ind w:firstLine="709"/>
        <w:jc w:val="both"/>
        <w:rPr>
          <w:sz w:val="28"/>
          <w:szCs w:val="28"/>
        </w:rPr>
      </w:pPr>
      <w:r w:rsidRPr="007B6EF2">
        <w:rPr>
          <w:position w:val="-30"/>
          <w:sz w:val="28"/>
          <w:szCs w:val="28"/>
        </w:rPr>
        <w:object w:dxaOrig="1320" w:dyaOrig="680">
          <v:shape id="_x0000_i1122" type="#_x0000_t75" style="width:92.05pt;height:46.95pt" o:ole="">
            <v:imagedata r:id="rId53" o:title=""/>
          </v:shape>
          <o:OLEObject Type="Embed" ProgID="Equation.3" ShapeID="_x0000_i1122" DrawAspect="Content" ObjectID="_1774686791" r:id="rId181"/>
        </w:object>
      </w:r>
      <w:r w:rsidRPr="007B6EF2">
        <w:rPr>
          <w:sz w:val="28"/>
          <w:szCs w:val="28"/>
        </w:rPr>
        <w:t>– относительная магнитная проницаемость среды.</w:t>
      </w:r>
    </w:p>
    <w:p w:rsidR="00F27A31" w:rsidRPr="007B6EF2" w:rsidRDefault="00F27A31" w:rsidP="00F27A31">
      <w:pPr>
        <w:ind w:firstLine="709"/>
        <w:jc w:val="both"/>
        <w:rPr>
          <w:sz w:val="28"/>
          <w:szCs w:val="28"/>
        </w:rPr>
      </w:pPr>
      <w:r w:rsidRPr="007B6EF2">
        <w:rPr>
          <w:b/>
          <w:sz w:val="28"/>
          <w:szCs w:val="28"/>
        </w:rPr>
        <w:t>Относительная магнитная проницаемость</w:t>
      </w:r>
      <w:r w:rsidRPr="007B6EF2">
        <w:rPr>
          <w:sz w:val="28"/>
          <w:szCs w:val="28"/>
        </w:rPr>
        <w:t xml:space="preserve"> показывает, во сколько раз сила взаимодействия токов в среде больше или меньше чем в вакууме.</w:t>
      </w:r>
    </w:p>
    <w:p w:rsidR="00F27A31" w:rsidRPr="007B6EF2" w:rsidRDefault="00F27A31" w:rsidP="00F27A31">
      <w:pPr>
        <w:ind w:firstLine="709"/>
        <w:jc w:val="both"/>
        <w:rPr>
          <w:sz w:val="28"/>
          <w:szCs w:val="28"/>
        </w:rPr>
      </w:pPr>
      <w:r w:rsidRPr="007B6EF2">
        <w:rPr>
          <w:sz w:val="28"/>
          <w:szCs w:val="28"/>
        </w:rPr>
        <w:t xml:space="preserve">Опыты показали, что </w:t>
      </w:r>
      <w:r w:rsidRPr="007B6EF2">
        <w:rPr>
          <w:i/>
          <w:sz w:val="28"/>
          <w:szCs w:val="28"/>
        </w:rPr>
        <w:t>μ</w:t>
      </w:r>
      <w:r w:rsidRPr="007B6EF2">
        <w:rPr>
          <w:sz w:val="28"/>
          <w:szCs w:val="28"/>
        </w:rPr>
        <w:t xml:space="preserve"> может быть как больше, так и меньше единицы. Значение </w:t>
      </w:r>
      <w:r w:rsidRPr="007B6EF2">
        <w:rPr>
          <w:i/>
          <w:sz w:val="28"/>
          <w:szCs w:val="28"/>
        </w:rPr>
        <w:t>μ</w:t>
      </w:r>
      <w:r w:rsidRPr="007B6EF2">
        <w:rPr>
          <w:sz w:val="28"/>
          <w:szCs w:val="28"/>
        </w:rPr>
        <w:t xml:space="preserve"> определяют опытным путем и при расчетах берут из таблиц.</w:t>
      </w:r>
    </w:p>
    <w:p w:rsidR="00F27A31" w:rsidRPr="007B6EF2" w:rsidRDefault="00F27A31" w:rsidP="00F27A31">
      <w:pPr>
        <w:ind w:firstLine="709"/>
        <w:jc w:val="center"/>
        <w:rPr>
          <w:b/>
          <w:sz w:val="28"/>
          <w:szCs w:val="28"/>
        </w:rPr>
      </w:pPr>
      <w:r w:rsidRPr="007B6EF2">
        <w:rPr>
          <w:b/>
          <w:sz w:val="28"/>
          <w:szCs w:val="28"/>
        </w:rPr>
        <w:t>Напряженность магнитного поля.</w:t>
      </w:r>
    </w:p>
    <w:p w:rsidR="00F27A31" w:rsidRPr="007B6EF2" w:rsidRDefault="00F27A31" w:rsidP="00F27A31">
      <w:pPr>
        <w:ind w:firstLine="709"/>
        <w:jc w:val="both"/>
        <w:rPr>
          <w:sz w:val="28"/>
          <w:szCs w:val="28"/>
        </w:rPr>
      </w:pPr>
      <w:r w:rsidRPr="007B6EF2">
        <w:rPr>
          <w:sz w:val="28"/>
          <w:szCs w:val="28"/>
        </w:rPr>
        <w:t xml:space="preserve">Магнитная индукция </w:t>
      </w:r>
      <w:r w:rsidRPr="007B6EF2">
        <w:rPr>
          <w:position w:val="-4"/>
          <w:sz w:val="28"/>
          <w:szCs w:val="28"/>
        </w:rPr>
        <w:object w:dxaOrig="240" w:dyaOrig="360">
          <v:shape id="_x0000_i1123" type="#_x0000_t75" style="width:20.65pt;height:28.8pt" o:ole="">
            <v:imagedata r:id="rId19" o:title=""/>
          </v:shape>
          <o:OLEObject Type="Embed" ProgID="Equation.3" ShapeID="_x0000_i1123" DrawAspect="Content" ObjectID="_1774686792" r:id="rId182"/>
        </w:object>
      </w:r>
      <w:r w:rsidRPr="007B6EF2">
        <w:rPr>
          <w:sz w:val="28"/>
          <w:szCs w:val="28"/>
        </w:rPr>
        <w:t>характеризует суммарное поле, созданное в какой-либо точке среды, как токами в проводниках, так и молекулярными токами среды (микротоками).</w:t>
      </w:r>
    </w:p>
    <w:p w:rsidR="00F27A31" w:rsidRPr="007B6EF2" w:rsidRDefault="00F27A31" w:rsidP="00F27A31">
      <w:pPr>
        <w:ind w:firstLine="709"/>
        <w:jc w:val="both"/>
        <w:rPr>
          <w:sz w:val="28"/>
          <w:szCs w:val="28"/>
        </w:rPr>
      </w:pPr>
      <w:r w:rsidRPr="007B6EF2">
        <w:rPr>
          <w:b/>
          <w:sz w:val="28"/>
          <w:szCs w:val="28"/>
        </w:rPr>
        <w:t>Величину</w:t>
      </w:r>
      <w:r w:rsidRPr="007B6EF2">
        <w:rPr>
          <w:sz w:val="28"/>
          <w:szCs w:val="28"/>
        </w:rPr>
        <w:t xml:space="preserve"> </w:t>
      </w:r>
      <w:r w:rsidRPr="007B6EF2">
        <w:rPr>
          <w:position w:val="-4"/>
          <w:sz w:val="28"/>
          <w:szCs w:val="28"/>
        </w:rPr>
        <w:object w:dxaOrig="279" w:dyaOrig="340">
          <v:shape id="_x0000_i1124" type="#_x0000_t75" style="width:21.9pt;height:23.8pt" o:ole="">
            <v:imagedata r:id="rId56" o:title=""/>
          </v:shape>
          <o:OLEObject Type="Embed" ProgID="Equation.3" ShapeID="_x0000_i1124" DrawAspect="Content" ObjectID="_1774686793" r:id="rId183"/>
        </w:object>
      </w:r>
      <w:r w:rsidRPr="007B6EF2">
        <w:rPr>
          <w:sz w:val="28"/>
          <w:szCs w:val="28"/>
        </w:rPr>
        <w:t>, которая характеризует магнитное поле в какой-либо точке пространства, созданного только макротоками в проводниках независимо от окружающей среды, называют напряженностью магнитного поля в этой точке:</w:t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  <w:t xml:space="preserve">   </w:t>
      </w:r>
      <w:r w:rsidRPr="007B6EF2">
        <w:rPr>
          <w:position w:val="-30"/>
          <w:sz w:val="28"/>
          <w:szCs w:val="28"/>
        </w:rPr>
        <w:object w:dxaOrig="840" w:dyaOrig="680">
          <v:shape id="_x0000_i1125" type="#_x0000_t75" style="width:58.85pt;height:46.95pt" o:ole="">
            <v:imagedata r:id="rId58" o:title=""/>
          </v:shape>
          <o:OLEObject Type="Embed" ProgID="Equation.3" ShapeID="_x0000_i1125" DrawAspect="Content" ObjectID="_1774686794" r:id="rId184"/>
        </w:object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  <w:t>(9)</w:t>
      </w:r>
    </w:p>
    <w:p w:rsidR="00F27A31" w:rsidRPr="007B6EF2" w:rsidRDefault="00F27A31" w:rsidP="00F27A31">
      <w:pPr>
        <w:ind w:firstLine="709"/>
        <w:jc w:val="both"/>
        <w:rPr>
          <w:sz w:val="28"/>
          <w:szCs w:val="28"/>
        </w:rPr>
      </w:pPr>
      <w:r w:rsidRPr="007B6EF2">
        <w:rPr>
          <w:sz w:val="28"/>
          <w:szCs w:val="28"/>
        </w:rPr>
        <w:t>В СИ [</w:t>
      </w:r>
      <w:r w:rsidRPr="007B6EF2">
        <w:rPr>
          <w:i/>
          <w:sz w:val="28"/>
          <w:szCs w:val="28"/>
        </w:rPr>
        <w:t>Н</w:t>
      </w:r>
      <w:r w:rsidRPr="007B6EF2">
        <w:rPr>
          <w:sz w:val="28"/>
          <w:szCs w:val="28"/>
        </w:rPr>
        <w:t>] = 1 А/м.</w:t>
      </w:r>
    </w:p>
    <w:p w:rsidR="00F27A31" w:rsidRPr="007B6EF2" w:rsidRDefault="00F27A31" w:rsidP="00F27A31">
      <w:pPr>
        <w:ind w:firstLine="709"/>
        <w:jc w:val="both"/>
        <w:rPr>
          <w:sz w:val="28"/>
          <w:szCs w:val="28"/>
        </w:rPr>
      </w:pPr>
      <w:r w:rsidRPr="007B6EF2">
        <w:rPr>
          <w:sz w:val="28"/>
          <w:szCs w:val="28"/>
        </w:rPr>
        <w:lastRenderedPageBreak/>
        <w:t xml:space="preserve">Напряженность </w:t>
      </w:r>
      <w:r w:rsidRPr="007B6EF2">
        <w:rPr>
          <w:position w:val="-4"/>
          <w:sz w:val="28"/>
          <w:szCs w:val="28"/>
        </w:rPr>
        <w:object w:dxaOrig="279" w:dyaOrig="340">
          <v:shape id="_x0000_i1126" type="#_x0000_t75" style="width:21.9pt;height:23.8pt" o:ole="">
            <v:imagedata r:id="rId56" o:title=""/>
          </v:shape>
          <o:OLEObject Type="Embed" ProgID="Equation.3" ShapeID="_x0000_i1126" DrawAspect="Content" ObjectID="_1774686795" r:id="rId185"/>
        </w:object>
      </w:r>
      <w:r w:rsidRPr="007B6EF2">
        <w:rPr>
          <w:sz w:val="28"/>
          <w:szCs w:val="28"/>
        </w:rPr>
        <w:t xml:space="preserve">–это вектор и по направлению совпадает с вектором </w:t>
      </w:r>
      <w:r w:rsidRPr="007B6EF2">
        <w:rPr>
          <w:position w:val="-4"/>
          <w:sz w:val="28"/>
          <w:szCs w:val="28"/>
        </w:rPr>
        <w:object w:dxaOrig="240" w:dyaOrig="360">
          <v:shape id="_x0000_i1127" type="#_x0000_t75" style="width:20.05pt;height:27.55pt" o:ole="">
            <v:imagedata r:id="rId19" o:title=""/>
          </v:shape>
          <o:OLEObject Type="Embed" ProgID="Equation.3" ShapeID="_x0000_i1127" DrawAspect="Content" ObjectID="_1774686796" r:id="rId186"/>
        </w:object>
      </w:r>
      <w:r w:rsidRPr="007B6EF2">
        <w:rPr>
          <w:sz w:val="28"/>
          <w:szCs w:val="28"/>
        </w:rPr>
        <w:t>.</w:t>
      </w:r>
    </w:p>
    <w:p w:rsidR="00F27A31" w:rsidRPr="007B6EF2" w:rsidRDefault="00F27A31" w:rsidP="00F27A31">
      <w:pPr>
        <w:ind w:firstLine="709"/>
        <w:jc w:val="both"/>
        <w:rPr>
          <w:sz w:val="28"/>
          <w:szCs w:val="28"/>
        </w:rPr>
      </w:pPr>
      <w:r w:rsidRPr="007B6EF2">
        <w:rPr>
          <w:sz w:val="28"/>
          <w:szCs w:val="28"/>
        </w:rPr>
        <w:t>Напряженность поля прямолинейного проводника выражается формулой:</w:t>
      </w:r>
    </w:p>
    <w:p w:rsidR="00F27A31" w:rsidRPr="007B6EF2" w:rsidRDefault="00F27A31" w:rsidP="00F27A31">
      <w:pPr>
        <w:ind w:firstLine="709"/>
        <w:jc w:val="center"/>
        <w:rPr>
          <w:sz w:val="28"/>
          <w:szCs w:val="28"/>
        </w:rPr>
      </w:pPr>
      <w:r w:rsidRPr="007B6EF2">
        <w:rPr>
          <w:position w:val="-24"/>
          <w:sz w:val="28"/>
          <w:szCs w:val="28"/>
        </w:rPr>
        <w:object w:dxaOrig="1219" w:dyaOrig="620">
          <v:shape id="_x0000_i1128" type="#_x0000_t75" style="width:85.15pt;height:42.55pt" o:ole="">
            <v:imagedata r:id="rId62" o:title=""/>
          </v:shape>
          <o:OLEObject Type="Embed" ProgID="Equation.3" ShapeID="_x0000_i1128" DrawAspect="Content" ObjectID="_1774686797" r:id="rId187"/>
        </w:object>
      </w:r>
      <w:r w:rsidRPr="007B6EF2">
        <w:rPr>
          <w:sz w:val="28"/>
          <w:szCs w:val="28"/>
        </w:rPr>
        <w:t>,</w:t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  <w:t>(10)</w:t>
      </w:r>
    </w:p>
    <w:p w:rsidR="00F27A31" w:rsidRPr="007B6EF2" w:rsidRDefault="00F27A31" w:rsidP="00F27A31">
      <w:pPr>
        <w:ind w:firstLine="709"/>
        <w:jc w:val="both"/>
        <w:rPr>
          <w:sz w:val="28"/>
          <w:szCs w:val="28"/>
        </w:rPr>
      </w:pPr>
      <w:r w:rsidRPr="007B6EF2">
        <w:rPr>
          <w:sz w:val="28"/>
          <w:szCs w:val="28"/>
        </w:rPr>
        <w:t xml:space="preserve">где </w:t>
      </w:r>
      <w:r w:rsidRPr="007B6EF2">
        <w:rPr>
          <w:i/>
          <w:sz w:val="28"/>
          <w:szCs w:val="28"/>
        </w:rPr>
        <w:t xml:space="preserve">r </w:t>
      </w:r>
      <w:r w:rsidRPr="007B6EF2">
        <w:rPr>
          <w:sz w:val="28"/>
          <w:szCs w:val="28"/>
        </w:rPr>
        <w:t>– расстояние от проводника до данной точки.</w:t>
      </w:r>
    </w:p>
    <w:p w:rsidR="00F27A31" w:rsidRPr="007B6EF2" w:rsidRDefault="00F27A31" w:rsidP="00F27A31">
      <w:pPr>
        <w:ind w:firstLine="709"/>
        <w:jc w:val="both"/>
        <w:rPr>
          <w:sz w:val="28"/>
          <w:szCs w:val="28"/>
        </w:rPr>
      </w:pPr>
      <w:r w:rsidRPr="007B6EF2">
        <w:rPr>
          <w:sz w:val="28"/>
          <w:szCs w:val="28"/>
        </w:rPr>
        <w:t>Напряженность поля кругового тока:</w:t>
      </w:r>
    </w:p>
    <w:p w:rsidR="00F27A31" w:rsidRPr="007B6EF2" w:rsidRDefault="00F27A31" w:rsidP="00F27A31">
      <w:pPr>
        <w:ind w:firstLine="709"/>
        <w:jc w:val="center"/>
        <w:rPr>
          <w:sz w:val="28"/>
          <w:szCs w:val="28"/>
        </w:rPr>
      </w:pPr>
      <w:r w:rsidRPr="007B6EF2">
        <w:rPr>
          <w:position w:val="-24"/>
          <w:sz w:val="28"/>
          <w:szCs w:val="28"/>
        </w:rPr>
        <w:object w:dxaOrig="940" w:dyaOrig="620">
          <v:shape id="_x0000_i1129" type="#_x0000_t75" style="width:65.75pt;height:42.55pt" o:ole="">
            <v:imagedata r:id="rId64" o:title=""/>
          </v:shape>
          <o:OLEObject Type="Embed" ProgID="Equation.3" ShapeID="_x0000_i1129" DrawAspect="Content" ObjectID="_1774686798" r:id="rId188"/>
        </w:object>
      </w:r>
      <w:r w:rsidRPr="007B6EF2">
        <w:rPr>
          <w:sz w:val="28"/>
          <w:szCs w:val="28"/>
        </w:rPr>
        <w:t>,</w:t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  <w:t>(11)</w:t>
      </w:r>
    </w:p>
    <w:p w:rsidR="00F27A31" w:rsidRPr="007B6EF2" w:rsidRDefault="00F27A31" w:rsidP="00F27A31">
      <w:pPr>
        <w:ind w:firstLine="709"/>
        <w:jc w:val="both"/>
        <w:rPr>
          <w:sz w:val="28"/>
          <w:szCs w:val="28"/>
        </w:rPr>
      </w:pPr>
      <w:r w:rsidRPr="007B6EF2">
        <w:rPr>
          <w:sz w:val="28"/>
          <w:szCs w:val="28"/>
        </w:rPr>
        <w:t xml:space="preserve">где </w:t>
      </w:r>
      <w:r w:rsidRPr="007B6EF2">
        <w:rPr>
          <w:i/>
          <w:sz w:val="28"/>
          <w:szCs w:val="28"/>
        </w:rPr>
        <w:t xml:space="preserve">r </w:t>
      </w:r>
      <w:r w:rsidRPr="007B6EF2">
        <w:rPr>
          <w:sz w:val="28"/>
          <w:szCs w:val="28"/>
        </w:rPr>
        <w:t>– радиус витка.</w:t>
      </w:r>
    </w:p>
    <w:p w:rsidR="00F27A31" w:rsidRPr="007B6EF2" w:rsidRDefault="00F27A31" w:rsidP="00F27A31">
      <w:pPr>
        <w:ind w:firstLine="709"/>
        <w:jc w:val="both"/>
        <w:rPr>
          <w:sz w:val="28"/>
          <w:szCs w:val="28"/>
        </w:rPr>
      </w:pPr>
      <w:r w:rsidRPr="007B6EF2">
        <w:rPr>
          <w:sz w:val="28"/>
          <w:szCs w:val="28"/>
        </w:rPr>
        <w:t>Напряженность поля в центре соленоида:</w:t>
      </w:r>
    </w:p>
    <w:p w:rsidR="00F27A31" w:rsidRPr="007B6EF2" w:rsidRDefault="00F27A31" w:rsidP="00F27A31">
      <w:pPr>
        <w:ind w:firstLine="709"/>
        <w:jc w:val="center"/>
        <w:rPr>
          <w:sz w:val="28"/>
          <w:szCs w:val="28"/>
        </w:rPr>
      </w:pPr>
      <w:r w:rsidRPr="007B6EF2">
        <w:rPr>
          <w:position w:val="-24"/>
          <w:sz w:val="28"/>
          <w:szCs w:val="28"/>
        </w:rPr>
        <w:object w:dxaOrig="1040" w:dyaOrig="620">
          <v:shape id="_x0000_i1130" type="#_x0000_t75" style="width:72.65pt;height:42.55pt" o:ole="">
            <v:imagedata r:id="rId66" o:title=""/>
          </v:shape>
          <o:OLEObject Type="Embed" ProgID="Equation.3" ShapeID="_x0000_i1130" DrawAspect="Content" ObjectID="_1774686799" r:id="rId189"/>
        </w:object>
      </w:r>
      <w:r w:rsidRPr="007B6EF2">
        <w:rPr>
          <w:sz w:val="28"/>
          <w:szCs w:val="28"/>
        </w:rPr>
        <w:t>,</w:t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</w:r>
      <w:r w:rsidRPr="007B6EF2">
        <w:rPr>
          <w:sz w:val="28"/>
          <w:szCs w:val="28"/>
        </w:rPr>
        <w:tab/>
        <w:t>(12)</w:t>
      </w:r>
    </w:p>
    <w:p w:rsidR="00F27A31" w:rsidRDefault="00F27A31" w:rsidP="00F27A31">
      <w:pPr>
        <w:ind w:firstLine="709"/>
        <w:jc w:val="both"/>
        <w:rPr>
          <w:sz w:val="28"/>
          <w:szCs w:val="28"/>
        </w:rPr>
      </w:pPr>
      <w:r w:rsidRPr="007B6EF2">
        <w:rPr>
          <w:sz w:val="28"/>
          <w:szCs w:val="28"/>
        </w:rPr>
        <w:t xml:space="preserve">где </w:t>
      </w:r>
      <w:r w:rsidRPr="007B6EF2">
        <w:rPr>
          <w:i/>
          <w:sz w:val="28"/>
          <w:szCs w:val="28"/>
        </w:rPr>
        <w:t>ω</w:t>
      </w:r>
      <w:r w:rsidRPr="007B6EF2">
        <w:rPr>
          <w:sz w:val="28"/>
          <w:szCs w:val="28"/>
        </w:rPr>
        <w:t xml:space="preserve"> – число витков соленоида, </w:t>
      </w:r>
      <w:r w:rsidRPr="007B6EF2">
        <w:rPr>
          <w:i/>
          <w:sz w:val="28"/>
          <w:szCs w:val="28"/>
          <w:lang w:val="en-US"/>
        </w:rPr>
        <w:t>l</w:t>
      </w:r>
      <w:r w:rsidRPr="007B6EF2">
        <w:rPr>
          <w:sz w:val="28"/>
          <w:szCs w:val="28"/>
        </w:rPr>
        <w:t xml:space="preserve"> – длина соленоида.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sz w:val="28"/>
          <w:szCs w:val="28"/>
        </w:rP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25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Последовательное и параллельное соединение конденсаторов. Энергия заряженного конденсатора.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Рентгеновское излучение. Тормозное и характеристическое рентгеновское излучение. Применение рентгеновского излучения.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«Электромагнетизм»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Соленоид без сердечника длиной </w:t>
      </w:r>
      <w:smartTag w:uri="urn:schemas-microsoft-com:office:smarttags" w:element="metricconverter">
        <w:smartTagPr>
          <w:attr w:name="ProductID" w:val="85 см"/>
        </w:smartTagPr>
        <w:r>
          <w:rPr>
            <w:sz w:val="28"/>
            <w:szCs w:val="28"/>
          </w:rPr>
          <w:t>85 см</w:t>
        </w:r>
      </w:smartTag>
      <w:r>
        <w:rPr>
          <w:sz w:val="28"/>
          <w:szCs w:val="28"/>
        </w:rPr>
        <w:t xml:space="preserve"> содержит 750 витков, по которым течет ток 5,6 А. Определить напряженность и индукцию магнитного поля внутри соленоида.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277006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77006">
        <w:rPr>
          <w:sz w:val="28"/>
          <w:szCs w:val="28"/>
        </w:rPr>
        <w:t xml:space="preserve">) </w:t>
      </w:r>
      <w:r w:rsidRPr="00277006">
        <w:rPr>
          <w:b/>
          <w:sz w:val="28"/>
          <w:szCs w:val="28"/>
        </w:rPr>
        <w:t xml:space="preserve">Последовательным </w:t>
      </w:r>
      <w:r w:rsidRPr="00277006">
        <w:rPr>
          <w:sz w:val="28"/>
          <w:szCs w:val="28"/>
        </w:rPr>
        <w:t>называется такое соединение, при котором отрицательно заряженная обкладка предыдущего конденсатора соединена с положительно заряженной обкладкой последующего. Для зарядки батареи конденсаторов достаточно зарядить одну пластинку первого конденсатора, остальные зарядятся по индукции, поэтому заряды всех конденсаторов будут одинаковы и равны заряду всей батареи:</w:t>
      </w:r>
      <w:r>
        <w:rPr>
          <w:sz w:val="28"/>
          <w:szCs w:val="28"/>
        </w:rPr>
        <w:t xml:space="preserve"> </w:t>
      </w:r>
      <w:r w:rsidRPr="00277006">
        <w:rPr>
          <w:i/>
          <w:sz w:val="28"/>
          <w:szCs w:val="28"/>
          <w:lang w:val="en-US"/>
        </w:rPr>
        <w:t>q</w:t>
      </w:r>
      <w:r w:rsidRPr="00277006">
        <w:rPr>
          <w:i/>
          <w:sz w:val="28"/>
          <w:szCs w:val="28"/>
          <w:vertAlign w:val="subscript"/>
        </w:rPr>
        <w:t>общ</w:t>
      </w:r>
      <w:r w:rsidRPr="00277006">
        <w:rPr>
          <w:sz w:val="28"/>
          <w:szCs w:val="28"/>
        </w:rPr>
        <w:t>=</w:t>
      </w:r>
      <w:r w:rsidRPr="00277006">
        <w:rPr>
          <w:i/>
          <w:sz w:val="28"/>
          <w:szCs w:val="28"/>
        </w:rPr>
        <w:t xml:space="preserve"> </w:t>
      </w:r>
      <w:r w:rsidRPr="00277006">
        <w:rPr>
          <w:i/>
          <w:sz w:val="28"/>
          <w:szCs w:val="28"/>
          <w:lang w:val="en-US"/>
        </w:rPr>
        <w:t>q</w:t>
      </w:r>
      <w:r w:rsidRPr="00277006">
        <w:rPr>
          <w:sz w:val="28"/>
          <w:szCs w:val="28"/>
          <w:vertAlign w:val="subscript"/>
        </w:rPr>
        <w:t>1</w:t>
      </w:r>
      <w:r w:rsidRPr="00277006">
        <w:rPr>
          <w:sz w:val="28"/>
          <w:szCs w:val="28"/>
        </w:rPr>
        <w:t>=</w:t>
      </w:r>
      <w:r w:rsidRPr="00277006">
        <w:rPr>
          <w:i/>
          <w:sz w:val="28"/>
          <w:szCs w:val="28"/>
        </w:rPr>
        <w:t xml:space="preserve"> </w:t>
      </w:r>
      <w:r w:rsidRPr="00277006">
        <w:rPr>
          <w:i/>
          <w:sz w:val="28"/>
          <w:szCs w:val="28"/>
          <w:lang w:val="en-US"/>
        </w:rPr>
        <w:t>q</w:t>
      </w:r>
      <w:r w:rsidRPr="00277006">
        <w:rPr>
          <w:sz w:val="28"/>
          <w:szCs w:val="28"/>
          <w:vertAlign w:val="subscript"/>
        </w:rPr>
        <w:t>2</w:t>
      </w:r>
      <w:r w:rsidRPr="00277006">
        <w:rPr>
          <w:sz w:val="28"/>
          <w:szCs w:val="28"/>
        </w:rPr>
        <w:t>=</w:t>
      </w:r>
      <w:r w:rsidRPr="00277006">
        <w:rPr>
          <w:i/>
          <w:sz w:val="28"/>
          <w:szCs w:val="28"/>
        </w:rPr>
        <w:t xml:space="preserve"> </w:t>
      </w:r>
      <w:r w:rsidRPr="00277006">
        <w:rPr>
          <w:i/>
          <w:sz w:val="28"/>
          <w:szCs w:val="28"/>
          <w:lang w:val="en-US"/>
        </w:rPr>
        <w:t>q</w:t>
      </w:r>
      <w:r w:rsidRPr="00277006">
        <w:rPr>
          <w:sz w:val="28"/>
          <w:szCs w:val="28"/>
          <w:vertAlign w:val="subscript"/>
        </w:rPr>
        <w:t>3</w:t>
      </w:r>
      <w:r w:rsidRPr="00277006">
        <w:rPr>
          <w:sz w:val="28"/>
          <w:szCs w:val="28"/>
        </w:rPr>
        <w:t>=…</w:t>
      </w:r>
    </w:p>
    <w:p w:rsidR="00F27A31" w:rsidRPr="00277006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277006">
        <w:rPr>
          <w:sz w:val="28"/>
          <w:szCs w:val="28"/>
        </w:rPr>
        <w:t>Общее напряжение батареи равно сумме напряжений на отдельных конденсаторах:</w:t>
      </w:r>
      <w:r>
        <w:rPr>
          <w:sz w:val="28"/>
          <w:szCs w:val="28"/>
        </w:rPr>
        <w:t xml:space="preserve"> </w:t>
      </w:r>
      <w:r w:rsidRPr="00277006">
        <w:rPr>
          <w:i/>
          <w:sz w:val="28"/>
          <w:szCs w:val="28"/>
          <w:lang w:val="en-US"/>
        </w:rPr>
        <w:t>U</w:t>
      </w:r>
      <w:r w:rsidRPr="00277006">
        <w:rPr>
          <w:i/>
          <w:sz w:val="28"/>
          <w:szCs w:val="28"/>
          <w:vertAlign w:val="subscript"/>
        </w:rPr>
        <w:t>общ</w:t>
      </w:r>
      <w:r w:rsidRPr="00277006">
        <w:rPr>
          <w:sz w:val="28"/>
          <w:szCs w:val="28"/>
        </w:rPr>
        <w:t>=</w:t>
      </w:r>
      <w:r w:rsidRPr="00277006">
        <w:rPr>
          <w:i/>
          <w:sz w:val="28"/>
          <w:szCs w:val="28"/>
          <w:lang w:val="en-US"/>
        </w:rPr>
        <w:t>U</w:t>
      </w:r>
      <w:r w:rsidRPr="00277006">
        <w:rPr>
          <w:sz w:val="28"/>
          <w:szCs w:val="28"/>
          <w:vertAlign w:val="subscript"/>
        </w:rPr>
        <w:t>1</w:t>
      </w:r>
      <w:r w:rsidRPr="00277006">
        <w:rPr>
          <w:sz w:val="28"/>
          <w:szCs w:val="28"/>
        </w:rPr>
        <w:t>+</w:t>
      </w:r>
      <w:r w:rsidRPr="00277006">
        <w:rPr>
          <w:i/>
          <w:sz w:val="28"/>
          <w:szCs w:val="28"/>
          <w:lang w:val="en-US"/>
        </w:rPr>
        <w:t>U</w:t>
      </w:r>
      <w:r w:rsidRPr="00277006">
        <w:rPr>
          <w:sz w:val="28"/>
          <w:szCs w:val="28"/>
          <w:vertAlign w:val="subscript"/>
        </w:rPr>
        <w:t>2</w:t>
      </w:r>
      <w:r w:rsidRPr="00277006">
        <w:rPr>
          <w:sz w:val="28"/>
          <w:szCs w:val="28"/>
        </w:rPr>
        <w:t>+</w:t>
      </w:r>
      <w:r w:rsidRPr="00277006">
        <w:rPr>
          <w:i/>
          <w:sz w:val="28"/>
          <w:szCs w:val="28"/>
          <w:lang w:val="en-US"/>
        </w:rPr>
        <w:t>U</w:t>
      </w:r>
      <w:r w:rsidRPr="00277006">
        <w:rPr>
          <w:sz w:val="28"/>
          <w:szCs w:val="28"/>
          <w:vertAlign w:val="subscript"/>
        </w:rPr>
        <w:t>3</w:t>
      </w:r>
      <w:r w:rsidRPr="00277006">
        <w:rPr>
          <w:sz w:val="28"/>
          <w:szCs w:val="28"/>
        </w:rPr>
        <w:t>+…</w:t>
      </w:r>
    </w:p>
    <w:p w:rsidR="00F27A31" w:rsidRPr="00277006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7006">
        <w:rPr>
          <w:sz w:val="28"/>
          <w:szCs w:val="28"/>
        </w:rPr>
        <w:t>бщую электроемкость найдем из формулы:</w:t>
      </w:r>
      <w:r w:rsidRPr="00277006">
        <w:rPr>
          <w:position w:val="-32"/>
          <w:sz w:val="28"/>
          <w:szCs w:val="28"/>
        </w:rPr>
        <w:object w:dxaOrig="2420" w:dyaOrig="700">
          <v:shape id="_x0000_i1131" type="#_x0000_t75" style="width:153.4pt;height:43.85pt" o:ole="">
            <v:imagedata r:id="rId190" o:title=""/>
          </v:shape>
          <o:OLEObject Type="Embed" ProgID="Equation.3" ShapeID="_x0000_i1131" DrawAspect="Content" ObjectID="_1774686800" r:id="rId191"/>
        </w:object>
      </w:r>
    </w:p>
    <w:p w:rsidR="00F27A31" w:rsidRPr="00277006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277006">
        <w:rPr>
          <w:sz w:val="28"/>
          <w:szCs w:val="28"/>
        </w:rPr>
        <w:t xml:space="preserve">Если все конденсаторы одинаковы, то </w:t>
      </w:r>
      <w:r w:rsidRPr="00277006">
        <w:rPr>
          <w:i/>
          <w:sz w:val="28"/>
          <w:szCs w:val="28"/>
        </w:rPr>
        <w:t>С</w:t>
      </w:r>
      <w:r w:rsidRPr="00277006">
        <w:rPr>
          <w:i/>
          <w:sz w:val="28"/>
          <w:szCs w:val="28"/>
          <w:vertAlign w:val="subscript"/>
        </w:rPr>
        <w:t>общ</w:t>
      </w:r>
      <w:r w:rsidRPr="00277006">
        <w:rPr>
          <w:sz w:val="28"/>
          <w:szCs w:val="28"/>
        </w:rPr>
        <w:t>=</w:t>
      </w:r>
      <w:r w:rsidRPr="00277006">
        <w:rPr>
          <w:i/>
          <w:sz w:val="28"/>
          <w:szCs w:val="28"/>
        </w:rPr>
        <w:t>С</w:t>
      </w:r>
      <w:r w:rsidRPr="00277006">
        <w:rPr>
          <w:sz w:val="28"/>
          <w:szCs w:val="28"/>
          <w:vertAlign w:val="subscript"/>
        </w:rPr>
        <w:t>1</w:t>
      </w:r>
      <w:r w:rsidRPr="00277006">
        <w:rPr>
          <w:i/>
          <w:sz w:val="28"/>
          <w:szCs w:val="28"/>
        </w:rPr>
        <w:t>/n</w:t>
      </w:r>
      <w:r w:rsidRPr="00277006">
        <w:rPr>
          <w:sz w:val="28"/>
          <w:szCs w:val="28"/>
        </w:rPr>
        <w:t>, т.е. электроемкость уменьшается.</w:t>
      </w:r>
    </w:p>
    <w:p w:rsidR="00F27A31" w:rsidRPr="00277006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277006">
        <w:rPr>
          <w:b/>
          <w:sz w:val="28"/>
          <w:szCs w:val="28"/>
        </w:rPr>
        <w:t xml:space="preserve">Параллельным </w:t>
      </w:r>
      <w:r w:rsidRPr="00277006">
        <w:rPr>
          <w:sz w:val="28"/>
          <w:szCs w:val="28"/>
        </w:rPr>
        <w:t>называется соединение конденсаторов, при котором все положительно заряженные обкладки присоединены к одному проводу, а отрицательно заряженные к другому. Напряжения на всех конденсаторах одинаковы и равны общему напряжению батареи:</w:t>
      </w:r>
      <w:r>
        <w:rPr>
          <w:sz w:val="28"/>
          <w:szCs w:val="28"/>
        </w:rPr>
        <w:t xml:space="preserve"> </w:t>
      </w:r>
      <w:r w:rsidRPr="00277006">
        <w:rPr>
          <w:i/>
          <w:sz w:val="28"/>
          <w:szCs w:val="28"/>
          <w:lang w:val="en-US"/>
        </w:rPr>
        <w:t>U</w:t>
      </w:r>
      <w:r w:rsidRPr="00277006">
        <w:rPr>
          <w:i/>
          <w:sz w:val="28"/>
          <w:szCs w:val="28"/>
          <w:vertAlign w:val="subscript"/>
        </w:rPr>
        <w:t>общ</w:t>
      </w:r>
      <w:r w:rsidRPr="00277006">
        <w:rPr>
          <w:sz w:val="28"/>
          <w:szCs w:val="28"/>
        </w:rPr>
        <w:t>=</w:t>
      </w:r>
      <w:r w:rsidRPr="00277006">
        <w:rPr>
          <w:i/>
          <w:sz w:val="28"/>
          <w:szCs w:val="28"/>
          <w:lang w:val="en-US"/>
        </w:rPr>
        <w:t>U</w:t>
      </w:r>
      <w:r w:rsidRPr="00277006">
        <w:rPr>
          <w:sz w:val="28"/>
          <w:szCs w:val="28"/>
          <w:vertAlign w:val="subscript"/>
        </w:rPr>
        <w:t>1</w:t>
      </w:r>
      <w:r w:rsidRPr="00277006">
        <w:rPr>
          <w:sz w:val="28"/>
          <w:szCs w:val="28"/>
        </w:rPr>
        <w:t>=</w:t>
      </w:r>
      <w:r w:rsidRPr="00277006">
        <w:rPr>
          <w:i/>
          <w:sz w:val="28"/>
          <w:szCs w:val="28"/>
          <w:lang w:val="en-US"/>
        </w:rPr>
        <w:t>U</w:t>
      </w:r>
      <w:r w:rsidRPr="00277006">
        <w:rPr>
          <w:sz w:val="28"/>
          <w:szCs w:val="28"/>
          <w:vertAlign w:val="subscript"/>
        </w:rPr>
        <w:t>2</w:t>
      </w:r>
      <w:r w:rsidRPr="00277006">
        <w:rPr>
          <w:sz w:val="28"/>
          <w:szCs w:val="28"/>
        </w:rPr>
        <w:t>=</w:t>
      </w:r>
      <w:r w:rsidRPr="00277006">
        <w:rPr>
          <w:i/>
          <w:sz w:val="28"/>
          <w:szCs w:val="28"/>
          <w:lang w:val="en-US"/>
        </w:rPr>
        <w:t>U</w:t>
      </w:r>
      <w:r w:rsidRPr="00277006">
        <w:rPr>
          <w:sz w:val="28"/>
          <w:szCs w:val="28"/>
          <w:vertAlign w:val="subscript"/>
        </w:rPr>
        <w:t>3</w:t>
      </w:r>
      <w:r w:rsidRPr="00277006">
        <w:rPr>
          <w:sz w:val="28"/>
          <w:szCs w:val="28"/>
        </w:rPr>
        <w:t>=…</w:t>
      </w:r>
    </w:p>
    <w:p w:rsidR="00F27A31" w:rsidRPr="00277006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277006">
        <w:rPr>
          <w:sz w:val="28"/>
          <w:szCs w:val="28"/>
        </w:rPr>
        <w:t>Общий заряд батареи равен сумме зарядов на отдельных конденсаторах:</w:t>
      </w:r>
    </w:p>
    <w:p w:rsidR="00F27A31" w:rsidRPr="00277006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sz w:val="28"/>
          <w:szCs w:val="28"/>
        </w:rPr>
      </w:pPr>
      <w:r w:rsidRPr="00277006">
        <w:rPr>
          <w:i/>
          <w:sz w:val="28"/>
          <w:szCs w:val="28"/>
          <w:lang w:val="en-US"/>
        </w:rPr>
        <w:t>q</w:t>
      </w:r>
      <w:r w:rsidRPr="00277006">
        <w:rPr>
          <w:i/>
          <w:sz w:val="28"/>
          <w:szCs w:val="28"/>
          <w:vertAlign w:val="subscript"/>
        </w:rPr>
        <w:t>общ</w:t>
      </w:r>
      <w:r w:rsidRPr="00277006">
        <w:rPr>
          <w:sz w:val="28"/>
          <w:szCs w:val="28"/>
        </w:rPr>
        <w:t>=</w:t>
      </w:r>
      <w:r w:rsidRPr="00277006">
        <w:rPr>
          <w:i/>
          <w:sz w:val="28"/>
          <w:szCs w:val="28"/>
        </w:rPr>
        <w:t xml:space="preserve"> </w:t>
      </w:r>
      <w:r w:rsidRPr="00277006">
        <w:rPr>
          <w:i/>
          <w:sz w:val="28"/>
          <w:szCs w:val="28"/>
          <w:lang w:val="en-US"/>
        </w:rPr>
        <w:t>q</w:t>
      </w:r>
      <w:r w:rsidRPr="00277006">
        <w:rPr>
          <w:sz w:val="28"/>
          <w:szCs w:val="28"/>
          <w:vertAlign w:val="subscript"/>
        </w:rPr>
        <w:t>1</w:t>
      </w:r>
      <w:r w:rsidRPr="00277006">
        <w:rPr>
          <w:sz w:val="28"/>
          <w:szCs w:val="28"/>
        </w:rPr>
        <w:t>+</w:t>
      </w:r>
      <w:r w:rsidRPr="00277006">
        <w:rPr>
          <w:i/>
          <w:sz w:val="28"/>
          <w:szCs w:val="28"/>
        </w:rPr>
        <w:t xml:space="preserve"> </w:t>
      </w:r>
      <w:r w:rsidRPr="00277006">
        <w:rPr>
          <w:i/>
          <w:sz w:val="28"/>
          <w:szCs w:val="28"/>
          <w:lang w:val="en-US"/>
        </w:rPr>
        <w:t>q</w:t>
      </w:r>
      <w:r w:rsidRPr="00277006">
        <w:rPr>
          <w:sz w:val="28"/>
          <w:szCs w:val="28"/>
          <w:vertAlign w:val="subscript"/>
        </w:rPr>
        <w:t>2</w:t>
      </w:r>
      <w:r w:rsidRPr="00277006">
        <w:rPr>
          <w:sz w:val="28"/>
          <w:szCs w:val="28"/>
        </w:rPr>
        <w:t>+</w:t>
      </w:r>
      <w:r w:rsidRPr="00277006">
        <w:rPr>
          <w:i/>
          <w:sz w:val="28"/>
          <w:szCs w:val="28"/>
        </w:rPr>
        <w:t xml:space="preserve"> </w:t>
      </w:r>
      <w:r w:rsidRPr="00277006">
        <w:rPr>
          <w:i/>
          <w:sz w:val="28"/>
          <w:szCs w:val="28"/>
          <w:lang w:val="en-US"/>
        </w:rPr>
        <w:t>q</w:t>
      </w:r>
      <w:r w:rsidRPr="00277006">
        <w:rPr>
          <w:sz w:val="28"/>
          <w:szCs w:val="28"/>
          <w:vertAlign w:val="subscript"/>
        </w:rPr>
        <w:t>3</w:t>
      </w:r>
      <w:r w:rsidRPr="00277006">
        <w:rPr>
          <w:sz w:val="28"/>
          <w:szCs w:val="28"/>
        </w:rPr>
        <w:t>+…</w:t>
      </w:r>
    </w:p>
    <w:p w:rsidR="00F27A31" w:rsidRPr="00277006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277006">
        <w:rPr>
          <w:sz w:val="28"/>
          <w:szCs w:val="28"/>
        </w:rPr>
        <w:t>Так как</w:t>
      </w:r>
      <w:r>
        <w:rPr>
          <w:sz w:val="28"/>
          <w:szCs w:val="28"/>
        </w:rPr>
        <w:t xml:space="preserve">   </w:t>
      </w:r>
      <w:r w:rsidRPr="00277006">
        <w:rPr>
          <w:i/>
          <w:sz w:val="28"/>
          <w:szCs w:val="28"/>
          <w:lang w:val="en-US"/>
        </w:rPr>
        <w:t>q</w:t>
      </w:r>
      <w:r w:rsidRPr="00277006">
        <w:rPr>
          <w:i/>
          <w:sz w:val="28"/>
          <w:szCs w:val="28"/>
        </w:rPr>
        <w:t xml:space="preserve"> </w:t>
      </w:r>
      <w:r w:rsidRPr="00277006">
        <w:rPr>
          <w:sz w:val="28"/>
          <w:szCs w:val="28"/>
        </w:rPr>
        <w:t>=</w:t>
      </w:r>
      <w:r w:rsidRPr="00277006">
        <w:rPr>
          <w:i/>
          <w:sz w:val="28"/>
          <w:szCs w:val="28"/>
        </w:rPr>
        <w:t xml:space="preserve"> </w:t>
      </w:r>
      <w:r w:rsidRPr="00277006">
        <w:rPr>
          <w:i/>
          <w:sz w:val="28"/>
          <w:szCs w:val="28"/>
          <w:lang w:val="en-US"/>
        </w:rPr>
        <w:t>C</w:t>
      </w:r>
      <w:r w:rsidRPr="00277006">
        <w:rPr>
          <w:i/>
          <w:sz w:val="28"/>
          <w:szCs w:val="28"/>
        </w:rPr>
        <w:t>·</w:t>
      </w:r>
      <w:r w:rsidRPr="00277006">
        <w:rPr>
          <w:i/>
          <w:sz w:val="28"/>
          <w:szCs w:val="28"/>
          <w:lang w:val="en-US"/>
        </w:rPr>
        <w:t>U</w:t>
      </w:r>
      <w:r w:rsidRPr="00277006">
        <w:rPr>
          <w:sz w:val="28"/>
          <w:szCs w:val="28"/>
        </w:rPr>
        <w:t xml:space="preserve">,  </w:t>
      </w:r>
      <w:r w:rsidRPr="00277006">
        <w:rPr>
          <w:i/>
          <w:sz w:val="28"/>
          <w:szCs w:val="28"/>
          <w:lang w:val="en-US"/>
        </w:rPr>
        <w:t>C</w:t>
      </w:r>
      <w:r w:rsidRPr="00277006">
        <w:rPr>
          <w:i/>
          <w:sz w:val="28"/>
          <w:szCs w:val="28"/>
          <w:vertAlign w:val="subscript"/>
        </w:rPr>
        <w:t>общ</w:t>
      </w:r>
      <w:r w:rsidRPr="00277006">
        <w:rPr>
          <w:i/>
          <w:sz w:val="28"/>
          <w:szCs w:val="28"/>
        </w:rPr>
        <w:t>·</w:t>
      </w:r>
      <w:r w:rsidRPr="00277006">
        <w:rPr>
          <w:i/>
          <w:sz w:val="28"/>
          <w:szCs w:val="28"/>
          <w:lang w:val="en-US"/>
        </w:rPr>
        <w:t>U</w:t>
      </w:r>
      <w:r w:rsidRPr="00277006">
        <w:rPr>
          <w:sz w:val="28"/>
          <w:szCs w:val="28"/>
        </w:rPr>
        <w:t>=</w:t>
      </w:r>
      <w:r w:rsidRPr="00277006">
        <w:rPr>
          <w:i/>
          <w:sz w:val="28"/>
          <w:szCs w:val="28"/>
        </w:rPr>
        <w:t xml:space="preserve"> </w:t>
      </w:r>
      <w:r w:rsidRPr="00277006">
        <w:rPr>
          <w:i/>
          <w:sz w:val="28"/>
          <w:szCs w:val="28"/>
          <w:lang w:val="en-US"/>
        </w:rPr>
        <w:t>C</w:t>
      </w:r>
      <w:r w:rsidRPr="00277006">
        <w:rPr>
          <w:sz w:val="28"/>
          <w:szCs w:val="28"/>
          <w:vertAlign w:val="subscript"/>
        </w:rPr>
        <w:t>1</w:t>
      </w:r>
      <w:r w:rsidRPr="00277006">
        <w:rPr>
          <w:i/>
          <w:sz w:val="28"/>
          <w:szCs w:val="28"/>
        </w:rPr>
        <w:t>·</w:t>
      </w:r>
      <w:r w:rsidRPr="00277006">
        <w:rPr>
          <w:i/>
          <w:sz w:val="28"/>
          <w:szCs w:val="28"/>
          <w:lang w:val="en-US"/>
        </w:rPr>
        <w:t>U</w:t>
      </w:r>
      <w:r w:rsidRPr="00277006">
        <w:rPr>
          <w:sz w:val="28"/>
          <w:szCs w:val="28"/>
        </w:rPr>
        <w:t>+</w:t>
      </w:r>
      <w:r w:rsidRPr="00277006">
        <w:rPr>
          <w:i/>
          <w:sz w:val="28"/>
          <w:szCs w:val="28"/>
        </w:rPr>
        <w:t xml:space="preserve"> </w:t>
      </w:r>
      <w:r w:rsidRPr="00277006">
        <w:rPr>
          <w:i/>
          <w:sz w:val="28"/>
          <w:szCs w:val="28"/>
          <w:lang w:val="en-US"/>
        </w:rPr>
        <w:t>C</w:t>
      </w:r>
      <w:r w:rsidRPr="00277006">
        <w:rPr>
          <w:sz w:val="28"/>
          <w:szCs w:val="28"/>
          <w:vertAlign w:val="subscript"/>
        </w:rPr>
        <w:t>2</w:t>
      </w:r>
      <w:r w:rsidRPr="00277006">
        <w:rPr>
          <w:i/>
          <w:sz w:val="28"/>
          <w:szCs w:val="28"/>
        </w:rPr>
        <w:t>·</w:t>
      </w:r>
      <w:r w:rsidRPr="00277006">
        <w:rPr>
          <w:i/>
          <w:sz w:val="28"/>
          <w:szCs w:val="28"/>
          <w:lang w:val="en-US"/>
        </w:rPr>
        <w:t>U</w:t>
      </w:r>
      <w:r w:rsidRPr="00277006">
        <w:rPr>
          <w:sz w:val="28"/>
          <w:szCs w:val="28"/>
        </w:rPr>
        <w:t>+</w:t>
      </w:r>
      <w:r w:rsidRPr="00277006">
        <w:rPr>
          <w:i/>
          <w:sz w:val="28"/>
          <w:szCs w:val="28"/>
        </w:rPr>
        <w:t xml:space="preserve"> </w:t>
      </w:r>
      <w:r w:rsidRPr="00277006">
        <w:rPr>
          <w:i/>
          <w:sz w:val="28"/>
          <w:szCs w:val="28"/>
          <w:lang w:val="en-US"/>
        </w:rPr>
        <w:t>C</w:t>
      </w:r>
      <w:r w:rsidRPr="00277006">
        <w:rPr>
          <w:sz w:val="28"/>
          <w:szCs w:val="28"/>
          <w:vertAlign w:val="subscript"/>
        </w:rPr>
        <w:t>3</w:t>
      </w:r>
      <w:r w:rsidRPr="00277006">
        <w:rPr>
          <w:i/>
          <w:sz w:val="28"/>
          <w:szCs w:val="28"/>
        </w:rPr>
        <w:t>·</w:t>
      </w:r>
      <w:r w:rsidRPr="00277006">
        <w:rPr>
          <w:i/>
          <w:sz w:val="28"/>
          <w:szCs w:val="28"/>
          <w:lang w:val="en-US"/>
        </w:rPr>
        <w:t>U</w:t>
      </w:r>
      <w:r w:rsidRPr="00277006">
        <w:rPr>
          <w:sz w:val="28"/>
          <w:szCs w:val="28"/>
        </w:rPr>
        <w:t>+…</w:t>
      </w:r>
    </w:p>
    <w:p w:rsidR="00F27A31" w:rsidRPr="00277006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277006">
        <w:rPr>
          <w:sz w:val="28"/>
          <w:szCs w:val="28"/>
        </w:rPr>
        <w:t>тогда:</w:t>
      </w:r>
      <w:r>
        <w:rPr>
          <w:sz w:val="28"/>
          <w:szCs w:val="28"/>
        </w:rPr>
        <w:t xml:space="preserve">   </w:t>
      </w:r>
      <w:r w:rsidRPr="00277006">
        <w:rPr>
          <w:i/>
          <w:sz w:val="28"/>
          <w:szCs w:val="28"/>
          <w:lang w:val="en-US"/>
        </w:rPr>
        <w:t>C</w:t>
      </w:r>
      <w:r w:rsidRPr="00277006">
        <w:rPr>
          <w:i/>
          <w:sz w:val="28"/>
          <w:szCs w:val="28"/>
          <w:vertAlign w:val="subscript"/>
        </w:rPr>
        <w:t>общ</w:t>
      </w:r>
      <w:r w:rsidRPr="00277006">
        <w:rPr>
          <w:sz w:val="28"/>
          <w:szCs w:val="28"/>
        </w:rPr>
        <w:t>=</w:t>
      </w:r>
      <w:r w:rsidRPr="00277006">
        <w:rPr>
          <w:i/>
          <w:sz w:val="28"/>
          <w:szCs w:val="28"/>
        </w:rPr>
        <w:t xml:space="preserve"> </w:t>
      </w:r>
      <w:r w:rsidRPr="00277006">
        <w:rPr>
          <w:i/>
          <w:sz w:val="28"/>
          <w:szCs w:val="28"/>
          <w:lang w:val="en-US"/>
        </w:rPr>
        <w:t>C</w:t>
      </w:r>
      <w:r w:rsidRPr="00277006">
        <w:rPr>
          <w:sz w:val="28"/>
          <w:szCs w:val="28"/>
          <w:vertAlign w:val="subscript"/>
        </w:rPr>
        <w:t>1</w:t>
      </w:r>
      <w:r w:rsidRPr="00277006">
        <w:rPr>
          <w:sz w:val="28"/>
          <w:szCs w:val="28"/>
        </w:rPr>
        <w:t>+</w:t>
      </w:r>
      <w:r w:rsidRPr="00277006">
        <w:rPr>
          <w:i/>
          <w:sz w:val="28"/>
          <w:szCs w:val="28"/>
        </w:rPr>
        <w:t xml:space="preserve"> </w:t>
      </w:r>
      <w:r w:rsidRPr="00277006">
        <w:rPr>
          <w:i/>
          <w:sz w:val="28"/>
          <w:szCs w:val="28"/>
          <w:lang w:val="en-US"/>
        </w:rPr>
        <w:t>C</w:t>
      </w:r>
      <w:r w:rsidRPr="00277006">
        <w:rPr>
          <w:sz w:val="28"/>
          <w:szCs w:val="28"/>
          <w:vertAlign w:val="subscript"/>
        </w:rPr>
        <w:t>2</w:t>
      </w:r>
      <w:r w:rsidRPr="00277006">
        <w:rPr>
          <w:sz w:val="28"/>
          <w:szCs w:val="28"/>
        </w:rPr>
        <w:t>+</w:t>
      </w:r>
      <w:r w:rsidRPr="00277006">
        <w:rPr>
          <w:i/>
          <w:sz w:val="28"/>
          <w:szCs w:val="28"/>
        </w:rPr>
        <w:t xml:space="preserve"> </w:t>
      </w:r>
      <w:r w:rsidRPr="00277006">
        <w:rPr>
          <w:i/>
          <w:sz w:val="28"/>
          <w:szCs w:val="28"/>
          <w:lang w:val="en-US"/>
        </w:rPr>
        <w:t>C</w:t>
      </w:r>
      <w:r w:rsidRPr="00277006">
        <w:rPr>
          <w:sz w:val="28"/>
          <w:szCs w:val="28"/>
          <w:vertAlign w:val="subscript"/>
        </w:rPr>
        <w:t>3</w:t>
      </w:r>
      <w:r w:rsidRPr="00277006">
        <w:rPr>
          <w:sz w:val="28"/>
          <w:szCs w:val="28"/>
        </w:rPr>
        <w:t>+…</w:t>
      </w:r>
    </w:p>
    <w:p w:rsidR="00F27A31" w:rsidRDefault="00F27A31" w:rsidP="00F27A31">
      <w:pPr>
        <w:ind w:firstLine="709"/>
        <w:rPr>
          <w:sz w:val="28"/>
          <w:szCs w:val="28"/>
        </w:rPr>
      </w:pPr>
      <w:r w:rsidRPr="00277006">
        <w:rPr>
          <w:sz w:val="28"/>
          <w:szCs w:val="28"/>
        </w:rPr>
        <w:t xml:space="preserve">Если конденсаторы одинаковы </w:t>
      </w:r>
      <w:r w:rsidRPr="00277006">
        <w:rPr>
          <w:i/>
          <w:sz w:val="28"/>
          <w:szCs w:val="28"/>
          <w:lang w:val="en-US"/>
        </w:rPr>
        <w:t>C</w:t>
      </w:r>
      <w:r w:rsidRPr="00277006">
        <w:rPr>
          <w:i/>
          <w:sz w:val="28"/>
          <w:szCs w:val="28"/>
          <w:vertAlign w:val="subscript"/>
        </w:rPr>
        <w:t>общ</w:t>
      </w:r>
      <w:r w:rsidRPr="00277006">
        <w:rPr>
          <w:sz w:val="28"/>
          <w:szCs w:val="28"/>
        </w:rPr>
        <w:t>=</w:t>
      </w:r>
      <w:r w:rsidRPr="00277006">
        <w:rPr>
          <w:i/>
          <w:sz w:val="28"/>
          <w:szCs w:val="28"/>
        </w:rPr>
        <w:t xml:space="preserve"> </w:t>
      </w:r>
      <w:r w:rsidRPr="00277006">
        <w:rPr>
          <w:i/>
          <w:sz w:val="28"/>
          <w:szCs w:val="28"/>
          <w:lang w:val="en-US"/>
        </w:rPr>
        <w:t>C</w:t>
      </w:r>
      <w:r w:rsidRPr="00277006">
        <w:rPr>
          <w:sz w:val="28"/>
          <w:szCs w:val="28"/>
          <w:vertAlign w:val="subscript"/>
        </w:rPr>
        <w:t>1</w:t>
      </w:r>
      <w:r w:rsidRPr="00277006">
        <w:rPr>
          <w:i/>
          <w:sz w:val="28"/>
          <w:szCs w:val="28"/>
        </w:rPr>
        <w:t>·</w:t>
      </w:r>
      <w:r w:rsidRPr="00277006">
        <w:rPr>
          <w:i/>
          <w:sz w:val="28"/>
          <w:szCs w:val="28"/>
          <w:lang w:val="en-US"/>
        </w:rPr>
        <w:t>n</w:t>
      </w:r>
      <w:r w:rsidRPr="00277006">
        <w:rPr>
          <w:sz w:val="28"/>
          <w:szCs w:val="28"/>
        </w:rPr>
        <w:t>, т.е. увеличивается.</w:t>
      </w:r>
    </w:p>
    <w:p w:rsidR="00F27A31" w:rsidRDefault="00F27A31" w:rsidP="00F27A31">
      <w:pPr>
        <w:ind w:firstLine="709"/>
        <w:rPr>
          <w:sz w:val="28"/>
          <w:szCs w:val="28"/>
        </w:rPr>
      </w:pPr>
    </w:p>
    <w:p w:rsidR="00F27A31" w:rsidRPr="00BA3E8F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A3E8F">
        <w:rPr>
          <w:sz w:val="28"/>
          <w:szCs w:val="28"/>
        </w:rPr>
        <w:t xml:space="preserve">) В 1895 году немецкий физик В.Рентген, при изучении катодных лучей в газоразрядной трубке, обнаружил неизвестное, сильно проникающее </w:t>
      </w:r>
      <w:r w:rsidRPr="00BA3E8F">
        <w:rPr>
          <w:sz w:val="28"/>
          <w:szCs w:val="28"/>
        </w:rPr>
        <w:lastRenderedPageBreak/>
        <w:t>излучение. Он назвал его икс-лучами. Эти лучи в дальнейшем назвали рентгеновскими.</w:t>
      </w:r>
    </w:p>
    <w:p w:rsidR="00F27A31" w:rsidRPr="00BA3E8F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A3E8F">
        <w:rPr>
          <w:sz w:val="28"/>
          <w:szCs w:val="28"/>
        </w:rPr>
        <w:t>Свойства рентгеновских лучей: Невидимые; Вызывают свечение многих веществ; Действуют на фоточувствительные материалы; Вызывают ионизацию воздуха; Не отражаются от каких-либо веществ; Не преломляются; Длина волны рентгеновских лучей ≈10</w:t>
      </w:r>
      <w:r w:rsidRPr="00BA3E8F"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8 см"/>
        </w:smartTagPr>
        <w:r w:rsidRPr="00BA3E8F">
          <w:rPr>
            <w:sz w:val="28"/>
            <w:szCs w:val="28"/>
            <w:vertAlign w:val="superscript"/>
          </w:rPr>
          <w:t>8</w:t>
        </w:r>
        <w:r w:rsidRPr="00BA3E8F">
          <w:rPr>
            <w:sz w:val="28"/>
            <w:szCs w:val="28"/>
          </w:rPr>
          <w:t xml:space="preserve"> см</w:t>
        </w:r>
      </w:smartTag>
      <w:r w:rsidRPr="00BA3E8F">
        <w:rPr>
          <w:sz w:val="28"/>
          <w:szCs w:val="28"/>
        </w:rPr>
        <w:t>; Обладают большой проникающей способностью; Не отклоняются электрическим и магнитным полями.</w:t>
      </w:r>
    </w:p>
    <w:p w:rsidR="00F27A31" w:rsidRPr="00BA3E8F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b/>
          <w:sz w:val="28"/>
          <w:szCs w:val="28"/>
        </w:rPr>
      </w:pPr>
      <w:r w:rsidRPr="00BA3E8F">
        <w:rPr>
          <w:b/>
          <w:sz w:val="28"/>
          <w:szCs w:val="28"/>
        </w:rPr>
        <w:t>Виды рентгеновского излучения.</w:t>
      </w:r>
    </w:p>
    <w:p w:rsidR="00F27A31" w:rsidRPr="00BA3E8F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A3E8F">
        <w:rPr>
          <w:sz w:val="28"/>
          <w:szCs w:val="28"/>
        </w:rPr>
        <w:t>Существует два вида рентгеновского излучения: тормозное и характеристическое.</w:t>
      </w:r>
    </w:p>
    <w:p w:rsidR="00F27A31" w:rsidRPr="00BA3E8F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A3E8F">
        <w:rPr>
          <w:b/>
          <w:sz w:val="28"/>
          <w:szCs w:val="28"/>
        </w:rPr>
        <w:t>Тормозное излучение</w:t>
      </w:r>
      <w:r w:rsidRPr="00BA3E8F">
        <w:rPr>
          <w:sz w:val="28"/>
          <w:szCs w:val="28"/>
        </w:rPr>
        <w:t xml:space="preserve"> возникает при торможении быстро летящих электронов, вокруг которых существует магнитное поле. При резком торможении электрона в момент удара об анод магнитное поле изменяется, и в пространство излучается короткая электромагнитная волна (</w:t>
      </w:r>
      <w:r w:rsidRPr="00BA3E8F">
        <w:rPr>
          <w:i/>
          <w:sz w:val="28"/>
          <w:szCs w:val="28"/>
        </w:rPr>
        <w:t>λ</w:t>
      </w:r>
      <w:r w:rsidRPr="00BA3E8F">
        <w:rPr>
          <w:sz w:val="28"/>
          <w:szCs w:val="28"/>
        </w:rPr>
        <w:t>≈0,7 Ǻ).</w:t>
      </w:r>
    </w:p>
    <w:p w:rsidR="00F27A31" w:rsidRPr="00BA3E8F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A3E8F">
        <w:rPr>
          <w:b/>
          <w:sz w:val="28"/>
          <w:szCs w:val="28"/>
        </w:rPr>
        <w:t>Характеристическое излучение</w:t>
      </w:r>
      <w:r w:rsidRPr="00BA3E8F">
        <w:rPr>
          <w:sz w:val="28"/>
          <w:szCs w:val="28"/>
        </w:rPr>
        <w:t xml:space="preserve"> возникает, когда электроны получают в ускоряющемся поле энергию достаточную для проникновения внутрь атома анода. Проникая в атом, электрон выбивает один из электронов с внутренней орбиты атома. На это место переходит электрон с более удаленной орбиты, излучая квант энергии. Характеристическое излучение имеет еще меньшую длину волны (</w:t>
      </w:r>
      <w:r w:rsidRPr="00BA3E8F">
        <w:rPr>
          <w:i/>
          <w:sz w:val="28"/>
          <w:szCs w:val="28"/>
        </w:rPr>
        <w:t>λ</w:t>
      </w:r>
      <w:r w:rsidRPr="00BA3E8F">
        <w:rPr>
          <w:sz w:val="28"/>
          <w:szCs w:val="28"/>
        </w:rPr>
        <w:t>≈0,1 Ǻ) и линейчатый спектр.</w:t>
      </w:r>
    </w:p>
    <w:p w:rsidR="00F27A31" w:rsidRPr="00BA3E8F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b/>
          <w:sz w:val="28"/>
          <w:szCs w:val="28"/>
        </w:rPr>
      </w:pPr>
      <w:r w:rsidRPr="00BA3E8F">
        <w:rPr>
          <w:b/>
          <w:sz w:val="28"/>
          <w:szCs w:val="28"/>
        </w:rPr>
        <w:t>Применение рентгеновского излучения.</w:t>
      </w:r>
    </w:p>
    <w:p w:rsidR="00F27A31" w:rsidRPr="00BA3E8F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A3E8F">
        <w:rPr>
          <w:sz w:val="28"/>
          <w:szCs w:val="28"/>
        </w:rPr>
        <w:t>Рентгеновские лучи широко применяются в медицине. При просвечивании по молекулярному составу тела, различные его части будут неодинаково поглощать рентгеновское излучение. Можно обнаружить перелом костей, инородные предметы в теле. С помощью рентгеновских лучей можно установить структуру кристаллов. С помощью рентгеновской дефектоскопии можно обнаружить “раковины” в металлических деталях.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26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Электрический ток. Направление тока. Подвижность носителей заряда. Сила тока. Зависимость силы тока от напряженности и напряжения.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Деление тяжелых ядер. Ядерная реакция.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«Электромагнитные колебания»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Определить период и частоту собственных колебаний в контуре при емкости 2,2 мкФ и индуктивности 0,65 мГн.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6203A4">
        <w:rPr>
          <w:sz w:val="28"/>
          <w:szCs w:val="28"/>
        </w:rPr>
        <w:t xml:space="preserve">1) Направленное движение заряженных частиц под действием сил поля называется </w:t>
      </w:r>
      <w:r w:rsidRPr="006203A4">
        <w:rPr>
          <w:b/>
          <w:sz w:val="28"/>
          <w:szCs w:val="28"/>
        </w:rPr>
        <w:t>электрическим током</w:t>
      </w:r>
      <w:r w:rsidRPr="006203A4">
        <w:rPr>
          <w:sz w:val="28"/>
          <w:szCs w:val="28"/>
        </w:rPr>
        <w:t xml:space="preserve">. За </w:t>
      </w:r>
      <w:r w:rsidRPr="006203A4">
        <w:rPr>
          <w:b/>
          <w:sz w:val="28"/>
          <w:szCs w:val="28"/>
        </w:rPr>
        <w:t>направление тока</w:t>
      </w:r>
      <w:r w:rsidRPr="006203A4">
        <w:rPr>
          <w:sz w:val="28"/>
          <w:szCs w:val="28"/>
        </w:rPr>
        <w:t xml:space="preserve"> принимают направление движения положительно заряженных частиц. Средняя скорость направленного движения заряженных частиц </w:t>
      </w:r>
      <w:r w:rsidRPr="006203A4">
        <w:rPr>
          <w:i/>
          <w:sz w:val="28"/>
          <w:szCs w:val="28"/>
        </w:rPr>
        <w:t>v</w:t>
      </w:r>
      <w:r w:rsidRPr="006203A4">
        <w:rPr>
          <w:sz w:val="28"/>
          <w:szCs w:val="28"/>
        </w:rPr>
        <w:t xml:space="preserve"> прямо пропорциональна напряженности поля </w:t>
      </w:r>
      <w:r w:rsidRPr="006203A4">
        <w:rPr>
          <w:i/>
          <w:sz w:val="28"/>
          <w:szCs w:val="28"/>
        </w:rPr>
        <w:t>Е</w:t>
      </w:r>
      <w:r w:rsidRPr="006203A4">
        <w:rPr>
          <w:sz w:val="28"/>
          <w:szCs w:val="28"/>
        </w:rPr>
        <w:t xml:space="preserve">:   </w:t>
      </w:r>
      <w:r w:rsidRPr="006203A4">
        <w:rPr>
          <w:i/>
          <w:sz w:val="28"/>
          <w:szCs w:val="28"/>
        </w:rPr>
        <w:t xml:space="preserve">v </w:t>
      </w:r>
      <w:r w:rsidRPr="006203A4">
        <w:rPr>
          <w:sz w:val="28"/>
          <w:szCs w:val="28"/>
        </w:rPr>
        <w:t xml:space="preserve">= </w:t>
      </w:r>
      <w:r w:rsidRPr="006203A4">
        <w:rPr>
          <w:i/>
          <w:sz w:val="28"/>
          <w:szCs w:val="28"/>
        </w:rPr>
        <w:t xml:space="preserve">uЕ. </w:t>
      </w:r>
      <w:r w:rsidRPr="006203A4">
        <w:rPr>
          <w:sz w:val="28"/>
          <w:szCs w:val="28"/>
        </w:rPr>
        <w:t xml:space="preserve">Величина </w:t>
      </w:r>
      <w:r w:rsidRPr="006203A4">
        <w:rPr>
          <w:i/>
          <w:sz w:val="28"/>
          <w:szCs w:val="28"/>
        </w:rPr>
        <w:t>u</w:t>
      </w:r>
      <w:r w:rsidRPr="006203A4">
        <w:rPr>
          <w:sz w:val="28"/>
          <w:szCs w:val="28"/>
        </w:rPr>
        <w:t xml:space="preserve">, характеризующая зависимость скорости движения заряженных частиц от рода вещества проводника и внешних условий называется </w:t>
      </w:r>
      <w:r w:rsidRPr="006203A4">
        <w:rPr>
          <w:b/>
          <w:sz w:val="28"/>
          <w:szCs w:val="28"/>
        </w:rPr>
        <w:t>подвижностью</w:t>
      </w:r>
      <w:r w:rsidRPr="006203A4">
        <w:rPr>
          <w:sz w:val="28"/>
          <w:szCs w:val="28"/>
        </w:rPr>
        <w:t xml:space="preserve"> носителей тока. Величина </w:t>
      </w:r>
      <w:r w:rsidRPr="006203A4">
        <w:rPr>
          <w:i/>
          <w:sz w:val="28"/>
          <w:szCs w:val="28"/>
        </w:rPr>
        <w:t>I</w:t>
      </w:r>
      <w:r w:rsidRPr="006203A4">
        <w:rPr>
          <w:sz w:val="28"/>
          <w:szCs w:val="28"/>
        </w:rPr>
        <w:t xml:space="preserve">, характеризующая быстроту переноса заряда в проводнике через его поперечное сечение, называется </w:t>
      </w:r>
      <w:r w:rsidRPr="006203A4">
        <w:rPr>
          <w:b/>
          <w:sz w:val="28"/>
          <w:szCs w:val="28"/>
        </w:rPr>
        <w:t>силой тока</w:t>
      </w:r>
      <w:r w:rsidRPr="006203A4">
        <w:rPr>
          <w:sz w:val="28"/>
          <w:szCs w:val="28"/>
        </w:rPr>
        <w:t>. Сила тока прямо пропорциональна напряженности поля. Сила тока в проводнике прямо пропорциональна напряжению на его концах.</w:t>
      </w:r>
      <w:r>
        <w:rPr>
          <w:sz w:val="28"/>
          <w:szCs w:val="28"/>
        </w:rPr>
        <w:t xml:space="preserve"> </w:t>
      </w:r>
    </w:p>
    <w:p w:rsidR="00F27A31" w:rsidRDefault="00F27A31" w:rsidP="00F27A31">
      <w:pPr>
        <w:ind w:firstLine="709"/>
      </w:pPr>
    </w:p>
    <w:p w:rsidR="00F27A31" w:rsidRPr="00BA3E8F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A3E8F">
        <w:rPr>
          <w:sz w:val="28"/>
          <w:szCs w:val="28"/>
        </w:rPr>
        <w:t>2) В 1938 году немецкие ученые О.Ган и О.Штрассман при анализе химически чистого урана, облученного нейтронами, обнаружили барий и лантан.</w:t>
      </w:r>
    </w:p>
    <w:p w:rsidR="00F27A31" w:rsidRPr="00BA3E8F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A3E8F">
        <w:rPr>
          <w:sz w:val="28"/>
          <w:szCs w:val="28"/>
        </w:rPr>
        <w:t xml:space="preserve">Датские физики Л.Мейтнер и О.Фриш объяснили появление бария и лантана распадом ядра урана примерно на две одинаковые части. Это явление называется </w:t>
      </w:r>
      <w:r w:rsidRPr="00BA3E8F">
        <w:rPr>
          <w:b/>
          <w:sz w:val="28"/>
          <w:szCs w:val="28"/>
        </w:rPr>
        <w:t>делением ядер</w:t>
      </w:r>
      <w:r w:rsidRPr="00BA3E8F">
        <w:rPr>
          <w:sz w:val="28"/>
          <w:szCs w:val="28"/>
        </w:rPr>
        <w:t>, а образующиеся ядра осколками деления.</w:t>
      </w:r>
    </w:p>
    <w:p w:rsidR="00F27A31" w:rsidRPr="00BA3E8F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A3E8F">
        <w:rPr>
          <w:sz w:val="28"/>
          <w:szCs w:val="28"/>
        </w:rPr>
        <w:t>Итак, захватывая нейтрон, ядро урана может разделиться на два осколка, в процессе деления вылетают также два-три нейтрона. Выделение энергии при одном акте деления составляет около 200 МэВ (≈1 МэВ на нуклон). Именно на столько энергия связи урана меньше суммы энергий связи осколков.</w:t>
      </w:r>
    </w:p>
    <w:p w:rsidR="00F27A31" w:rsidRPr="00BA3E8F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A3E8F">
        <w:rPr>
          <w:sz w:val="28"/>
          <w:szCs w:val="28"/>
        </w:rPr>
        <w:t>Объяснение процессу деления дает капельная модель ядра. Захватывая нейтрон, ядро переходит в возбужденное состояние и деформируется, что облегчает разрыв «капли» на два осколка (в результате кулоновского отталкивания частей ядра).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sz w:val="28"/>
          <w:szCs w:val="28"/>
        </w:rP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27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Закон Ома для участка цепи. Сопротивление. Зависимость сопротивления от длины, площади сечения, материала и температуры.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Критическая масса. Цепная ядерная реакция.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«Электромагнитные колебания»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Какой длины электромагнитные волны в вакууме создает колебательный контур емкостью 2,6 пФ и индуктивностью 0,012 мГн, когда в нем происходят колебания с собственной частотой.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80578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805780">
        <w:rPr>
          <w:sz w:val="28"/>
          <w:szCs w:val="28"/>
        </w:rPr>
        <w:t xml:space="preserve">1) </w:t>
      </w:r>
      <w:r w:rsidRPr="00805780">
        <w:rPr>
          <w:b/>
          <w:sz w:val="28"/>
          <w:szCs w:val="28"/>
        </w:rPr>
        <w:t xml:space="preserve">Закон Ома </w:t>
      </w:r>
      <w:r w:rsidRPr="00805780">
        <w:rPr>
          <w:sz w:val="28"/>
          <w:szCs w:val="28"/>
        </w:rPr>
        <w:t>для участка цепи без ЭДС:</w:t>
      </w:r>
    </w:p>
    <w:p w:rsidR="00F27A3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805780">
        <w:rPr>
          <w:sz w:val="28"/>
          <w:szCs w:val="28"/>
        </w:rPr>
        <w:t xml:space="preserve">Сила тока прямо пропорциональна напряжению </w:t>
      </w:r>
      <w:r w:rsidRPr="00805780">
        <w:rPr>
          <w:i/>
          <w:sz w:val="28"/>
          <w:szCs w:val="28"/>
          <w:lang w:val="en-US"/>
        </w:rPr>
        <w:t>U</w:t>
      </w:r>
      <w:r w:rsidRPr="00805780">
        <w:rPr>
          <w:sz w:val="28"/>
          <w:szCs w:val="28"/>
        </w:rPr>
        <w:t xml:space="preserve"> и обратно пропорциональна сопротивлению </w:t>
      </w:r>
      <w:r w:rsidRPr="00805780">
        <w:rPr>
          <w:i/>
          <w:sz w:val="28"/>
          <w:szCs w:val="28"/>
          <w:lang w:val="en-US"/>
        </w:rPr>
        <w:t>R</w:t>
      </w:r>
      <w:r w:rsidRPr="00805780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Pr="00805780">
        <w:rPr>
          <w:position w:val="-24"/>
          <w:sz w:val="28"/>
          <w:szCs w:val="28"/>
        </w:rPr>
        <w:object w:dxaOrig="639" w:dyaOrig="620">
          <v:shape id="_x0000_i1132" type="#_x0000_t75" style="width:36.95pt;height:35.7pt" o:ole="">
            <v:imagedata r:id="rId192" o:title=""/>
          </v:shape>
          <o:OLEObject Type="Embed" ProgID="Equation.3" ShapeID="_x0000_i1132" DrawAspect="Content" ObjectID="_1774686801" r:id="rId193"/>
        </w:object>
      </w:r>
      <w:r>
        <w:rPr>
          <w:sz w:val="28"/>
          <w:szCs w:val="28"/>
        </w:rPr>
        <w:t>.</w:t>
      </w:r>
      <w:r w:rsidRPr="008057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05780">
        <w:rPr>
          <w:sz w:val="28"/>
          <w:szCs w:val="28"/>
        </w:rPr>
        <w:t xml:space="preserve">Сопротивление </w:t>
      </w:r>
      <w:r w:rsidRPr="00805780">
        <w:rPr>
          <w:i/>
          <w:sz w:val="28"/>
          <w:szCs w:val="28"/>
          <w:lang w:val="en-US"/>
        </w:rPr>
        <w:t>R</w:t>
      </w:r>
      <w:r w:rsidRPr="00805780">
        <w:rPr>
          <w:sz w:val="28"/>
          <w:szCs w:val="28"/>
        </w:rPr>
        <w:t xml:space="preserve"> является основной электрической характеристикой проводника. Электрическим </w:t>
      </w:r>
      <w:r w:rsidRPr="00805780">
        <w:rPr>
          <w:b/>
          <w:sz w:val="28"/>
          <w:szCs w:val="28"/>
        </w:rPr>
        <w:t>сопротивлением проводника</w:t>
      </w:r>
      <w:r w:rsidRPr="00805780">
        <w:rPr>
          <w:sz w:val="28"/>
          <w:szCs w:val="28"/>
        </w:rPr>
        <w:t xml:space="preserve"> называется величина, характеризующая противодействие электрическому току со стороны частиц проводника, обусловленное его внутренним строением, подвижностью частиц и его размерами.</w:t>
      </w:r>
    </w:p>
    <w:p w:rsidR="00F27A3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805780">
        <w:rPr>
          <w:position w:val="-24"/>
          <w:sz w:val="28"/>
          <w:szCs w:val="28"/>
        </w:rPr>
        <w:object w:dxaOrig="859" w:dyaOrig="620">
          <v:shape id="_x0000_i1133" type="#_x0000_t75" style="width:50.1pt;height:36.3pt" o:ole="">
            <v:imagedata r:id="rId194" o:title=""/>
          </v:shape>
          <o:OLEObject Type="Embed" ProgID="Equation.3" ShapeID="_x0000_i1133" DrawAspect="Content" ObjectID="_1774686802" r:id="rId195"/>
        </w:object>
      </w:r>
      <w:r>
        <w:rPr>
          <w:sz w:val="28"/>
          <w:szCs w:val="28"/>
        </w:rPr>
        <w:t xml:space="preserve"> - с</w:t>
      </w:r>
      <w:r w:rsidRPr="00805780">
        <w:rPr>
          <w:sz w:val="28"/>
          <w:szCs w:val="28"/>
        </w:rPr>
        <w:t xml:space="preserve">опротивление проводника </w:t>
      </w:r>
      <w:r w:rsidRPr="00805780">
        <w:rPr>
          <w:i/>
          <w:sz w:val="28"/>
          <w:szCs w:val="28"/>
        </w:rPr>
        <w:t>R</w:t>
      </w:r>
      <w:r w:rsidRPr="00805780">
        <w:rPr>
          <w:sz w:val="28"/>
          <w:szCs w:val="28"/>
        </w:rPr>
        <w:t xml:space="preserve"> прямо пропорционально его длине и обратно пропорционально площади сечения.</w:t>
      </w:r>
    </w:p>
    <w:p w:rsidR="00F27A31" w:rsidRDefault="00F27A31" w:rsidP="00F27A31">
      <w:pPr>
        <w:ind w:firstLine="709"/>
      </w:pPr>
    </w:p>
    <w:p w:rsidR="00F27A31" w:rsidRPr="00006E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006E7E">
        <w:rPr>
          <w:sz w:val="28"/>
          <w:szCs w:val="28"/>
        </w:rPr>
        <w:t xml:space="preserve">2) Так как вылетевшие нейтроны могут привести к делению других ядер урана, то возможно возникновение цепной (самоподдерживающейся) реакции. Для поддержания реакции надо, чтобы коэффициент размножения нейтронов </w:t>
      </w:r>
      <w:r w:rsidRPr="00006E7E">
        <w:rPr>
          <w:i/>
          <w:sz w:val="28"/>
          <w:szCs w:val="28"/>
        </w:rPr>
        <w:t xml:space="preserve">k </w:t>
      </w:r>
      <w:r w:rsidRPr="00006E7E">
        <w:rPr>
          <w:sz w:val="28"/>
          <w:szCs w:val="28"/>
        </w:rPr>
        <w:t>≥ 1.</w:t>
      </w:r>
    </w:p>
    <w:p w:rsidR="00F27A31" w:rsidRPr="00006E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006E7E">
        <w:rPr>
          <w:b/>
          <w:sz w:val="28"/>
          <w:szCs w:val="28"/>
        </w:rPr>
        <w:t>Коэффициентом эффективного размножения</w:t>
      </w:r>
      <w:r w:rsidRPr="00006E7E">
        <w:rPr>
          <w:sz w:val="28"/>
          <w:szCs w:val="28"/>
        </w:rPr>
        <w:t xml:space="preserve"> называется отношение числа делений, вызванных вторичными нейтронами, к числу делений, при которых они образовались.</w:t>
      </w:r>
    </w:p>
    <w:p w:rsidR="00F27A31" w:rsidRPr="00006E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006E7E">
        <w:rPr>
          <w:sz w:val="28"/>
          <w:szCs w:val="28"/>
        </w:rPr>
        <w:t xml:space="preserve">При </w:t>
      </w:r>
      <w:r w:rsidRPr="00006E7E">
        <w:rPr>
          <w:i/>
          <w:sz w:val="28"/>
          <w:szCs w:val="28"/>
        </w:rPr>
        <w:t xml:space="preserve">k </w:t>
      </w:r>
      <w:r w:rsidRPr="00006E7E">
        <w:rPr>
          <w:sz w:val="28"/>
          <w:szCs w:val="28"/>
        </w:rPr>
        <w:t>= 1 число делений поддерживается на постоянном уровне.</w:t>
      </w:r>
    </w:p>
    <w:p w:rsidR="00F27A31" w:rsidRPr="00006E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006E7E">
        <w:rPr>
          <w:sz w:val="28"/>
          <w:szCs w:val="28"/>
        </w:rPr>
        <w:t xml:space="preserve">При </w:t>
      </w:r>
      <w:r w:rsidRPr="00006E7E">
        <w:rPr>
          <w:i/>
          <w:sz w:val="28"/>
          <w:szCs w:val="28"/>
        </w:rPr>
        <w:t xml:space="preserve">k </w:t>
      </w:r>
      <w:r w:rsidRPr="00006E7E">
        <w:rPr>
          <w:sz w:val="28"/>
          <w:szCs w:val="28"/>
        </w:rPr>
        <w:t>&lt; 1 реакция затухает.</w:t>
      </w:r>
    </w:p>
    <w:p w:rsidR="00F27A31" w:rsidRPr="00006E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006E7E">
        <w:rPr>
          <w:sz w:val="28"/>
          <w:szCs w:val="28"/>
        </w:rPr>
        <w:t xml:space="preserve">Величина </w:t>
      </w:r>
      <w:r w:rsidRPr="00006E7E">
        <w:rPr>
          <w:i/>
          <w:sz w:val="28"/>
          <w:szCs w:val="28"/>
        </w:rPr>
        <w:t>k</w:t>
      </w:r>
      <w:r w:rsidRPr="00006E7E">
        <w:rPr>
          <w:sz w:val="28"/>
          <w:szCs w:val="28"/>
        </w:rPr>
        <w:t xml:space="preserve"> зависит от массы ядерного горючего. При малой массе большое количество нейтронов вылетает в окружающую среду, не вызвав деления новых ядер.</w:t>
      </w:r>
    </w:p>
    <w:p w:rsidR="00F27A31" w:rsidRPr="00006E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006E7E">
        <w:rPr>
          <w:b/>
          <w:sz w:val="28"/>
          <w:szCs w:val="28"/>
        </w:rPr>
        <w:t>Масса ядерного горючего</w:t>
      </w:r>
      <w:r w:rsidRPr="00006E7E">
        <w:rPr>
          <w:sz w:val="28"/>
          <w:szCs w:val="28"/>
        </w:rPr>
        <w:t>, при которой поддерживается цепная реакция деления (</w:t>
      </w:r>
      <w:r w:rsidRPr="00006E7E">
        <w:rPr>
          <w:i/>
          <w:sz w:val="28"/>
          <w:szCs w:val="28"/>
        </w:rPr>
        <w:t xml:space="preserve">k </w:t>
      </w:r>
      <w:r w:rsidRPr="00006E7E">
        <w:rPr>
          <w:sz w:val="28"/>
          <w:szCs w:val="28"/>
        </w:rPr>
        <w:t xml:space="preserve">= 1) называется </w:t>
      </w:r>
      <w:r w:rsidRPr="00006E7E">
        <w:rPr>
          <w:b/>
          <w:sz w:val="28"/>
          <w:szCs w:val="28"/>
        </w:rPr>
        <w:t>критической массой</w:t>
      </w:r>
      <w:r w:rsidRPr="00006E7E">
        <w:rPr>
          <w:sz w:val="28"/>
          <w:szCs w:val="28"/>
        </w:rPr>
        <w:t>.</w:t>
      </w:r>
    </w:p>
    <w:p w:rsidR="00F27A31" w:rsidRPr="00006E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006E7E">
        <w:rPr>
          <w:sz w:val="28"/>
          <w:szCs w:val="28"/>
        </w:rPr>
        <w:lastRenderedPageBreak/>
        <w:t>Превышение критической массы в одном куске приводит к ядерному взрыву. На этом основан принцип действия атомной бомбы. Два, три куска расщепляющегося материала, каждый из которых имеет массу меньше критической, соединяют с помощью специального взрывателя. Так как общая масса превышает критическую, происходит взрыв.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iCs/>
          <w:sz w:val="28"/>
          <w:szCs w:val="28"/>
        </w:rP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28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Замкнутая электрическая цепь. ЭДС. Закон Ома для полной цепи.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Полная энергия тела, формула Эйнштейна. Масса и импульс фотона. Фотолюминесценция.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«Электромагнетизм» уровень А.</w:t>
      </w:r>
    </w:p>
    <w:p w:rsidR="00F27A31" w:rsidRPr="007551AF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Два параллельных проводника с одинаковыми токами, находящиеся на расстоянии </w:t>
      </w:r>
      <w:smartTag w:uri="urn:schemas-microsoft-com:office:smarttags" w:element="metricconverter">
        <w:smartTagPr>
          <w:attr w:name="ProductID" w:val="8,7 см"/>
        </w:smartTagPr>
        <w:r>
          <w:rPr>
            <w:sz w:val="28"/>
            <w:szCs w:val="28"/>
          </w:rPr>
          <w:t>8,7 см</w:t>
        </w:r>
      </w:smartTag>
      <w:r>
        <w:rPr>
          <w:sz w:val="28"/>
          <w:szCs w:val="28"/>
        </w:rPr>
        <w:t xml:space="preserve"> друг от друга, притягиваются с силой 2,5∙10</w:t>
      </w:r>
      <w:r>
        <w:rPr>
          <w:sz w:val="28"/>
          <w:szCs w:val="28"/>
          <w:vertAlign w:val="superscript"/>
        </w:rPr>
        <w:t>-2</w:t>
      </w:r>
      <w:r>
        <w:rPr>
          <w:sz w:val="28"/>
          <w:szCs w:val="28"/>
        </w:rPr>
        <w:t xml:space="preserve"> Н. Определить силу тока в проводниках, если длина каждого из них </w:t>
      </w:r>
      <w:smartTag w:uri="urn:schemas-microsoft-com:office:smarttags" w:element="metricconverter">
        <w:smartTagPr>
          <w:attr w:name="ProductID" w:val="320 см"/>
        </w:smartTagPr>
        <w:r>
          <w:rPr>
            <w:sz w:val="28"/>
            <w:szCs w:val="28"/>
          </w:rPr>
          <w:t>320 см</w:t>
        </w:r>
      </w:smartTag>
      <w:r>
        <w:rPr>
          <w:sz w:val="28"/>
          <w:szCs w:val="28"/>
        </w:rPr>
        <w:t>.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B75782">
        <w:rPr>
          <w:sz w:val="28"/>
          <w:szCs w:val="28"/>
        </w:rPr>
        <w:t xml:space="preserve">1) Любые силы, действующие на заряженные частицы, за исключением электрических, называют </w:t>
      </w:r>
      <w:r w:rsidRPr="00B75782">
        <w:rPr>
          <w:b/>
          <w:sz w:val="28"/>
          <w:szCs w:val="28"/>
        </w:rPr>
        <w:t>сторонними силами</w:t>
      </w:r>
      <w:r w:rsidRPr="00B7578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75782">
        <w:rPr>
          <w:sz w:val="28"/>
          <w:szCs w:val="28"/>
        </w:rPr>
        <w:t xml:space="preserve">Таким образом, для получения электрического тока нужна замкнутая электрическая цепь, состоящая из двух участков, которые называют внешним и внутренним. Величину, характеризующую зависимость электрической энергии, приобретенной зарядом в генераторе, от его устройства называют </w:t>
      </w:r>
      <w:r w:rsidRPr="00B75782">
        <w:rPr>
          <w:b/>
          <w:sz w:val="28"/>
          <w:szCs w:val="28"/>
        </w:rPr>
        <w:t>электродвижущей силой генератора</w:t>
      </w:r>
      <w:r w:rsidRPr="00B75782">
        <w:rPr>
          <w:sz w:val="28"/>
          <w:szCs w:val="28"/>
        </w:rPr>
        <w:t xml:space="preserve"> (ЭДС) </w:t>
      </w:r>
      <w:r w:rsidRPr="00B75782">
        <w:rPr>
          <w:b/>
          <w:i/>
          <w:sz w:val="28"/>
          <w:szCs w:val="28"/>
        </w:rPr>
        <w:t>ε</w:t>
      </w:r>
      <w:r w:rsidRPr="00B75782">
        <w:rPr>
          <w:sz w:val="28"/>
          <w:szCs w:val="28"/>
        </w:rPr>
        <w:t xml:space="preserve">. ЭДС измеряют работой сторонних сил </w:t>
      </w:r>
      <w:r w:rsidRPr="00B75782">
        <w:rPr>
          <w:i/>
          <w:sz w:val="28"/>
          <w:szCs w:val="28"/>
        </w:rPr>
        <w:t>А</w:t>
      </w:r>
      <w:r w:rsidRPr="00B75782">
        <w:rPr>
          <w:i/>
          <w:sz w:val="28"/>
          <w:szCs w:val="28"/>
          <w:vertAlign w:val="subscript"/>
        </w:rPr>
        <w:t>ст</w:t>
      </w:r>
      <w:r w:rsidRPr="00B75782">
        <w:rPr>
          <w:sz w:val="28"/>
          <w:szCs w:val="28"/>
        </w:rPr>
        <w:t xml:space="preserve"> при перемещении положительного единичного заряда. </w:t>
      </w:r>
      <w:r w:rsidRPr="00B75782">
        <w:rPr>
          <w:position w:val="-24"/>
          <w:sz w:val="28"/>
          <w:szCs w:val="28"/>
        </w:rPr>
        <w:object w:dxaOrig="960" w:dyaOrig="620">
          <v:shape id="_x0000_i1134" type="#_x0000_t75" style="width:54.45pt;height:35.05pt" o:ole="">
            <v:imagedata r:id="rId94" o:title=""/>
          </v:shape>
          <o:OLEObject Type="Embed" ProgID="Equation.3" ShapeID="_x0000_i1134" DrawAspect="Content" ObjectID="_1774686803" r:id="rId196"/>
        </w:object>
      </w:r>
      <w:r>
        <w:rPr>
          <w:sz w:val="28"/>
          <w:szCs w:val="28"/>
        </w:rPr>
        <w:t xml:space="preserve"> </w:t>
      </w:r>
      <w:r w:rsidRPr="00B75782">
        <w:rPr>
          <w:b/>
          <w:sz w:val="28"/>
          <w:szCs w:val="28"/>
        </w:rPr>
        <w:t>Закон Ома для полной цепи</w:t>
      </w:r>
      <w:r w:rsidRPr="00B75782">
        <w:rPr>
          <w:sz w:val="28"/>
          <w:szCs w:val="28"/>
        </w:rPr>
        <w:t>: сила тока полной цепи прямо пропорциональна ЭДС цепи и обратно пропорциональна сумме сопротивлений внутреннего и внешнего участков цепи.</w:t>
      </w:r>
    </w:p>
    <w:p w:rsidR="00F27A31" w:rsidRDefault="00F27A31" w:rsidP="00F27A31">
      <w:pPr>
        <w:ind w:firstLine="709"/>
      </w:pPr>
    </w:p>
    <w:p w:rsidR="00F27A31" w:rsidRPr="0013242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32420">
        <w:rPr>
          <w:sz w:val="28"/>
          <w:szCs w:val="28"/>
        </w:rPr>
        <w:t xml:space="preserve">) </w:t>
      </w:r>
      <w:r w:rsidRPr="00132420">
        <w:rPr>
          <w:b/>
          <w:sz w:val="28"/>
          <w:szCs w:val="28"/>
        </w:rPr>
        <w:t>Порция энергии</w:t>
      </w:r>
      <w:r w:rsidRPr="00132420">
        <w:rPr>
          <w:sz w:val="28"/>
          <w:szCs w:val="28"/>
        </w:rPr>
        <w:t xml:space="preserve">, которую излучают атомы, называется </w:t>
      </w:r>
      <w:r w:rsidRPr="00132420">
        <w:rPr>
          <w:b/>
          <w:sz w:val="28"/>
          <w:szCs w:val="28"/>
        </w:rPr>
        <w:t>квантом</w:t>
      </w:r>
      <w:r w:rsidRPr="00132420">
        <w:rPr>
          <w:sz w:val="28"/>
          <w:szCs w:val="28"/>
        </w:rPr>
        <w:t xml:space="preserve"> или </w:t>
      </w:r>
      <w:r w:rsidRPr="00132420">
        <w:rPr>
          <w:b/>
          <w:sz w:val="28"/>
          <w:szCs w:val="28"/>
        </w:rPr>
        <w:t>фотоном</w:t>
      </w:r>
      <w:r w:rsidRPr="00132420">
        <w:rPr>
          <w:sz w:val="28"/>
          <w:szCs w:val="28"/>
        </w:rPr>
        <w:t>.</w:t>
      </w:r>
    </w:p>
    <w:p w:rsidR="00F27A31" w:rsidRPr="0013242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2420">
        <w:rPr>
          <w:sz w:val="28"/>
          <w:szCs w:val="28"/>
        </w:rPr>
        <w:t xml:space="preserve">Из формулы М.Планка </w:t>
      </w:r>
      <w:r w:rsidRPr="00132420">
        <w:rPr>
          <w:position w:val="-6"/>
          <w:sz w:val="28"/>
          <w:szCs w:val="28"/>
        </w:rPr>
        <w:object w:dxaOrig="720" w:dyaOrig="279">
          <v:shape id="_x0000_i1135" type="#_x0000_t75" style="width:50.1pt;height:19.4pt" o:ole="">
            <v:imagedata r:id="rId135" o:title=""/>
          </v:shape>
          <o:OLEObject Type="Embed" ProgID="Equation.3" ShapeID="_x0000_i1135" DrawAspect="Content" ObjectID="_1774686804" r:id="rId197"/>
        </w:object>
      </w:r>
      <w:r w:rsidRPr="00132420">
        <w:rPr>
          <w:sz w:val="28"/>
          <w:szCs w:val="28"/>
        </w:rPr>
        <w:t xml:space="preserve"> (6), видно, что энергия фотона пропорциональна частоте излучения.</w:t>
      </w:r>
    </w:p>
    <w:p w:rsidR="00F27A31" w:rsidRPr="0013242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2420">
        <w:rPr>
          <w:sz w:val="28"/>
          <w:szCs w:val="28"/>
        </w:rPr>
        <w:t>Соотношение между массой и полной энергией тела выражается формулой Эйнштейна:</w:t>
      </w:r>
      <w:r w:rsidRPr="00132420">
        <w:rPr>
          <w:sz w:val="28"/>
          <w:szCs w:val="28"/>
        </w:rPr>
        <w:tab/>
      </w:r>
      <w:r w:rsidRPr="00132420">
        <w:rPr>
          <w:sz w:val="28"/>
          <w:szCs w:val="28"/>
        </w:rPr>
        <w:tab/>
      </w:r>
      <w:r w:rsidRPr="00132420">
        <w:rPr>
          <w:sz w:val="28"/>
          <w:szCs w:val="28"/>
        </w:rPr>
        <w:tab/>
      </w:r>
      <w:r w:rsidRPr="00132420">
        <w:rPr>
          <w:position w:val="-6"/>
          <w:sz w:val="28"/>
          <w:szCs w:val="28"/>
        </w:rPr>
        <w:object w:dxaOrig="840" w:dyaOrig="320">
          <v:shape id="_x0000_i1136" type="#_x0000_t75" style="width:58.85pt;height:21.9pt" o:ole="">
            <v:imagedata r:id="rId198" o:title=""/>
          </v:shape>
          <o:OLEObject Type="Embed" ProgID="Equation.3" ShapeID="_x0000_i1136" DrawAspect="Content" ObjectID="_1774686805" r:id="rId199"/>
        </w:object>
      </w:r>
      <w:r w:rsidRPr="00132420">
        <w:rPr>
          <w:sz w:val="28"/>
          <w:szCs w:val="28"/>
        </w:rPr>
        <w:tab/>
      </w:r>
      <w:r w:rsidRPr="00132420">
        <w:rPr>
          <w:sz w:val="28"/>
          <w:szCs w:val="28"/>
        </w:rPr>
        <w:tab/>
      </w:r>
      <w:r w:rsidRPr="00132420">
        <w:rPr>
          <w:sz w:val="28"/>
          <w:szCs w:val="28"/>
        </w:rPr>
        <w:tab/>
      </w:r>
      <w:r w:rsidRPr="00132420">
        <w:rPr>
          <w:sz w:val="28"/>
          <w:szCs w:val="28"/>
        </w:rPr>
        <w:tab/>
      </w:r>
      <w:r w:rsidRPr="00132420">
        <w:rPr>
          <w:sz w:val="28"/>
          <w:szCs w:val="28"/>
        </w:rPr>
        <w:tab/>
        <w:t>(7)</w:t>
      </w:r>
    </w:p>
    <w:p w:rsidR="00F27A31" w:rsidRPr="0013242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2420">
        <w:rPr>
          <w:sz w:val="28"/>
          <w:szCs w:val="28"/>
        </w:rPr>
        <w:t xml:space="preserve">Сравнив формулы (6) и (7) получим массу </w:t>
      </w:r>
      <w:r w:rsidRPr="00132420">
        <w:rPr>
          <w:b/>
          <w:sz w:val="28"/>
          <w:szCs w:val="28"/>
        </w:rPr>
        <w:t>движущегося</w:t>
      </w:r>
      <w:r w:rsidRPr="00132420">
        <w:rPr>
          <w:sz w:val="28"/>
          <w:szCs w:val="28"/>
        </w:rPr>
        <w:t xml:space="preserve"> фотона:</w:t>
      </w:r>
    </w:p>
    <w:p w:rsidR="00F27A31" w:rsidRPr="0013242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2420">
        <w:rPr>
          <w:sz w:val="28"/>
          <w:szCs w:val="28"/>
        </w:rPr>
        <w:tab/>
      </w:r>
      <w:r w:rsidRPr="00132420">
        <w:rPr>
          <w:sz w:val="28"/>
          <w:szCs w:val="28"/>
        </w:rPr>
        <w:tab/>
      </w:r>
      <w:r w:rsidRPr="00132420">
        <w:rPr>
          <w:sz w:val="28"/>
          <w:szCs w:val="28"/>
        </w:rPr>
        <w:tab/>
      </w:r>
      <w:r w:rsidRPr="00132420">
        <w:rPr>
          <w:sz w:val="28"/>
          <w:szCs w:val="28"/>
        </w:rPr>
        <w:tab/>
      </w:r>
      <w:r w:rsidRPr="00132420">
        <w:rPr>
          <w:position w:val="-24"/>
          <w:sz w:val="28"/>
          <w:szCs w:val="28"/>
        </w:rPr>
        <w:object w:dxaOrig="820" w:dyaOrig="620">
          <v:shape id="_x0000_i1137" type="#_x0000_t75" style="width:57.6pt;height:42.55pt" o:ole="">
            <v:imagedata r:id="rId200" o:title=""/>
          </v:shape>
          <o:OLEObject Type="Embed" ProgID="Equation.3" ShapeID="_x0000_i1137" DrawAspect="Content" ObjectID="_1774686806" r:id="rId201"/>
        </w:object>
      </w:r>
      <w:r w:rsidRPr="00132420">
        <w:rPr>
          <w:sz w:val="28"/>
          <w:szCs w:val="28"/>
        </w:rPr>
        <w:tab/>
      </w:r>
      <w:r w:rsidRPr="00132420">
        <w:rPr>
          <w:sz w:val="28"/>
          <w:szCs w:val="28"/>
        </w:rPr>
        <w:tab/>
      </w:r>
      <w:r w:rsidRPr="00132420">
        <w:rPr>
          <w:sz w:val="28"/>
          <w:szCs w:val="28"/>
        </w:rPr>
        <w:tab/>
      </w:r>
      <w:r w:rsidRPr="00132420">
        <w:rPr>
          <w:sz w:val="28"/>
          <w:szCs w:val="28"/>
        </w:rPr>
        <w:tab/>
      </w:r>
      <w:r w:rsidRPr="00132420">
        <w:rPr>
          <w:sz w:val="28"/>
          <w:szCs w:val="28"/>
        </w:rPr>
        <w:tab/>
        <w:t>(8)</w:t>
      </w:r>
    </w:p>
    <w:p w:rsidR="00F27A31" w:rsidRPr="0013242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2420">
        <w:rPr>
          <w:sz w:val="28"/>
          <w:szCs w:val="28"/>
        </w:rPr>
        <w:t>Как любая частица фотон обладает импульсом:</w:t>
      </w:r>
      <w:r w:rsidRPr="00132420">
        <w:rPr>
          <w:sz w:val="28"/>
          <w:szCs w:val="28"/>
        </w:rPr>
        <w:tab/>
      </w:r>
      <w:r w:rsidRPr="00132420">
        <w:rPr>
          <w:position w:val="-24"/>
          <w:sz w:val="28"/>
          <w:szCs w:val="28"/>
        </w:rPr>
        <w:object w:dxaOrig="1219" w:dyaOrig="620">
          <v:shape id="_x0000_i1138" type="#_x0000_t75" style="width:85.15pt;height:42.55pt" o:ole="">
            <v:imagedata r:id="rId202" o:title=""/>
          </v:shape>
          <o:OLEObject Type="Embed" ProgID="Equation.3" ShapeID="_x0000_i1138" DrawAspect="Content" ObjectID="_1774686807" r:id="rId203"/>
        </w:object>
      </w:r>
      <w:r w:rsidRPr="00132420">
        <w:rPr>
          <w:sz w:val="28"/>
          <w:szCs w:val="28"/>
        </w:rPr>
        <w:tab/>
        <w:t>(9)</w:t>
      </w:r>
    </w:p>
    <w:p w:rsidR="00F27A31" w:rsidRPr="0013242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2420">
        <w:rPr>
          <w:sz w:val="28"/>
          <w:szCs w:val="28"/>
        </w:rPr>
        <w:t xml:space="preserve">где </w:t>
      </w:r>
      <w:r w:rsidRPr="00132420">
        <w:rPr>
          <w:i/>
          <w:sz w:val="28"/>
          <w:szCs w:val="28"/>
        </w:rPr>
        <w:t>ν</w:t>
      </w:r>
      <w:r w:rsidRPr="00132420">
        <w:rPr>
          <w:sz w:val="28"/>
          <w:szCs w:val="28"/>
        </w:rPr>
        <w:t xml:space="preserve"> – частота излучения,</w:t>
      </w:r>
    </w:p>
    <w:p w:rsidR="00F27A31" w:rsidRPr="0013242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2420">
        <w:rPr>
          <w:i/>
          <w:sz w:val="28"/>
          <w:szCs w:val="28"/>
        </w:rPr>
        <w:lastRenderedPageBreak/>
        <w:t xml:space="preserve">       λ</w:t>
      </w:r>
      <w:r w:rsidRPr="00132420">
        <w:rPr>
          <w:sz w:val="28"/>
          <w:szCs w:val="28"/>
        </w:rPr>
        <w:t xml:space="preserve"> – длина волны.</w:t>
      </w:r>
    </w:p>
    <w:p w:rsidR="00F27A31" w:rsidRPr="0013242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2420">
        <w:rPr>
          <w:b/>
          <w:sz w:val="28"/>
          <w:szCs w:val="28"/>
        </w:rPr>
        <w:t>Фотолюминесценцией</w:t>
      </w:r>
      <w:r w:rsidRPr="00132420">
        <w:rPr>
          <w:sz w:val="28"/>
          <w:szCs w:val="28"/>
        </w:rPr>
        <w:t xml:space="preserve"> называется </w:t>
      </w:r>
      <w:r w:rsidRPr="00132420">
        <w:rPr>
          <w:b/>
          <w:sz w:val="28"/>
          <w:szCs w:val="28"/>
        </w:rPr>
        <w:t>свечение</w:t>
      </w:r>
      <w:r w:rsidRPr="00132420">
        <w:rPr>
          <w:sz w:val="28"/>
          <w:szCs w:val="28"/>
        </w:rPr>
        <w:t xml:space="preserve"> </w:t>
      </w:r>
      <w:r w:rsidRPr="00132420">
        <w:rPr>
          <w:b/>
          <w:sz w:val="28"/>
          <w:szCs w:val="28"/>
        </w:rPr>
        <w:t>тел</w:t>
      </w:r>
      <w:r w:rsidRPr="00132420">
        <w:rPr>
          <w:sz w:val="28"/>
          <w:szCs w:val="28"/>
        </w:rPr>
        <w:t xml:space="preserve"> под действием облучения их видимым светом, ультрафиолетовыми или гамма-лучами.</w:t>
      </w:r>
    </w:p>
    <w:p w:rsidR="00F27A31" w:rsidRPr="0013242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2420">
        <w:rPr>
          <w:sz w:val="28"/>
          <w:szCs w:val="28"/>
        </w:rPr>
        <w:t>При фотолюминесценции твердых и жидких веществ наблюдается излучение более длинных волн, чем у поглощенного излучения.</w:t>
      </w:r>
    </w:p>
    <w:p w:rsidR="00F27A31" w:rsidRPr="0013242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2420">
        <w:rPr>
          <w:b/>
          <w:sz w:val="28"/>
          <w:szCs w:val="28"/>
        </w:rPr>
        <w:t>Правило Стокса</w:t>
      </w:r>
      <w:r w:rsidRPr="00132420">
        <w:rPr>
          <w:sz w:val="28"/>
          <w:szCs w:val="28"/>
        </w:rPr>
        <w:t>: спектр фотолюминесценции сдвинут в сторону длинных волн по сравнению со спектром поглощенного излучения.</w:t>
      </w:r>
    </w:p>
    <w:p w:rsidR="00F27A31" w:rsidRPr="0013242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2420">
        <w:rPr>
          <w:sz w:val="28"/>
          <w:szCs w:val="28"/>
        </w:rPr>
        <w:t xml:space="preserve">Это правило объясняется квантовой теорией: поглотив квант излучения </w:t>
      </w:r>
      <w:r w:rsidRPr="00132420">
        <w:rPr>
          <w:i/>
          <w:sz w:val="28"/>
          <w:szCs w:val="28"/>
          <w:lang w:val="en-US"/>
        </w:rPr>
        <w:t>hν</w:t>
      </w:r>
      <w:r w:rsidRPr="00132420">
        <w:rPr>
          <w:sz w:val="28"/>
          <w:szCs w:val="28"/>
          <w:vertAlign w:val="subscript"/>
        </w:rPr>
        <w:t>0</w:t>
      </w:r>
      <w:r w:rsidRPr="00132420">
        <w:rPr>
          <w:sz w:val="28"/>
          <w:szCs w:val="28"/>
        </w:rPr>
        <w:t xml:space="preserve">, молекула может потерять часть энергии, передав ее другим молекулам при тепловом движении, оставшаяся энергия излучается в виде кванта </w:t>
      </w:r>
      <w:r w:rsidRPr="00132420">
        <w:rPr>
          <w:i/>
          <w:sz w:val="28"/>
          <w:szCs w:val="28"/>
          <w:lang w:val="en-US"/>
        </w:rPr>
        <w:t>hν</w:t>
      </w:r>
      <w:r w:rsidRPr="00132420">
        <w:rPr>
          <w:sz w:val="28"/>
          <w:szCs w:val="28"/>
        </w:rPr>
        <w:t xml:space="preserve">. Если потерянную энергию обозначим </w:t>
      </w:r>
      <w:r w:rsidRPr="00132420">
        <w:rPr>
          <w:i/>
          <w:sz w:val="28"/>
          <w:szCs w:val="28"/>
        </w:rPr>
        <w:t>А</w:t>
      </w:r>
      <w:r w:rsidRPr="00132420">
        <w:rPr>
          <w:sz w:val="28"/>
          <w:szCs w:val="28"/>
        </w:rPr>
        <w:t>, то:</w:t>
      </w:r>
      <w:r w:rsidRPr="00132420">
        <w:rPr>
          <w:sz w:val="28"/>
          <w:szCs w:val="28"/>
        </w:rPr>
        <w:tab/>
      </w:r>
      <w:r w:rsidRPr="00132420">
        <w:rPr>
          <w:sz w:val="28"/>
          <w:szCs w:val="28"/>
        </w:rPr>
        <w:tab/>
      </w:r>
      <w:r w:rsidRPr="00132420">
        <w:rPr>
          <w:sz w:val="28"/>
          <w:szCs w:val="28"/>
        </w:rPr>
        <w:tab/>
      </w:r>
      <w:r w:rsidRPr="00132420">
        <w:rPr>
          <w:position w:val="-12"/>
          <w:sz w:val="28"/>
          <w:szCs w:val="28"/>
        </w:rPr>
        <w:object w:dxaOrig="1340" w:dyaOrig="360">
          <v:shape id="_x0000_i1139" type="#_x0000_t75" style="width:93.9pt;height:25.05pt" o:ole="">
            <v:imagedata r:id="rId204" o:title=""/>
          </v:shape>
          <o:OLEObject Type="Embed" ProgID="Equation.3" ShapeID="_x0000_i1139" DrawAspect="Content" ObjectID="_1774686808" r:id="rId205"/>
        </w:object>
      </w:r>
      <w:r w:rsidRPr="00132420">
        <w:rPr>
          <w:sz w:val="28"/>
          <w:szCs w:val="28"/>
        </w:rPr>
        <w:tab/>
        <w:t>(10)</w:t>
      </w:r>
    </w:p>
    <w:p w:rsidR="00F27A31" w:rsidRPr="0013242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2420">
        <w:rPr>
          <w:sz w:val="28"/>
          <w:szCs w:val="28"/>
        </w:rPr>
        <w:t xml:space="preserve">Время, в течении которого наблюдается фотолюминесценция вещества после прекращения его облучения, называется </w:t>
      </w:r>
      <w:r w:rsidRPr="00132420">
        <w:rPr>
          <w:b/>
          <w:sz w:val="28"/>
          <w:szCs w:val="28"/>
        </w:rPr>
        <w:t>временем после свечения</w:t>
      </w:r>
      <w:r w:rsidRPr="00132420">
        <w:rPr>
          <w:sz w:val="28"/>
          <w:szCs w:val="28"/>
        </w:rPr>
        <w:t>.</w:t>
      </w:r>
    </w:p>
    <w:p w:rsidR="00F27A31" w:rsidRPr="0013242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2420">
        <w:rPr>
          <w:sz w:val="28"/>
          <w:szCs w:val="28"/>
        </w:rPr>
        <w:t xml:space="preserve">Если фотолюминесценция исчезает одновременно с прекращением облучения, т.е. время после свечения очень мало, то это – </w:t>
      </w:r>
      <w:r w:rsidRPr="00132420">
        <w:rPr>
          <w:b/>
          <w:sz w:val="28"/>
          <w:szCs w:val="28"/>
        </w:rPr>
        <w:t>флуоресценция</w:t>
      </w:r>
      <w:r w:rsidRPr="00132420">
        <w:rPr>
          <w:sz w:val="28"/>
          <w:szCs w:val="28"/>
        </w:rPr>
        <w:t>.</w:t>
      </w:r>
    </w:p>
    <w:p w:rsidR="00F27A31" w:rsidRPr="0013242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2420">
        <w:rPr>
          <w:sz w:val="28"/>
          <w:szCs w:val="28"/>
        </w:rPr>
        <w:t xml:space="preserve">Если время после свечения достаточно велико, и тело излучает энергию после прекращения излучения, то это – </w:t>
      </w:r>
      <w:r w:rsidRPr="00132420">
        <w:rPr>
          <w:b/>
          <w:sz w:val="28"/>
          <w:szCs w:val="28"/>
        </w:rPr>
        <w:t>фосфоресценция</w:t>
      </w:r>
      <w:r w:rsidRPr="00132420">
        <w:rPr>
          <w:sz w:val="28"/>
          <w:szCs w:val="28"/>
        </w:rPr>
        <w:t>.</w:t>
      </w:r>
    </w:p>
    <w:p w:rsidR="00F27A31" w:rsidRPr="0013242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132420">
        <w:rPr>
          <w:sz w:val="28"/>
          <w:szCs w:val="28"/>
        </w:rPr>
        <w:t>Люминесценция широко применяется в источниках света, в газовых трубках, лампах дневного света. Явление люминесценции используется в люминесцентных красках, которые не только отражают лучи определенного цвета, но и преобразуют в такой свет поглощаемое излучение.</w:t>
      </w:r>
    </w:p>
    <w:p w:rsidR="00F27A31" w:rsidRPr="00132420" w:rsidRDefault="00F27A31" w:rsidP="00F27A31">
      <w:pPr>
        <w:tabs>
          <w:tab w:val="left" w:pos="1276"/>
          <w:tab w:val="left" w:pos="3402"/>
        </w:tabs>
        <w:jc w:val="both"/>
        <w:rPr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29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Работа и мощность тока. Тепловое действие тока. Закон Джоуля-Ленца. Короткое замыкание.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Внешний фотоэффект. Законы фотоэффекта. Формула Эйнштейна для фотоэффекта. Красная граница. Внутренний фотоэффект. Применение фотоэффекта.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«Электромагнитные колебания»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Колебательный контур создает в воздухе электромагнитные волны длиной </w:t>
      </w:r>
      <w:smartTag w:uri="urn:schemas-microsoft-com:office:smarttags" w:element="metricconverter">
        <w:smartTagPr>
          <w:attr w:name="ProductID" w:val="150 м"/>
        </w:smartTagPr>
        <w:r>
          <w:rPr>
            <w:sz w:val="28"/>
            <w:szCs w:val="28"/>
          </w:rPr>
          <w:t>150 м</w:t>
        </w:r>
      </w:smartTag>
      <w:r>
        <w:rPr>
          <w:sz w:val="28"/>
          <w:szCs w:val="28"/>
        </w:rPr>
        <w:t>. Какая емкость включена в контур, если его индуктивность 0,25 мГн? Активным сопротивлением пренебречь.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7A42E6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i/>
          <w:sz w:val="28"/>
          <w:szCs w:val="28"/>
        </w:rPr>
      </w:pPr>
      <w:r w:rsidRPr="007A42E6">
        <w:rPr>
          <w:sz w:val="28"/>
          <w:szCs w:val="28"/>
        </w:rPr>
        <w:t>1) Полную работу тока на внешнем участке цепи А можно найти, как работу сил электрического поля.</w:t>
      </w:r>
      <w:r>
        <w:rPr>
          <w:sz w:val="28"/>
          <w:szCs w:val="28"/>
        </w:rPr>
        <w:t xml:space="preserve"> </w:t>
      </w:r>
      <w:r w:rsidRPr="007A42E6">
        <w:rPr>
          <w:i/>
          <w:sz w:val="28"/>
          <w:szCs w:val="28"/>
        </w:rPr>
        <w:t>А</w:t>
      </w:r>
      <w:r w:rsidRPr="007A42E6">
        <w:rPr>
          <w:i/>
          <w:sz w:val="28"/>
          <w:szCs w:val="28"/>
          <w:vertAlign w:val="subscript"/>
        </w:rPr>
        <w:t>П</w:t>
      </w:r>
      <w:r w:rsidRPr="007A42E6">
        <w:rPr>
          <w:sz w:val="28"/>
          <w:szCs w:val="28"/>
        </w:rPr>
        <w:t>=</w:t>
      </w:r>
      <w:r w:rsidRPr="007A42E6">
        <w:rPr>
          <w:i/>
          <w:sz w:val="28"/>
          <w:szCs w:val="28"/>
        </w:rPr>
        <w:t>Uq</w:t>
      </w:r>
      <w:r w:rsidRPr="007A42E6">
        <w:rPr>
          <w:sz w:val="28"/>
          <w:szCs w:val="28"/>
        </w:rPr>
        <w:t xml:space="preserve">,   или   </w:t>
      </w:r>
      <w:r w:rsidRPr="007A42E6">
        <w:rPr>
          <w:i/>
          <w:sz w:val="28"/>
          <w:szCs w:val="28"/>
        </w:rPr>
        <w:t>А</w:t>
      </w:r>
      <w:r w:rsidRPr="007A42E6">
        <w:rPr>
          <w:i/>
          <w:sz w:val="28"/>
          <w:szCs w:val="28"/>
          <w:vertAlign w:val="subscript"/>
        </w:rPr>
        <w:t>П</w:t>
      </w:r>
      <w:r w:rsidRPr="007A42E6">
        <w:rPr>
          <w:sz w:val="28"/>
          <w:szCs w:val="28"/>
        </w:rPr>
        <w:t>=</w:t>
      </w:r>
      <w:r w:rsidRPr="007A42E6">
        <w:rPr>
          <w:i/>
          <w:sz w:val="28"/>
          <w:szCs w:val="28"/>
        </w:rPr>
        <w:t>UIt</w:t>
      </w:r>
      <w:r>
        <w:rPr>
          <w:sz w:val="28"/>
          <w:szCs w:val="28"/>
        </w:rPr>
        <w:t xml:space="preserve">. </w:t>
      </w:r>
      <w:r w:rsidRPr="007A42E6">
        <w:rPr>
          <w:sz w:val="28"/>
          <w:szCs w:val="28"/>
        </w:rPr>
        <w:t>В СИ [</w:t>
      </w:r>
      <w:r w:rsidRPr="007A42E6">
        <w:rPr>
          <w:i/>
          <w:sz w:val="28"/>
          <w:szCs w:val="28"/>
        </w:rPr>
        <w:t>А</w:t>
      </w:r>
      <w:r w:rsidRPr="007A42E6">
        <w:rPr>
          <w:sz w:val="28"/>
          <w:szCs w:val="28"/>
        </w:rPr>
        <w:t>] =1Дж =1Вт·с (ватт·сек).</w:t>
      </w:r>
      <w:r>
        <w:rPr>
          <w:sz w:val="28"/>
          <w:szCs w:val="28"/>
        </w:rPr>
        <w:t xml:space="preserve"> </w:t>
      </w:r>
      <w:r w:rsidRPr="007A42E6">
        <w:rPr>
          <w:sz w:val="28"/>
          <w:szCs w:val="28"/>
        </w:rPr>
        <w:t>Работу сторонних сил в генератор</w:t>
      </w:r>
      <w:r>
        <w:rPr>
          <w:sz w:val="28"/>
          <w:szCs w:val="28"/>
        </w:rPr>
        <w:t>е можно выразить</w:t>
      </w:r>
      <w:r w:rsidRPr="007A42E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7A42E6">
        <w:rPr>
          <w:i/>
          <w:sz w:val="28"/>
          <w:szCs w:val="28"/>
        </w:rPr>
        <w:t>А</w:t>
      </w:r>
      <w:r w:rsidRPr="007A42E6">
        <w:rPr>
          <w:i/>
          <w:sz w:val="28"/>
          <w:szCs w:val="28"/>
          <w:vertAlign w:val="subscript"/>
        </w:rPr>
        <w:t>Ст</w:t>
      </w:r>
      <w:r w:rsidRPr="007A42E6">
        <w:rPr>
          <w:sz w:val="28"/>
          <w:szCs w:val="28"/>
        </w:rPr>
        <w:t>=</w:t>
      </w:r>
      <w:r w:rsidRPr="007A42E6">
        <w:rPr>
          <w:i/>
          <w:sz w:val="28"/>
          <w:szCs w:val="28"/>
        </w:rPr>
        <w:t>εq</w:t>
      </w:r>
      <w:r w:rsidRPr="007A42E6">
        <w:rPr>
          <w:sz w:val="28"/>
          <w:szCs w:val="28"/>
        </w:rPr>
        <w:t>=</w:t>
      </w:r>
      <w:r w:rsidRPr="007A42E6">
        <w:rPr>
          <w:i/>
          <w:sz w:val="28"/>
          <w:szCs w:val="28"/>
        </w:rPr>
        <w:t>εIt</w:t>
      </w:r>
    </w:p>
    <w:p w:rsidR="00F27A31" w:rsidRPr="007A42E6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7A42E6">
        <w:rPr>
          <w:sz w:val="28"/>
          <w:szCs w:val="28"/>
        </w:rPr>
        <w:t xml:space="preserve">Если во внешней цепи работа тока идет лишь на нагревание проводников и   </w:t>
      </w:r>
      <w:r w:rsidRPr="007A42E6">
        <w:rPr>
          <w:i/>
          <w:sz w:val="28"/>
          <w:szCs w:val="28"/>
        </w:rPr>
        <w:t>U</w:t>
      </w:r>
      <w:r w:rsidRPr="007A42E6">
        <w:rPr>
          <w:sz w:val="28"/>
          <w:szCs w:val="28"/>
        </w:rPr>
        <w:t>=</w:t>
      </w:r>
      <w:r w:rsidRPr="007A42E6">
        <w:rPr>
          <w:i/>
          <w:sz w:val="28"/>
          <w:szCs w:val="28"/>
        </w:rPr>
        <w:t>I</w:t>
      </w:r>
      <w:r w:rsidRPr="007A42E6">
        <w:rPr>
          <w:i/>
          <w:sz w:val="28"/>
          <w:szCs w:val="28"/>
          <w:lang w:val="en-US"/>
        </w:rPr>
        <w:t>R</w:t>
      </w:r>
      <w:r>
        <w:rPr>
          <w:sz w:val="28"/>
          <w:szCs w:val="28"/>
        </w:rPr>
        <w:t>,   то</w:t>
      </w:r>
      <w:r w:rsidRPr="007A42E6">
        <w:rPr>
          <w:sz w:val="28"/>
          <w:szCs w:val="28"/>
        </w:rPr>
        <w:tab/>
      </w:r>
      <w:r w:rsidRPr="007A42E6">
        <w:rPr>
          <w:position w:val="-24"/>
          <w:sz w:val="28"/>
          <w:szCs w:val="28"/>
        </w:rPr>
        <w:object w:dxaOrig="1660" w:dyaOrig="660">
          <v:shape id="_x0000_i1140" type="#_x0000_t75" style="width:98.3pt;height:38.8pt" o:ole="">
            <v:imagedata r:id="rId206" o:title=""/>
          </v:shape>
          <o:OLEObject Type="Embed" ProgID="Equation.3" ShapeID="_x0000_i1140" DrawAspect="Content" ObjectID="_1774686809" r:id="rId207"/>
        </w:object>
      </w:r>
      <w:r>
        <w:rPr>
          <w:sz w:val="28"/>
          <w:szCs w:val="28"/>
        </w:rPr>
        <w:t xml:space="preserve">. </w:t>
      </w:r>
      <w:r w:rsidRPr="007A42E6">
        <w:rPr>
          <w:sz w:val="28"/>
          <w:szCs w:val="28"/>
        </w:rPr>
        <w:t>В электротехнике [</w:t>
      </w:r>
      <w:r w:rsidRPr="007A42E6">
        <w:rPr>
          <w:i/>
          <w:sz w:val="28"/>
          <w:szCs w:val="28"/>
        </w:rPr>
        <w:t>А</w:t>
      </w:r>
      <w:r w:rsidRPr="007A42E6">
        <w:rPr>
          <w:sz w:val="28"/>
          <w:szCs w:val="28"/>
        </w:rPr>
        <w:t>] =1кВт·ч =3,6·10</w:t>
      </w:r>
      <w:r w:rsidRPr="007A42E6">
        <w:rPr>
          <w:sz w:val="28"/>
          <w:szCs w:val="28"/>
          <w:vertAlign w:val="superscript"/>
        </w:rPr>
        <w:t>6</w:t>
      </w:r>
      <w:r w:rsidRPr="007A42E6">
        <w:rPr>
          <w:sz w:val="28"/>
          <w:szCs w:val="28"/>
        </w:rPr>
        <w:t>Дж</w:t>
      </w:r>
      <w:r>
        <w:rPr>
          <w:sz w:val="28"/>
          <w:szCs w:val="28"/>
        </w:rPr>
        <w:t>.</w:t>
      </w:r>
    </w:p>
    <w:p w:rsidR="00F27A31" w:rsidRPr="00960F9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7A42E6">
        <w:rPr>
          <w:sz w:val="28"/>
          <w:szCs w:val="28"/>
        </w:rPr>
        <w:t xml:space="preserve">Мощность тока </w:t>
      </w:r>
      <w:r w:rsidRPr="007A42E6">
        <w:rPr>
          <w:i/>
          <w:sz w:val="28"/>
          <w:szCs w:val="28"/>
        </w:rPr>
        <w:t>Р</w:t>
      </w:r>
      <w:r w:rsidRPr="007A42E6">
        <w:rPr>
          <w:sz w:val="28"/>
          <w:szCs w:val="28"/>
        </w:rPr>
        <w:t xml:space="preserve"> на участке цепи измеряется работой тока за единицу </w:t>
      </w:r>
      <w:r w:rsidRPr="00960F90">
        <w:rPr>
          <w:sz w:val="28"/>
          <w:szCs w:val="28"/>
        </w:rPr>
        <w:t>времени:</w:t>
      </w:r>
      <w:r w:rsidRPr="00960F90">
        <w:rPr>
          <w:sz w:val="28"/>
          <w:szCs w:val="28"/>
        </w:rPr>
        <w:tab/>
      </w:r>
      <w:r w:rsidRPr="00960F90">
        <w:rPr>
          <w:position w:val="-24"/>
          <w:sz w:val="28"/>
          <w:szCs w:val="28"/>
        </w:rPr>
        <w:object w:dxaOrig="680" w:dyaOrig="620">
          <v:shape id="_x0000_i1141" type="#_x0000_t75" style="width:40.7pt;height:36.95pt" o:ole="">
            <v:imagedata r:id="rId208" o:title=""/>
          </v:shape>
          <o:OLEObject Type="Embed" ProgID="Equation.3" ShapeID="_x0000_i1141" DrawAspect="Content" ObjectID="_1774686810" r:id="rId209"/>
        </w:object>
      </w:r>
      <w:r w:rsidRPr="00960F90">
        <w:rPr>
          <w:sz w:val="28"/>
          <w:szCs w:val="28"/>
        </w:rPr>
        <w:t>. В СИ [</w:t>
      </w:r>
      <w:r w:rsidRPr="00960F90">
        <w:rPr>
          <w:i/>
          <w:sz w:val="28"/>
          <w:szCs w:val="28"/>
        </w:rPr>
        <w:t>Р</w:t>
      </w:r>
      <w:r w:rsidRPr="00960F90">
        <w:rPr>
          <w:sz w:val="28"/>
          <w:szCs w:val="28"/>
        </w:rPr>
        <w:t xml:space="preserve">] =1Вт =1Дж/с. Тогда полная мощность на полном участке цепи: </w:t>
      </w:r>
      <w:r w:rsidRPr="00960F90">
        <w:rPr>
          <w:i/>
          <w:sz w:val="28"/>
          <w:szCs w:val="28"/>
        </w:rPr>
        <w:t>Р</w:t>
      </w:r>
      <w:r w:rsidRPr="00960F90">
        <w:rPr>
          <w:i/>
          <w:sz w:val="28"/>
          <w:szCs w:val="28"/>
          <w:vertAlign w:val="subscript"/>
        </w:rPr>
        <w:t>П</w:t>
      </w:r>
      <w:r w:rsidRPr="00960F90">
        <w:rPr>
          <w:sz w:val="28"/>
          <w:szCs w:val="28"/>
        </w:rPr>
        <w:t>=</w:t>
      </w:r>
      <w:r w:rsidRPr="00960F90">
        <w:rPr>
          <w:i/>
          <w:sz w:val="28"/>
          <w:szCs w:val="28"/>
        </w:rPr>
        <w:t>U</w:t>
      </w:r>
      <w:r w:rsidRPr="00960F90">
        <w:rPr>
          <w:i/>
          <w:sz w:val="28"/>
          <w:szCs w:val="28"/>
          <w:lang w:val="en-US"/>
        </w:rPr>
        <w:t>I</w:t>
      </w:r>
      <w:r w:rsidRPr="00960F90">
        <w:rPr>
          <w:sz w:val="28"/>
          <w:szCs w:val="28"/>
        </w:rPr>
        <w:t>. Мощность генератора:</w:t>
      </w:r>
      <w:r w:rsidRPr="00960F90">
        <w:rPr>
          <w:sz w:val="28"/>
          <w:szCs w:val="28"/>
        </w:rPr>
        <w:tab/>
      </w:r>
      <w:r w:rsidRPr="00960F90">
        <w:rPr>
          <w:i/>
          <w:sz w:val="28"/>
          <w:szCs w:val="28"/>
        </w:rPr>
        <w:t>Р</w:t>
      </w:r>
      <w:r w:rsidRPr="00960F90">
        <w:rPr>
          <w:i/>
          <w:sz w:val="28"/>
          <w:szCs w:val="28"/>
          <w:vertAlign w:val="subscript"/>
        </w:rPr>
        <w:t>Ст</w:t>
      </w:r>
      <w:r w:rsidRPr="00960F90">
        <w:rPr>
          <w:sz w:val="28"/>
          <w:szCs w:val="28"/>
        </w:rPr>
        <w:t>=</w:t>
      </w:r>
      <w:r w:rsidRPr="00960F90">
        <w:rPr>
          <w:i/>
          <w:sz w:val="28"/>
          <w:szCs w:val="28"/>
        </w:rPr>
        <w:t>εI</w:t>
      </w:r>
      <w:r w:rsidRPr="00960F90">
        <w:rPr>
          <w:sz w:val="28"/>
          <w:szCs w:val="28"/>
        </w:rPr>
        <w:t xml:space="preserve">. Мощность тока затраченная на нагревание проводников: </w:t>
      </w:r>
      <w:r w:rsidRPr="00960F90">
        <w:rPr>
          <w:position w:val="-24"/>
          <w:sz w:val="28"/>
          <w:szCs w:val="28"/>
        </w:rPr>
        <w:object w:dxaOrig="1520" w:dyaOrig="660">
          <v:shape id="_x0000_i1142" type="#_x0000_t75" style="width:85.75pt;height:36.95pt" o:ole="">
            <v:imagedata r:id="rId210" o:title=""/>
          </v:shape>
          <o:OLEObject Type="Embed" ProgID="Equation.3" ShapeID="_x0000_i1142" DrawAspect="Content" ObjectID="_1774686811" r:id="rId211"/>
        </w:object>
      </w:r>
      <w:r w:rsidRPr="00960F90">
        <w:rPr>
          <w:sz w:val="28"/>
          <w:szCs w:val="28"/>
        </w:rPr>
        <w:t>.</w:t>
      </w:r>
    </w:p>
    <w:p w:rsidR="00F27A31" w:rsidRPr="00960F9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i/>
          <w:sz w:val="28"/>
          <w:szCs w:val="28"/>
        </w:rPr>
      </w:pPr>
      <w:r w:rsidRPr="00960F90">
        <w:rPr>
          <w:sz w:val="28"/>
          <w:szCs w:val="28"/>
        </w:rPr>
        <w:t>Закон Джоуля-Ленца был получен экспериментально: количество тепла, выделенное током в проводнике прямо пропорционально квадрату силы тока, сопротивлению проводника и времени прохождения тока.</w:t>
      </w:r>
      <w:r>
        <w:rPr>
          <w:sz w:val="28"/>
          <w:szCs w:val="28"/>
        </w:rPr>
        <w:t xml:space="preserve"> </w:t>
      </w:r>
      <w:r w:rsidRPr="00960F90">
        <w:rPr>
          <w:i/>
          <w:sz w:val="28"/>
          <w:szCs w:val="28"/>
          <w:lang w:val="en-US"/>
        </w:rPr>
        <w:t>Q</w:t>
      </w:r>
      <w:r w:rsidRPr="00960F90">
        <w:rPr>
          <w:sz w:val="28"/>
          <w:szCs w:val="28"/>
        </w:rPr>
        <w:t>=</w:t>
      </w:r>
      <w:r w:rsidRPr="00960F90">
        <w:rPr>
          <w:i/>
          <w:sz w:val="28"/>
          <w:szCs w:val="28"/>
          <w:lang w:val="en-US"/>
        </w:rPr>
        <w:t>A</w:t>
      </w:r>
      <w:r w:rsidRPr="00960F90">
        <w:rPr>
          <w:i/>
          <w:sz w:val="28"/>
          <w:szCs w:val="28"/>
          <w:vertAlign w:val="subscript"/>
          <w:lang w:val="en-US"/>
        </w:rPr>
        <w:t>T</w:t>
      </w:r>
      <w:r w:rsidRPr="00960F90">
        <w:rPr>
          <w:sz w:val="28"/>
          <w:szCs w:val="28"/>
        </w:rPr>
        <w:t>=</w:t>
      </w:r>
      <w:r w:rsidRPr="00960F90">
        <w:rPr>
          <w:i/>
          <w:sz w:val="28"/>
          <w:szCs w:val="28"/>
          <w:lang w:val="en-US"/>
        </w:rPr>
        <w:t>I</w:t>
      </w:r>
      <w:r w:rsidRPr="00960F90">
        <w:rPr>
          <w:sz w:val="28"/>
          <w:szCs w:val="28"/>
          <w:vertAlign w:val="superscript"/>
        </w:rPr>
        <w:t>2</w:t>
      </w:r>
      <w:r w:rsidRPr="00960F90">
        <w:rPr>
          <w:i/>
          <w:sz w:val="28"/>
          <w:szCs w:val="28"/>
          <w:lang w:val="en-US"/>
        </w:rPr>
        <w:t>Rt</w:t>
      </w:r>
    </w:p>
    <w:p w:rsidR="00F27A31" w:rsidRPr="00960F9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960F90">
        <w:rPr>
          <w:sz w:val="28"/>
          <w:szCs w:val="28"/>
        </w:rPr>
        <w:t>При последовательном соединении в проводнике с большим сопротивлением выделится больше тепла.</w:t>
      </w:r>
      <w:r>
        <w:rPr>
          <w:sz w:val="28"/>
          <w:szCs w:val="28"/>
        </w:rPr>
        <w:t xml:space="preserve"> </w:t>
      </w:r>
      <w:r w:rsidRPr="00960F90">
        <w:rPr>
          <w:sz w:val="28"/>
          <w:szCs w:val="28"/>
        </w:rPr>
        <w:t>При параллельном соединении – наоборот.</w:t>
      </w:r>
      <w:r>
        <w:rPr>
          <w:sz w:val="28"/>
          <w:szCs w:val="28"/>
        </w:rPr>
        <w:t xml:space="preserve"> </w:t>
      </w:r>
      <w:r w:rsidRPr="00960F90">
        <w:rPr>
          <w:sz w:val="28"/>
          <w:szCs w:val="28"/>
        </w:rPr>
        <w:t>Тепловое действие тока используется в электроизмерительных приборах, но приводит к потери энергии в подводящих проводах.</w:t>
      </w:r>
    </w:p>
    <w:p w:rsidR="00F27A31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960F90">
        <w:rPr>
          <w:sz w:val="28"/>
          <w:szCs w:val="28"/>
        </w:rPr>
        <w:t xml:space="preserve">Замыкание полюсов генератора проводником с очень маленьким сопротивлением называется </w:t>
      </w:r>
      <w:r w:rsidRPr="00960F90">
        <w:rPr>
          <w:b/>
          <w:sz w:val="28"/>
          <w:szCs w:val="28"/>
        </w:rPr>
        <w:t>коротким замыканием</w:t>
      </w:r>
      <w:r w:rsidRPr="00960F90">
        <w:rPr>
          <w:sz w:val="28"/>
          <w:szCs w:val="28"/>
        </w:rPr>
        <w:t>.</w:t>
      </w:r>
      <w:r>
        <w:rPr>
          <w:sz w:val="28"/>
          <w:szCs w:val="28"/>
        </w:rPr>
        <w:t xml:space="preserve"> Мож</w:t>
      </w:r>
      <w:r w:rsidRPr="00960F90">
        <w:rPr>
          <w:sz w:val="28"/>
          <w:szCs w:val="28"/>
        </w:rPr>
        <w:t xml:space="preserve">но считать, что при этом сопротивление внешней цепи </w:t>
      </w:r>
      <w:r w:rsidRPr="00960F90">
        <w:rPr>
          <w:i/>
          <w:sz w:val="28"/>
          <w:szCs w:val="28"/>
        </w:rPr>
        <w:t>R</w:t>
      </w:r>
      <w:r w:rsidRPr="00960F90">
        <w:rPr>
          <w:sz w:val="28"/>
          <w:szCs w:val="28"/>
        </w:rPr>
        <w:t xml:space="preserve">=0, тогда ток короткого замыкания в </w:t>
      </w:r>
      <w:r w:rsidRPr="00960F90">
        <w:rPr>
          <w:sz w:val="28"/>
          <w:szCs w:val="28"/>
        </w:rPr>
        <w:lastRenderedPageBreak/>
        <w:t>соответствии с законом Ома:</w:t>
      </w:r>
      <w:r>
        <w:rPr>
          <w:sz w:val="28"/>
          <w:szCs w:val="28"/>
        </w:rPr>
        <w:t xml:space="preserve"> </w:t>
      </w:r>
      <w:r w:rsidRPr="00960F90">
        <w:rPr>
          <w:position w:val="-24"/>
          <w:sz w:val="28"/>
          <w:szCs w:val="28"/>
        </w:rPr>
        <w:object w:dxaOrig="1540" w:dyaOrig="620">
          <v:shape id="_x0000_i1143" type="#_x0000_t75" style="width:87.05pt;height:35.05pt" o:ole="">
            <v:imagedata r:id="rId212" o:title=""/>
          </v:shape>
          <o:OLEObject Type="Embed" ProgID="Equation.3" ShapeID="_x0000_i1143" DrawAspect="Content" ObjectID="_1774686812" r:id="rId213"/>
        </w:object>
      </w:r>
      <w:r>
        <w:rPr>
          <w:sz w:val="28"/>
          <w:szCs w:val="28"/>
        </w:rPr>
        <w:t>.</w:t>
      </w:r>
      <w:r w:rsidRPr="00960F90">
        <w:rPr>
          <w:sz w:val="28"/>
          <w:szCs w:val="28"/>
        </w:rPr>
        <w:t>Этот ток очень большой и может сильно нагреть провода, что приводит к пожарам. Для предотвращения пожаров и порчи генераторов при коротком замыкании в электрическую цепь включают плавкие предохранители или пробки.</w:t>
      </w:r>
    </w:p>
    <w:p w:rsidR="00F27A31" w:rsidRDefault="00F27A31" w:rsidP="00F27A31">
      <w:pPr>
        <w:ind w:firstLine="709"/>
      </w:pP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4647E">
        <w:rPr>
          <w:sz w:val="28"/>
          <w:szCs w:val="28"/>
        </w:rPr>
        <w:t xml:space="preserve">) В 1887 году немецкий ученый Г.Герц обнаружил </w:t>
      </w:r>
      <w:r w:rsidRPr="00C4647E">
        <w:rPr>
          <w:b/>
          <w:sz w:val="28"/>
          <w:szCs w:val="28"/>
        </w:rPr>
        <w:t>влияние излучения на электрические явления</w:t>
      </w:r>
      <w:r w:rsidRPr="00C4647E">
        <w:rPr>
          <w:sz w:val="28"/>
          <w:szCs w:val="28"/>
        </w:rPr>
        <w:t>, что было названо фотоэффектом. Фотоэффект делят на внешний и внутренний. Опытным путем было установлено, что под действием светового излучения с поверхности вещества вылетают отрицательно заряженные частицы.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b/>
          <w:sz w:val="28"/>
          <w:szCs w:val="28"/>
        </w:rPr>
        <w:t>Вылет электронов из вещества, под действием падающего на него излучения называется внешним фотоэффектом</w:t>
      </w:r>
      <w:r w:rsidRPr="00C4647E">
        <w:rPr>
          <w:sz w:val="28"/>
          <w:szCs w:val="28"/>
        </w:rPr>
        <w:t>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sz w:val="28"/>
          <w:szCs w:val="28"/>
        </w:rPr>
        <w:t>Большая заслуга в исследованиях внешнего фотоэффекта принадлежит русскому ученому А.Г.Столетову. Он установил, что большое напряжение для фотоэффекта несущественно, т.к. он возникает и при небольших напряжениях между электродами. Столетов также создал установку, позволяющую получить электрический ток (фототок) с помощью внешнего фотоэффекта.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b/>
          <w:sz w:val="28"/>
          <w:szCs w:val="28"/>
        </w:rPr>
      </w:pPr>
      <w:r w:rsidRPr="00C4647E">
        <w:rPr>
          <w:b/>
          <w:sz w:val="28"/>
          <w:szCs w:val="28"/>
        </w:rPr>
        <w:t>Закон внешнего фотоэффекта.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sz w:val="28"/>
          <w:szCs w:val="28"/>
        </w:rPr>
        <w:t>Законы фотоэффекта были получены экспериментально с помощью специальной установки.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sz w:val="28"/>
          <w:szCs w:val="28"/>
        </w:rPr>
        <w:t>В стеклянный вакуумный баллон помещают два электрода из чистых металлов. На электроды подается напряжение, которое можно менять с помощью скользящего контакта и измерять вольтметром. Через кварцевое окошко, прозрачное для света и ультрафиолетового излучения, излучение попадает на катод. Возникающий при этом фототок измеряют гальванометром. По полученным данным строится вольт-амперная характеристика, с помощью которой были сформулированы три закона фотоэффекта.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b/>
          <w:sz w:val="28"/>
          <w:szCs w:val="28"/>
        </w:rPr>
        <w:t>Первый закон</w:t>
      </w:r>
      <w:r w:rsidRPr="00C4647E">
        <w:rPr>
          <w:sz w:val="28"/>
          <w:szCs w:val="28"/>
        </w:rPr>
        <w:t>: фототок насыщения прямопропорционален падающему на электрод световому потоку.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b/>
          <w:sz w:val="28"/>
          <w:szCs w:val="28"/>
        </w:rPr>
        <w:t>Второй закон</w:t>
      </w:r>
      <w:r w:rsidRPr="00C4647E">
        <w:rPr>
          <w:sz w:val="28"/>
          <w:szCs w:val="28"/>
        </w:rPr>
        <w:t>: максимальная кинетическая энергия выбиваемых излучением электронов не зависит от интенсивности излучения, а определяется только его частотой (или длиной волны) и материалом электрода.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b/>
          <w:sz w:val="28"/>
          <w:szCs w:val="28"/>
        </w:rPr>
        <w:t>Третий закон</w:t>
      </w:r>
      <w:r w:rsidRPr="00C4647E">
        <w:rPr>
          <w:sz w:val="28"/>
          <w:szCs w:val="28"/>
        </w:rPr>
        <w:t>: красная граница фотоэффекта определяется только материалом электрода и не зависит от интенсивности излучения.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b/>
          <w:sz w:val="28"/>
          <w:szCs w:val="28"/>
        </w:rPr>
        <w:t>Наибольший фототок, получившийся при неизменном световом потоке, называется фототоком насыщения</w:t>
      </w:r>
      <w:r w:rsidRPr="00C4647E">
        <w:rPr>
          <w:sz w:val="28"/>
          <w:szCs w:val="28"/>
        </w:rPr>
        <w:t>. Он возникает при таких напряжениях, когда все электроны, вырванные световым потоком из катода, достигают анода.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sz w:val="28"/>
          <w:szCs w:val="28"/>
        </w:rPr>
        <w:t xml:space="preserve">Не каждое излучение вырывает из данного электрода электроны. Для каждого вещества существует максимальная длина волны, при которой наблюдается фотоэффект. </w:t>
      </w:r>
      <w:r w:rsidRPr="00C4647E">
        <w:rPr>
          <w:b/>
          <w:sz w:val="28"/>
          <w:szCs w:val="28"/>
        </w:rPr>
        <w:t xml:space="preserve">Наибольшая длина волны, </w:t>
      </w:r>
      <w:r w:rsidRPr="00C4647E">
        <w:rPr>
          <w:sz w:val="28"/>
          <w:szCs w:val="28"/>
        </w:rPr>
        <w:t>при которой еще можно наблюдать фотоэффект, называется</w:t>
      </w:r>
      <w:r w:rsidRPr="00C4647E">
        <w:rPr>
          <w:b/>
          <w:sz w:val="28"/>
          <w:szCs w:val="28"/>
        </w:rPr>
        <w:t xml:space="preserve"> красной границей фотоэффекта</w:t>
      </w:r>
      <w:r w:rsidRPr="00C4647E">
        <w:rPr>
          <w:sz w:val="28"/>
          <w:szCs w:val="28"/>
        </w:rPr>
        <w:t>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sz w:val="28"/>
          <w:szCs w:val="28"/>
        </w:rPr>
        <w:lastRenderedPageBreak/>
        <w:t>Объяснение фотоэффекта было дано в 1905 году Эйнштейном, развившем идеи Планка о прерывистом испускании света.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sz w:val="28"/>
          <w:szCs w:val="28"/>
        </w:rPr>
        <w:t xml:space="preserve">Именно явление фотоэффекта показало, что свет имеет прерывистую структуру: излучаемая порция световой энергии </w:t>
      </w:r>
      <w:r w:rsidRPr="00C4647E">
        <w:rPr>
          <w:position w:val="-6"/>
          <w:sz w:val="28"/>
          <w:szCs w:val="28"/>
        </w:rPr>
        <w:object w:dxaOrig="720" w:dyaOrig="279">
          <v:shape id="_x0000_i1144" type="#_x0000_t75" style="width:50.1pt;height:19.4pt" o:ole="">
            <v:imagedata r:id="rId135" o:title=""/>
          </v:shape>
          <o:OLEObject Type="Embed" ProgID="Equation.3" ShapeID="_x0000_i1144" DrawAspect="Content" ObjectID="_1774686813" r:id="rId214"/>
        </w:object>
      </w:r>
      <w:r w:rsidRPr="00C4647E">
        <w:rPr>
          <w:sz w:val="28"/>
          <w:szCs w:val="28"/>
        </w:rPr>
        <w:t xml:space="preserve"> сохраняет свою индивидуальность и в дальнейшем. </w:t>
      </w:r>
      <w:r w:rsidRPr="00C4647E">
        <w:rPr>
          <w:b/>
          <w:sz w:val="28"/>
          <w:szCs w:val="28"/>
        </w:rPr>
        <w:t xml:space="preserve">Поглотиться может </w:t>
      </w:r>
      <w:r w:rsidRPr="00C4647E">
        <w:rPr>
          <w:sz w:val="28"/>
          <w:szCs w:val="28"/>
        </w:rPr>
        <w:t>только</w:t>
      </w:r>
      <w:r w:rsidRPr="00C4647E">
        <w:rPr>
          <w:b/>
          <w:sz w:val="28"/>
          <w:szCs w:val="28"/>
        </w:rPr>
        <w:t xml:space="preserve"> вся порция целиком</w:t>
      </w:r>
      <w:r w:rsidRPr="00C4647E">
        <w:rPr>
          <w:sz w:val="28"/>
          <w:szCs w:val="28"/>
        </w:rPr>
        <w:t>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sz w:val="28"/>
          <w:szCs w:val="28"/>
        </w:rPr>
        <w:t xml:space="preserve">Используя закон сохранения энергии, Эйнштейн показал, что энергия порции света </w:t>
      </w:r>
      <w:r w:rsidRPr="00C4647E">
        <w:rPr>
          <w:position w:val="-6"/>
          <w:sz w:val="28"/>
          <w:szCs w:val="28"/>
        </w:rPr>
        <w:object w:dxaOrig="360" w:dyaOrig="279">
          <v:shape id="_x0000_i1145" type="#_x0000_t75" style="width:25.05pt;height:19.4pt" o:ole="">
            <v:imagedata r:id="rId215" o:title=""/>
          </v:shape>
          <o:OLEObject Type="Embed" ProgID="Equation.3" ShapeID="_x0000_i1145" DrawAspect="Content" ObjectID="_1774686814" r:id="rId216"/>
        </w:object>
      </w:r>
      <w:r w:rsidRPr="00C4647E">
        <w:rPr>
          <w:sz w:val="28"/>
          <w:szCs w:val="28"/>
        </w:rPr>
        <w:t xml:space="preserve">, поглощенная электроном, идет на совершение работы выхода </w:t>
      </w:r>
      <w:r w:rsidRPr="00C4647E">
        <w:rPr>
          <w:i/>
          <w:sz w:val="28"/>
          <w:szCs w:val="28"/>
        </w:rPr>
        <w:t>А</w:t>
      </w:r>
      <w:r w:rsidRPr="00C4647E">
        <w:rPr>
          <w:i/>
          <w:sz w:val="28"/>
          <w:szCs w:val="28"/>
          <w:vertAlign w:val="subscript"/>
        </w:rPr>
        <w:t>вых</w:t>
      </w:r>
      <w:r w:rsidRPr="00C4647E">
        <w:rPr>
          <w:sz w:val="28"/>
          <w:szCs w:val="28"/>
        </w:rPr>
        <w:t xml:space="preserve"> (работы, которую нужно сообщить для вырывания электрона из металла) и на сообщение электрону кинетической энергии:</w:t>
      </w:r>
      <w:r w:rsidRPr="00C4647E">
        <w:rPr>
          <w:position w:val="-24"/>
          <w:sz w:val="28"/>
          <w:szCs w:val="28"/>
        </w:rPr>
        <w:object w:dxaOrig="1680" w:dyaOrig="660">
          <v:shape id="_x0000_i1146" type="#_x0000_t75" style="width:117.7pt;height:45.7pt" o:ole="">
            <v:imagedata r:id="rId217" o:title=""/>
          </v:shape>
          <o:OLEObject Type="Embed" ProgID="Equation.3" ShapeID="_x0000_i1146" DrawAspect="Content" ObjectID="_1774686815" r:id="rId218"/>
        </w:objec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sz w:val="28"/>
          <w:szCs w:val="28"/>
        </w:rPr>
        <w:t>Это уравнение Эйнштейна для фотоэффекта.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sz w:val="28"/>
          <w:szCs w:val="28"/>
        </w:rPr>
        <w:t xml:space="preserve">Если </w:t>
      </w:r>
      <w:r w:rsidRPr="00C4647E">
        <w:rPr>
          <w:i/>
          <w:sz w:val="28"/>
          <w:szCs w:val="28"/>
          <w:lang w:val="en-US"/>
        </w:rPr>
        <w:t>h</w:t>
      </w:r>
      <w:r w:rsidRPr="00C4647E">
        <w:rPr>
          <w:i/>
          <w:sz w:val="28"/>
          <w:szCs w:val="28"/>
        </w:rPr>
        <w:t xml:space="preserve">ν </w:t>
      </w:r>
      <w:r w:rsidRPr="00C4647E">
        <w:rPr>
          <w:sz w:val="28"/>
          <w:szCs w:val="28"/>
        </w:rPr>
        <w:t xml:space="preserve">&gt; </w:t>
      </w:r>
      <w:r w:rsidRPr="00C4647E">
        <w:rPr>
          <w:i/>
          <w:sz w:val="28"/>
          <w:szCs w:val="28"/>
        </w:rPr>
        <w:t>А</w:t>
      </w:r>
      <w:r w:rsidRPr="00C4647E">
        <w:rPr>
          <w:i/>
          <w:sz w:val="28"/>
          <w:szCs w:val="28"/>
          <w:vertAlign w:val="subscript"/>
        </w:rPr>
        <w:t>вых</w:t>
      </w:r>
      <w:r w:rsidRPr="00C4647E">
        <w:rPr>
          <w:i/>
          <w:sz w:val="28"/>
          <w:szCs w:val="28"/>
        </w:rPr>
        <w:t xml:space="preserve"> – </w:t>
      </w:r>
      <w:r w:rsidRPr="00C4647E">
        <w:rPr>
          <w:sz w:val="28"/>
          <w:szCs w:val="28"/>
        </w:rPr>
        <w:t>фотоэффект наблюдается.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sz w:val="28"/>
          <w:szCs w:val="28"/>
        </w:rPr>
        <w:t xml:space="preserve">Если </w:t>
      </w:r>
      <w:r w:rsidRPr="00C4647E">
        <w:rPr>
          <w:i/>
          <w:sz w:val="28"/>
          <w:szCs w:val="28"/>
          <w:lang w:val="en-US"/>
        </w:rPr>
        <w:t>h</w:t>
      </w:r>
      <w:r w:rsidRPr="00C4647E">
        <w:rPr>
          <w:i/>
          <w:sz w:val="28"/>
          <w:szCs w:val="28"/>
        </w:rPr>
        <w:t xml:space="preserve">ν </w:t>
      </w:r>
      <w:r w:rsidRPr="00C4647E">
        <w:rPr>
          <w:sz w:val="28"/>
          <w:szCs w:val="28"/>
        </w:rPr>
        <w:t xml:space="preserve">&lt; </w:t>
      </w:r>
      <w:r w:rsidRPr="00C4647E">
        <w:rPr>
          <w:i/>
          <w:sz w:val="28"/>
          <w:szCs w:val="28"/>
        </w:rPr>
        <w:t>А</w:t>
      </w:r>
      <w:r w:rsidRPr="00C4647E">
        <w:rPr>
          <w:i/>
          <w:sz w:val="28"/>
          <w:szCs w:val="28"/>
          <w:vertAlign w:val="subscript"/>
        </w:rPr>
        <w:t>вых</w:t>
      </w:r>
      <w:r w:rsidRPr="00C4647E">
        <w:rPr>
          <w:i/>
          <w:sz w:val="28"/>
          <w:szCs w:val="28"/>
        </w:rPr>
        <w:t xml:space="preserve"> – </w:t>
      </w:r>
      <w:r w:rsidRPr="00C4647E">
        <w:rPr>
          <w:sz w:val="28"/>
          <w:szCs w:val="28"/>
        </w:rPr>
        <w:t>фотоэффекта не будет.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sz w:val="28"/>
          <w:szCs w:val="28"/>
        </w:rPr>
        <w:t xml:space="preserve">Если </w:t>
      </w:r>
      <w:r w:rsidRPr="00C4647E">
        <w:rPr>
          <w:i/>
          <w:sz w:val="28"/>
          <w:szCs w:val="28"/>
          <w:lang w:val="en-US"/>
        </w:rPr>
        <w:t>h</w:t>
      </w:r>
      <w:r w:rsidRPr="00C4647E">
        <w:rPr>
          <w:i/>
          <w:sz w:val="28"/>
          <w:szCs w:val="28"/>
        </w:rPr>
        <w:t xml:space="preserve">ν </w:t>
      </w:r>
      <w:r w:rsidRPr="00C4647E">
        <w:rPr>
          <w:sz w:val="28"/>
          <w:szCs w:val="28"/>
        </w:rPr>
        <w:t xml:space="preserve">= </w:t>
      </w:r>
      <w:r w:rsidRPr="00C4647E">
        <w:rPr>
          <w:i/>
          <w:sz w:val="28"/>
          <w:szCs w:val="28"/>
        </w:rPr>
        <w:t>А</w:t>
      </w:r>
      <w:r w:rsidRPr="00C4647E">
        <w:rPr>
          <w:i/>
          <w:sz w:val="28"/>
          <w:szCs w:val="28"/>
          <w:vertAlign w:val="subscript"/>
        </w:rPr>
        <w:t>вых</w:t>
      </w:r>
      <w:r w:rsidRPr="00C4647E">
        <w:rPr>
          <w:sz w:val="28"/>
          <w:szCs w:val="28"/>
        </w:rPr>
        <w:t>, то можно определить величину красной границы для данного вещества.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sz w:val="28"/>
          <w:szCs w:val="28"/>
        </w:rPr>
      </w:pPr>
      <w:r w:rsidRPr="00C4647E">
        <w:rPr>
          <w:sz w:val="28"/>
          <w:szCs w:val="28"/>
        </w:rPr>
        <w:tab/>
      </w:r>
      <w:r w:rsidRPr="00C4647E">
        <w:rPr>
          <w:sz w:val="28"/>
          <w:szCs w:val="28"/>
        </w:rPr>
        <w:tab/>
      </w:r>
      <w:r w:rsidRPr="00C4647E">
        <w:rPr>
          <w:sz w:val="28"/>
          <w:szCs w:val="28"/>
        </w:rPr>
        <w:tab/>
      </w:r>
      <w:r w:rsidRPr="00C4647E">
        <w:rPr>
          <w:position w:val="-32"/>
          <w:sz w:val="28"/>
          <w:szCs w:val="28"/>
        </w:rPr>
        <w:object w:dxaOrig="2460" w:dyaOrig="700">
          <v:shape id="_x0000_i1147" type="#_x0000_t75" style="width:171.55pt;height:48.2pt" o:ole="">
            <v:imagedata r:id="rId219" o:title=""/>
          </v:shape>
          <o:OLEObject Type="Embed" ProgID="Equation.3" ShapeID="_x0000_i1147" DrawAspect="Content" ObjectID="_1774686816" r:id="rId220"/>
        </w:object>
      </w:r>
      <w:r w:rsidRPr="00C4647E">
        <w:rPr>
          <w:sz w:val="28"/>
          <w:szCs w:val="28"/>
        </w:rPr>
        <w:tab/>
      </w:r>
      <w:r w:rsidRPr="00C4647E">
        <w:rPr>
          <w:sz w:val="28"/>
          <w:szCs w:val="28"/>
        </w:rPr>
        <w:tab/>
      </w:r>
      <w:r w:rsidRPr="00C4647E">
        <w:rPr>
          <w:sz w:val="28"/>
          <w:szCs w:val="28"/>
        </w:rPr>
        <w:tab/>
      </w:r>
      <w:r w:rsidRPr="00C4647E">
        <w:rPr>
          <w:sz w:val="28"/>
          <w:szCs w:val="28"/>
        </w:rPr>
        <w:tab/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sz w:val="28"/>
          <w:szCs w:val="28"/>
        </w:rPr>
        <w:t>Теория фотоэффекта получила экспериментальное подтверждение.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b/>
          <w:sz w:val="28"/>
          <w:szCs w:val="28"/>
        </w:rPr>
      </w:pPr>
      <w:r w:rsidRPr="00C4647E">
        <w:rPr>
          <w:b/>
          <w:sz w:val="28"/>
          <w:szCs w:val="28"/>
        </w:rPr>
        <w:t>Применение внешнего фотоэффекта.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sz w:val="28"/>
          <w:szCs w:val="28"/>
        </w:rPr>
        <w:t>Фотоэффект можно использовать для превращения энергии излучения в электрическую энергию с помощью фотоэлемента. Фотоэлемент состоит из стеклянной колбы без воздуха, часть внутренней поверхности колбы покрыта тонким слоем металла с малой работой выхода – это катод. В центре колбы расположена проволочная петля или диск – анод. Через «окошко» свет падает на катод и выбивает электроны, которые летят к аноду. Анод и катод имеют выводы для присоединения к цепи. Ток, который возникает, включает и выключает реле. На основе этого работают автоматы в метро, сигнализация, предотвращаются аварии связанные с работой прессов на заводах. С помощью фотоэлементов осуществляется воспроизведение звука, записанного на кинопленку.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b/>
          <w:sz w:val="28"/>
          <w:szCs w:val="28"/>
        </w:rPr>
      </w:pPr>
      <w:r w:rsidRPr="00C4647E">
        <w:rPr>
          <w:b/>
          <w:sz w:val="28"/>
          <w:szCs w:val="28"/>
        </w:rPr>
        <w:t>Внутренний фотоэффект.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sz w:val="28"/>
          <w:szCs w:val="28"/>
        </w:rPr>
        <w:t>Внутренний фотоэффект открыли английские электрики Мэй и Смит в 1873 году при испытаниях подводного кабеля. Внутренний фотоэффект наблюдается только в полупроводниках. При облучении полупроводников, валентные электроны получают избыточную энергию и переходят в свободное состояние. Проводимость полупроводников при этом возрастает.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b/>
          <w:sz w:val="28"/>
          <w:szCs w:val="28"/>
        </w:rPr>
        <w:t>Генерация свободных носителей зарядов</w:t>
      </w:r>
      <w:r w:rsidRPr="00C4647E">
        <w:rPr>
          <w:sz w:val="28"/>
          <w:szCs w:val="28"/>
        </w:rPr>
        <w:t xml:space="preserve"> в полупроводниках, происходящая вследствие облучения полупроводника, называют </w:t>
      </w:r>
      <w:r w:rsidRPr="00C4647E">
        <w:rPr>
          <w:b/>
          <w:sz w:val="28"/>
          <w:szCs w:val="28"/>
        </w:rPr>
        <w:t>внутренним фотоэффектом</w:t>
      </w:r>
      <w:r w:rsidRPr="00C4647E">
        <w:rPr>
          <w:sz w:val="28"/>
          <w:szCs w:val="28"/>
        </w:rPr>
        <w:t>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4647E">
        <w:rPr>
          <w:sz w:val="28"/>
          <w:szCs w:val="28"/>
        </w:rPr>
        <w:t xml:space="preserve">Внутренний фотоэффект используется в фоторезисторах – приборах, сопротивление которых зависит от освещенности. Также сконструированы фотоэлементы, преобразующие световую энергию в энергию электрического тока. Эти приборы являются источниками тока, и с их помощью можно </w:t>
      </w:r>
      <w:r w:rsidRPr="00C4647E">
        <w:rPr>
          <w:sz w:val="28"/>
          <w:szCs w:val="28"/>
        </w:rPr>
        <w:lastRenderedPageBreak/>
        <w:t>измерять освещенность, например в фотоэкспонометрах. На этом же принципе основано действие солнечных батарей, установленных на космических кораблях.</w:t>
      </w:r>
    </w:p>
    <w:p w:rsidR="00F27A31" w:rsidRPr="00C4647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30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Полупроводники. Чистые полупроводники. Примесные полупроводники. Электронно-дырочный переход (</w:t>
      </w:r>
      <w:r>
        <w:rPr>
          <w:sz w:val="28"/>
          <w:szCs w:val="28"/>
          <w:lang w:val="en-US"/>
        </w:rPr>
        <w:t>p</w:t>
      </w:r>
      <w:r w:rsidRPr="00DE27D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n</w:t>
      </w:r>
      <w:r w:rsidRPr="00DE27D7">
        <w:rPr>
          <w:sz w:val="28"/>
          <w:szCs w:val="28"/>
        </w:rPr>
        <w:t xml:space="preserve"> переход</w:t>
      </w:r>
      <w:r>
        <w:rPr>
          <w:sz w:val="28"/>
          <w:szCs w:val="28"/>
        </w:rPr>
        <w:t>).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Работа магнитного поля. Магнитный поток. Потокосцепление.</w:t>
      </w:r>
    </w:p>
    <w:p w:rsidR="00F27A31" w:rsidRPr="00B36449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B36449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«Волновая оптика» уровень А.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 дифракционную решетку, имеющую период 2∙10</w:t>
      </w:r>
      <w:r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4 см"/>
        </w:smartTagPr>
        <w:r>
          <w:rPr>
            <w:sz w:val="28"/>
            <w:szCs w:val="28"/>
            <w:vertAlign w:val="superscript"/>
          </w:rPr>
          <w:t>4</w:t>
        </w:r>
        <w:r>
          <w:rPr>
            <w:sz w:val="28"/>
            <w:szCs w:val="28"/>
          </w:rPr>
          <w:t xml:space="preserve"> см</w:t>
        </w:r>
      </w:smartTag>
      <w:r>
        <w:rPr>
          <w:sz w:val="28"/>
          <w:szCs w:val="28"/>
        </w:rPr>
        <w:t>, нормально падает монохроматическая волна. Под углом 30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наблюдается максимум второго порядка. Чему равна длина падающего света?</w:t>
      </w:r>
    </w:p>
    <w:p w:rsidR="00F27A31" w:rsidRDefault="00F27A31" w:rsidP="00F27A31"/>
    <w:p w:rsidR="00F27A31" w:rsidRDefault="00F27A31" w:rsidP="00F27A31"/>
    <w:p w:rsidR="00F27A31" w:rsidRPr="00EA09C6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EA09C6">
        <w:rPr>
          <w:b/>
          <w:sz w:val="28"/>
          <w:szCs w:val="28"/>
        </w:rPr>
        <w:t>Ответы:</w:t>
      </w:r>
    </w:p>
    <w:p w:rsidR="00F27A31" w:rsidRPr="00EA09C6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EA09C6">
        <w:rPr>
          <w:sz w:val="28"/>
          <w:szCs w:val="28"/>
        </w:rPr>
        <w:t xml:space="preserve">1) Материалы, которые по электропроводности находятся между проводниками и диэлектриками, а их удельное сопротивление с увеличением температуры не растет, как у металлов, а, наоборот, резко уменьшается, называются </w:t>
      </w:r>
      <w:r w:rsidRPr="00EA09C6">
        <w:rPr>
          <w:b/>
          <w:sz w:val="28"/>
          <w:szCs w:val="28"/>
        </w:rPr>
        <w:t>полупроводниками</w:t>
      </w:r>
      <w:r w:rsidRPr="00EA09C6">
        <w:rPr>
          <w:sz w:val="28"/>
          <w:szCs w:val="28"/>
        </w:rPr>
        <w:t xml:space="preserve"> (п/п). К таким веществам относятся германий, кремний, селен, карбид кремния и другие соединения. Германий – четырехвалентный элемент. Во внешней оболочке атомы имеют четыре электрона. В твердом состоянии атомы германия образуют атомную кристаллическую структуру, где каждый атом образует ковалентную связь (электронную пару) с четырьмя соседними атомами. Эта связь достаточно прочна и при низких температурах не разрывается. Поэтому германий при низкой температуре не проводит электрический ток (нет свободных электронов).При нагревании германия кинетическая энергия валентных электронов повышается и наступает разрыв отдельных связей. Электроны становятся свободными носителями заряда.</w:t>
      </w:r>
    </w:p>
    <w:p w:rsidR="00F27A31" w:rsidRPr="00EA09C6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EA09C6">
        <w:rPr>
          <w:sz w:val="28"/>
          <w:szCs w:val="28"/>
        </w:rPr>
        <w:t xml:space="preserve">С помощью добавления в чистый п/п специальных примесей можно создать п/п с преобладанием электронной или дырочной проводимости. Примесь, увеличивающая число свободных электронов в п/п называется </w:t>
      </w:r>
      <w:r w:rsidRPr="00EA09C6">
        <w:rPr>
          <w:b/>
          <w:sz w:val="28"/>
          <w:szCs w:val="28"/>
        </w:rPr>
        <w:t>донорной</w:t>
      </w:r>
      <w:r w:rsidRPr="00EA09C6">
        <w:rPr>
          <w:sz w:val="28"/>
          <w:szCs w:val="28"/>
        </w:rPr>
        <w:t xml:space="preserve">. П/п, имеющие донорные примеси называются полупроводниками </w:t>
      </w:r>
      <w:r w:rsidRPr="00EA09C6">
        <w:rPr>
          <w:b/>
          <w:i/>
          <w:sz w:val="28"/>
          <w:szCs w:val="28"/>
        </w:rPr>
        <w:t>n</w:t>
      </w:r>
      <w:r w:rsidRPr="00EA09C6">
        <w:rPr>
          <w:b/>
          <w:sz w:val="28"/>
          <w:szCs w:val="28"/>
        </w:rPr>
        <w:t xml:space="preserve">-типа </w:t>
      </w:r>
      <w:r w:rsidRPr="00EA09C6">
        <w:rPr>
          <w:sz w:val="28"/>
          <w:szCs w:val="28"/>
        </w:rPr>
        <w:t xml:space="preserve">(negativ – отрицательный). Примесь, увеличивающая число свободных дырок в п/п называется </w:t>
      </w:r>
      <w:r w:rsidRPr="00EA09C6">
        <w:rPr>
          <w:b/>
          <w:sz w:val="28"/>
          <w:szCs w:val="28"/>
        </w:rPr>
        <w:t>акцепторной</w:t>
      </w:r>
      <w:r w:rsidRPr="00EA09C6">
        <w:rPr>
          <w:sz w:val="28"/>
          <w:szCs w:val="28"/>
        </w:rPr>
        <w:t xml:space="preserve">, а п/п с такой примесью полупроводником </w:t>
      </w:r>
      <w:r w:rsidRPr="00EA09C6">
        <w:rPr>
          <w:b/>
          <w:i/>
          <w:sz w:val="28"/>
          <w:szCs w:val="28"/>
        </w:rPr>
        <w:t>р</w:t>
      </w:r>
      <w:r w:rsidRPr="00EA09C6">
        <w:rPr>
          <w:b/>
          <w:sz w:val="28"/>
          <w:szCs w:val="28"/>
        </w:rPr>
        <w:t xml:space="preserve">-типа </w:t>
      </w:r>
      <w:r w:rsidRPr="00EA09C6">
        <w:rPr>
          <w:sz w:val="28"/>
          <w:szCs w:val="28"/>
        </w:rPr>
        <w:t xml:space="preserve">(positiv – положительный). Контакт полупроводников  </w:t>
      </w:r>
      <w:r w:rsidRPr="00EA09C6">
        <w:rPr>
          <w:i/>
          <w:sz w:val="28"/>
          <w:szCs w:val="28"/>
        </w:rPr>
        <w:t>р</w:t>
      </w:r>
      <w:r w:rsidRPr="00EA09C6">
        <w:rPr>
          <w:sz w:val="28"/>
          <w:szCs w:val="28"/>
        </w:rPr>
        <w:t xml:space="preserve">-  и  </w:t>
      </w:r>
      <w:r w:rsidRPr="00EA09C6">
        <w:rPr>
          <w:i/>
          <w:sz w:val="28"/>
          <w:szCs w:val="28"/>
        </w:rPr>
        <w:t>n</w:t>
      </w:r>
      <w:r w:rsidRPr="00EA09C6">
        <w:rPr>
          <w:sz w:val="28"/>
          <w:szCs w:val="28"/>
        </w:rPr>
        <w:t xml:space="preserve">-типа называют </w:t>
      </w:r>
      <w:r w:rsidRPr="00EA09C6">
        <w:rPr>
          <w:b/>
          <w:i/>
          <w:sz w:val="28"/>
          <w:szCs w:val="28"/>
        </w:rPr>
        <w:t>р-n</w:t>
      </w:r>
      <w:r w:rsidRPr="00EA09C6">
        <w:rPr>
          <w:b/>
          <w:sz w:val="28"/>
          <w:szCs w:val="28"/>
        </w:rPr>
        <w:t xml:space="preserve">  переходом</w:t>
      </w:r>
      <w:r w:rsidRPr="00EA09C6">
        <w:rPr>
          <w:sz w:val="28"/>
          <w:szCs w:val="28"/>
        </w:rPr>
        <w:t xml:space="preserve">. При образовании контакта происходит диффузия электронов из п/п  </w:t>
      </w:r>
      <w:r w:rsidRPr="00EA09C6">
        <w:rPr>
          <w:i/>
          <w:sz w:val="28"/>
          <w:szCs w:val="28"/>
        </w:rPr>
        <w:t>n</w:t>
      </w:r>
      <w:r w:rsidRPr="00EA09C6">
        <w:rPr>
          <w:sz w:val="28"/>
          <w:szCs w:val="28"/>
        </w:rPr>
        <w:t xml:space="preserve">-типа  в п/п  </w:t>
      </w:r>
      <w:r w:rsidRPr="00EA09C6">
        <w:rPr>
          <w:i/>
          <w:sz w:val="28"/>
          <w:szCs w:val="28"/>
        </w:rPr>
        <w:t>р</w:t>
      </w:r>
      <w:r w:rsidRPr="00EA09C6">
        <w:rPr>
          <w:sz w:val="28"/>
          <w:szCs w:val="28"/>
        </w:rPr>
        <w:t xml:space="preserve">-типа. В результате п/п </w:t>
      </w:r>
      <w:r w:rsidRPr="00EA09C6">
        <w:rPr>
          <w:i/>
          <w:sz w:val="28"/>
          <w:szCs w:val="28"/>
        </w:rPr>
        <w:t>n</w:t>
      </w:r>
      <w:r w:rsidRPr="00EA09C6">
        <w:rPr>
          <w:sz w:val="28"/>
          <w:szCs w:val="28"/>
        </w:rPr>
        <w:t xml:space="preserve">-типа заряжается положительно, а </w:t>
      </w:r>
      <w:r w:rsidRPr="00EA09C6">
        <w:rPr>
          <w:i/>
          <w:sz w:val="28"/>
          <w:szCs w:val="28"/>
        </w:rPr>
        <w:t>р</w:t>
      </w:r>
      <w:r w:rsidRPr="00EA09C6">
        <w:rPr>
          <w:sz w:val="28"/>
          <w:szCs w:val="28"/>
        </w:rPr>
        <w:t>-типа – отрицательно. Электрическое поле, возникающее в зоне перехода, препятствует дальнейшему перемещению электронов и дырок.</w:t>
      </w:r>
    </w:p>
    <w:p w:rsidR="00F27A31" w:rsidRPr="00EA09C6" w:rsidRDefault="00F27A31" w:rsidP="00F27A31">
      <w:pPr>
        <w:ind w:firstLine="709"/>
        <w:rPr>
          <w:sz w:val="28"/>
          <w:szCs w:val="28"/>
        </w:rPr>
      </w:pPr>
    </w:p>
    <w:p w:rsidR="00F27A31" w:rsidRPr="00EA09C6" w:rsidRDefault="00F27A31" w:rsidP="00F27A31">
      <w:pPr>
        <w:ind w:firstLine="709"/>
        <w:jc w:val="both"/>
        <w:rPr>
          <w:sz w:val="28"/>
          <w:szCs w:val="28"/>
        </w:rPr>
      </w:pPr>
      <w:r w:rsidRPr="00EA09C6">
        <w:rPr>
          <w:sz w:val="28"/>
          <w:szCs w:val="28"/>
        </w:rPr>
        <w:lastRenderedPageBreak/>
        <w:t>2) При перемещении проводника в магнитном поле совершается работа. Выясним, чем она определяется.</w:t>
      </w:r>
    </w:p>
    <w:p w:rsidR="00F27A31" w:rsidRPr="00EA09C6" w:rsidRDefault="00F27A31" w:rsidP="00F27A31">
      <w:pPr>
        <w:ind w:firstLine="709"/>
        <w:jc w:val="both"/>
        <w:rPr>
          <w:sz w:val="28"/>
          <w:szCs w:val="28"/>
        </w:rPr>
      </w:pPr>
      <w:r w:rsidRPr="00EA09C6">
        <w:rPr>
          <w:sz w:val="28"/>
          <w:szCs w:val="28"/>
        </w:rPr>
        <w:t xml:space="preserve">Если присоединить два медных стержня к источнику тока, и замкнуть их подвижным проводником </w:t>
      </w:r>
      <w:r w:rsidRPr="00EA09C6">
        <w:rPr>
          <w:i/>
          <w:sz w:val="28"/>
          <w:szCs w:val="28"/>
          <w:lang w:val="en-US"/>
        </w:rPr>
        <w:t>l</w:t>
      </w:r>
      <w:r w:rsidRPr="00EA09C6">
        <w:rPr>
          <w:sz w:val="28"/>
          <w:szCs w:val="28"/>
        </w:rPr>
        <w:t xml:space="preserve">, то в цепи пойдет ток </w:t>
      </w:r>
      <w:r w:rsidRPr="00EA09C6">
        <w:rPr>
          <w:i/>
          <w:sz w:val="28"/>
          <w:szCs w:val="28"/>
          <w:lang w:val="en-US"/>
        </w:rPr>
        <w:t>I</w:t>
      </w:r>
      <w:r w:rsidRPr="00EA09C6">
        <w:rPr>
          <w:sz w:val="28"/>
          <w:szCs w:val="28"/>
        </w:rPr>
        <w:t xml:space="preserve">. Создадим магнитное поле, так чтобы линии индукции </w:t>
      </w:r>
      <w:r w:rsidRPr="00EA09C6">
        <w:rPr>
          <w:position w:val="-4"/>
          <w:sz w:val="28"/>
          <w:szCs w:val="28"/>
        </w:rPr>
        <w:object w:dxaOrig="240" w:dyaOrig="360">
          <v:shape id="_x0000_i1148" type="#_x0000_t75" style="width:20.65pt;height:28.8pt" o:ole="">
            <v:imagedata r:id="rId19" o:title=""/>
          </v:shape>
          <o:OLEObject Type="Embed" ProgID="Equation.3" ShapeID="_x0000_i1148" DrawAspect="Content" ObjectID="_1774686817" r:id="rId221"/>
        </w:object>
      </w:r>
      <w:r w:rsidRPr="00EA09C6">
        <w:rPr>
          <w:sz w:val="28"/>
          <w:szCs w:val="28"/>
        </w:rPr>
        <w:t xml:space="preserve">были перпендикулярны к плоскости контура, тогда проводник </w:t>
      </w:r>
      <w:r w:rsidRPr="00EA09C6">
        <w:rPr>
          <w:i/>
          <w:sz w:val="28"/>
          <w:szCs w:val="28"/>
          <w:lang w:val="en-US"/>
        </w:rPr>
        <w:t>l</w:t>
      </w:r>
      <w:r w:rsidRPr="00EA09C6">
        <w:rPr>
          <w:sz w:val="28"/>
          <w:szCs w:val="28"/>
        </w:rPr>
        <w:t xml:space="preserve"> будет действовать сила Ампера </w:t>
      </w:r>
      <w:r w:rsidRPr="00EA09C6">
        <w:rPr>
          <w:i/>
          <w:sz w:val="28"/>
          <w:szCs w:val="28"/>
          <w:lang w:val="en-US"/>
        </w:rPr>
        <w:t>F</w:t>
      </w:r>
      <w:r w:rsidRPr="00EA09C6">
        <w:rPr>
          <w:sz w:val="28"/>
          <w:szCs w:val="28"/>
          <w:vertAlign w:val="subscript"/>
        </w:rPr>
        <w:t>А</w:t>
      </w:r>
      <w:r w:rsidRPr="00EA09C6">
        <w:rPr>
          <w:sz w:val="28"/>
          <w:szCs w:val="28"/>
        </w:rPr>
        <w:t xml:space="preserve">, и он переместится на расстояние </w:t>
      </w:r>
      <w:r w:rsidRPr="00EA09C6">
        <w:rPr>
          <w:i/>
          <w:sz w:val="28"/>
          <w:szCs w:val="28"/>
        </w:rPr>
        <w:t>b</w:t>
      </w:r>
      <w:r w:rsidRPr="00EA09C6">
        <w:rPr>
          <w:sz w:val="28"/>
          <w:szCs w:val="28"/>
        </w:rPr>
        <w:t>.</w:t>
      </w:r>
    </w:p>
    <w:p w:rsidR="00F27A31" w:rsidRPr="00EA09C6" w:rsidRDefault="00F27A31" w:rsidP="00F27A31">
      <w:pPr>
        <w:ind w:firstLine="709"/>
        <w:jc w:val="center"/>
        <w:rPr>
          <w:sz w:val="28"/>
          <w:szCs w:val="28"/>
        </w:rPr>
      </w:pPr>
      <w:r w:rsidRPr="00EA09C6">
        <w:rPr>
          <w:position w:val="-10"/>
          <w:sz w:val="28"/>
          <w:szCs w:val="28"/>
        </w:rPr>
        <w:object w:dxaOrig="2040" w:dyaOrig="340">
          <v:shape id="_x0000_i1149" type="#_x0000_t75" style="width:142.75pt;height:23.15pt" o:ole="">
            <v:imagedata r:id="rId71" o:title=""/>
          </v:shape>
          <o:OLEObject Type="Embed" ProgID="Equation.3" ShapeID="_x0000_i1149" DrawAspect="Content" ObjectID="_1774686818" r:id="rId222"/>
        </w:object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  <w:t>(13)</w:t>
      </w:r>
    </w:p>
    <w:p w:rsidR="00F27A31" w:rsidRPr="00EA09C6" w:rsidRDefault="00F27A31" w:rsidP="00F27A31">
      <w:pPr>
        <w:ind w:firstLine="709"/>
        <w:jc w:val="both"/>
        <w:rPr>
          <w:sz w:val="28"/>
          <w:szCs w:val="28"/>
        </w:rPr>
      </w:pPr>
      <w:r w:rsidRPr="00EA09C6">
        <w:rPr>
          <w:sz w:val="28"/>
          <w:szCs w:val="28"/>
        </w:rPr>
        <w:t xml:space="preserve">Произведение </w:t>
      </w:r>
      <w:r w:rsidRPr="00EA09C6">
        <w:rPr>
          <w:i/>
          <w:sz w:val="28"/>
          <w:szCs w:val="28"/>
        </w:rPr>
        <w:t>b</w:t>
      </w:r>
      <w:r w:rsidRPr="00EA09C6">
        <w:rPr>
          <w:sz w:val="28"/>
          <w:szCs w:val="28"/>
        </w:rPr>
        <w:t>·</w:t>
      </w:r>
      <w:r w:rsidRPr="00EA09C6">
        <w:rPr>
          <w:i/>
          <w:sz w:val="28"/>
          <w:szCs w:val="28"/>
          <w:lang w:val="en-US"/>
        </w:rPr>
        <w:t>l</w:t>
      </w:r>
      <w:r w:rsidRPr="00EA09C6">
        <w:rPr>
          <w:sz w:val="28"/>
          <w:szCs w:val="28"/>
        </w:rPr>
        <w:t xml:space="preserve"> соответствует изменению площади контура</w:t>
      </w:r>
    </w:p>
    <w:p w:rsidR="00F27A31" w:rsidRPr="00EA09C6" w:rsidRDefault="00F27A31" w:rsidP="00F27A31">
      <w:pPr>
        <w:ind w:firstLine="709"/>
        <w:jc w:val="both"/>
        <w:rPr>
          <w:sz w:val="28"/>
          <w:szCs w:val="28"/>
        </w:rPr>
      </w:pP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</w:r>
      <w:r w:rsidRPr="00EA09C6">
        <w:rPr>
          <w:i/>
          <w:sz w:val="28"/>
          <w:szCs w:val="28"/>
        </w:rPr>
        <w:t>b</w:t>
      </w:r>
      <w:r w:rsidRPr="00EA09C6">
        <w:rPr>
          <w:sz w:val="28"/>
          <w:szCs w:val="28"/>
        </w:rPr>
        <w:t>·</w:t>
      </w:r>
      <w:r w:rsidRPr="00EA09C6">
        <w:rPr>
          <w:i/>
          <w:sz w:val="28"/>
          <w:szCs w:val="28"/>
          <w:lang w:val="en-US"/>
        </w:rPr>
        <w:t>l</w:t>
      </w:r>
      <w:r w:rsidRPr="00EA09C6">
        <w:rPr>
          <w:sz w:val="28"/>
          <w:szCs w:val="28"/>
        </w:rPr>
        <w:t>=Δ</w:t>
      </w:r>
      <w:r w:rsidRPr="00EA09C6">
        <w:rPr>
          <w:i/>
          <w:sz w:val="28"/>
          <w:szCs w:val="28"/>
          <w:lang w:val="en-US"/>
        </w:rPr>
        <w:t>S</w:t>
      </w:r>
      <w:r w:rsidRPr="00EA09C6">
        <w:rPr>
          <w:sz w:val="28"/>
          <w:szCs w:val="28"/>
        </w:rPr>
        <w:t>,</w:t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  <w:t>тогда</w:t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</w:r>
      <w:r w:rsidRPr="00EA09C6">
        <w:rPr>
          <w:position w:val="-6"/>
          <w:sz w:val="28"/>
          <w:szCs w:val="28"/>
        </w:rPr>
        <w:object w:dxaOrig="1280" w:dyaOrig="279">
          <v:shape id="_x0000_i1150" type="#_x0000_t75" style="width:89.55pt;height:19.4pt" o:ole="">
            <v:imagedata r:id="rId73" o:title=""/>
          </v:shape>
          <o:OLEObject Type="Embed" ProgID="Equation.3" ShapeID="_x0000_i1150" DrawAspect="Content" ObjectID="_1774686819" r:id="rId223"/>
        </w:object>
      </w:r>
    </w:p>
    <w:p w:rsidR="00F27A31" w:rsidRPr="00EA09C6" w:rsidRDefault="00F27A31" w:rsidP="00F27A31">
      <w:pPr>
        <w:ind w:firstLine="709"/>
        <w:jc w:val="both"/>
        <w:rPr>
          <w:sz w:val="28"/>
          <w:szCs w:val="28"/>
        </w:rPr>
      </w:pPr>
      <w:r w:rsidRPr="00EA09C6">
        <w:rPr>
          <w:sz w:val="28"/>
          <w:szCs w:val="28"/>
        </w:rPr>
        <w:t>Обозначим:</w:t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</w:r>
      <w:r w:rsidRPr="00EA09C6">
        <w:rPr>
          <w:position w:val="-6"/>
          <w:sz w:val="28"/>
          <w:szCs w:val="28"/>
        </w:rPr>
        <w:object w:dxaOrig="920" w:dyaOrig="279">
          <v:shape id="_x0000_i1151" type="#_x0000_t75" style="width:64.5pt;height:19.4pt" o:ole="">
            <v:imagedata r:id="rId75" o:title=""/>
          </v:shape>
          <o:OLEObject Type="Embed" ProgID="Equation.3" ShapeID="_x0000_i1151" DrawAspect="Content" ObjectID="_1774686820" r:id="rId224"/>
        </w:object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  <w:t xml:space="preserve">  (14)</w:t>
      </w:r>
    </w:p>
    <w:p w:rsidR="00F27A31" w:rsidRPr="00EA09C6" w:rsidRDefault="00F27A31" w:rsidP="00F27A31">
      <w:pPr>
        <w:ind w:firstLine="709"/>
        <w:jc w:val="both"/>
        <w:rPr>
          <w:sz w:val="28"/>
          <w:szCs w:val="28"/>
        </w:rPr>
      </w:pPr>
      <w:r w:rsidRPr="00EA09C6">
        <w:rPr>
          <w:sz w:val="28"/>
          <w:szCs w:val="28"/>
        </w:rPr>
        <w:t>Φ (фи) – магнитный поток.</w:t>
      </w:r>
    </w:p>
    <w:p w:rsidR="00F27A31" w:rsidRPr="00EA09C6" w:rsidRDefault="00F27A31" w:rsidP="00F27A31">
      <w:pPr>
        <w:ind w:firstLine="709"/>
        <w:jc w:val="both"/>
        <w:rPr>
          <w:sz w:val="28"/>
          <w:szCs w:val="28"/>
        </w:rPr>
      </w:pPr>
      <w:r w:rsidRPr="00EA09C6">
        <w:rPr>
          <w:sz w:val="28"/>
          <w:szCs w:val="28"/>
        </w:rPr>
        <w:t>В СИ [Φ] = 1 Тл·м</w:t>
      </w:r>
      <w:r w:rsidRPr="00EA09C6">
        <w:rPr>
          <w:sz w:val="28"/>
          <w:szCs w:val="28"/>
          <w:vertAlign w:val="superscript"/>
        </w:rPr>
        <w:t>2</w:t>
      </w:r>
      <w:r w:rsidRPr="00EA09C6">
        <w:rPr>
          <w:sz w:val="28"/>
          <w:szCs w:val="28"/>
        </w:rPr>
        <w:t xml:space="preserve"> = 1 Вб (вебер).</w:t>
      </w:r>
    </w:p>
    <w:p w:rsidR="00F27A31" w:rsidRPr="00EA09C6" w:rsidRDefault="00F27A31" w:rsidP="00F27A31">
      <w:pPr>
        <w:ind w:firstLine="709"/>
        <w:jc w:val="both"/>
        <w:rPr>
          <w:sz w:val="28"/>
          <w:szCs w:val="28"/>
        </w:rPr>
      </w:pPr>
      <w:r w:rsidRPr="00EA09C6">
        <w:rPr>
          <w:b/>
          <w:sz w:val="28"/>
          <w:szCs w:val="28"/>
        </w:rPr>
        <w:t>Магнитный поток</w:t>
      </w:r>
      <w:r w:rsidRPr="00EA09C6">
        <w:rPr>
          <w:sz w:val="28"/>
          <w:szCs w:val="28"/>
        </w:rPr>
        <w:t xml:space="preserve"> – общее число линий магнитной индукции, пронизывающих площадь контура </w:t>
      </w:r>
      <w:r w:rsidRPr="00EA09C6">
        <w:rPr>
          <w:i/>
          <w:sz w:val="28"/>
          <w:szCs w:val="28"/>
          <w:lang w:val="en-US"/>
        </w:rPr>
        <w:t>S</w:t>
      </w:r>
      <w:r w:rsidRPr="00EA09C6">
        <w:rPr>
          <w:sz w:val="28"/>
          <w:szCs w:val="28"/>
          <w:vertAlign w:val="subscript"/>
        </w:rPr>
        <w:t xml:space="preserve">┴ </w:t>
      </w:r>
      <w:r w:rsidRPr="00EA09C6">
        <w:rPr>
          <w:sz w:val="28"/>
          <w:szCs w:val="28"/>
        </w:rPr>
        <w:t>,перпендикулярной к ним.</w:t>
      </w:r>
    </w:p>
    <w:p w:rsidR="00F27A31" w:rsidRPr="00EA09C6" w:rsidRDefault="00F27A31" w:rsidP="00F27A31">
      <w:pPr>
        <w:ind w:firstLine="709"/>
        <w:jc w:val="both"/>
        <w:rPr>
          <w:sz w:val="28"/>
          <w:szCs w:val="28"/>
        </w:rPr>
      </w:pPr>
      <w:r w:rsidRPr="00EA09C6">
        <w:rPr>
          <w:b/>
          <w:sz w:val="28"/>
          <w:szCs w:val="28"/>
        </w:rPr>
        <w:t>Работу</w:t>
      </w:r>
      <w:r w:rsidRPr="00EA09C6">
        <w:rPr>
          <w:sz w:val="28"/>
          <w:szCs w:val="28"/>
        </w:rPr>
        <w:t xml:space="preserve">, совершаемую при повороте </w:t>
      </w:r>
      <w:r w:rsidRPr="00EA09C6">
        <w:rPr>
          <w:b/>
          <w:sz w:val="28"/>
          <w:szCs w:val="28"/>
        </w:rPr>
        <w:t>контура</w:t>
      </w:r>
      <w:r w:rsidRPr="00EA09C6">
        <w:rPr>
          <w:sz w:val="28"/>
          <w:szCs w:val="28"/>
        </w:rPr>
        <w:t xml:space="preserve"> (</w:t>
      </w:r>
      <w:r w:rsidRPr="00EA09C6">
        <w:rPr>
          <w:i/>
          <w:sz w:val="28"/>
          <w:szCs w:val="28"/>
        </w:rPr>
        <w:t>одного витка</w:t>
      </w:r>
      <w:r w:rsidRPr="00EA09C6">
        <w:rPr>
          <w:sz w:val="28"/>
          <w:szCs w:val="28"/>
        </w:rPr>
        <w:t>) в магнитном поле, считаем по формуле:</w:t>
      </w:r>
    </w:p>
    <w:p w:rsidR="00F27A31" w:rsidRPr="00EA09C6" w:rsidRDefault="00F27A31" w:rsidP="00F27A31">
      <w:pPr>
        <w:ind w:firstLine="709"/>
        <w:jc w:val="center"/>
        <w:rPr>
          <w:sz w:val="28"/>
          <w:szCs w:val="28"/>
        </w:rPr>
      </w:pPr>
      <w:r w:rsidRPr="00EA09C6">
        <w:rPr>
          <w:position w:val="-4"/>
          <w:sz w:val="28"/>
          <w:szCs w:val="28"/>
        </w:rPr>
        <w:object w:dxaOrig="900" w:dyaOrig="260">
          <v:shape id="_x0000_i1152" type="#_x0000_t75" style="width:62.6pt;height:18.15pt" o:ole="">
            <v:imagedata r:id="rId77" o:title=""/>
          </v:shape>
          <o:OLEObject Type="Embed" ProgID="Equation.3" ShapeID="_x0000_i1152" DrawAspect="Content" ObjectID="_1774686821" r:id="rId225"/>
        </w:object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  <w:t>(15)</w:t>
      </w:r>
    </w:p>
    <w:p w:rsidR="00F27A31" w:rsidRPr="00EA09C6" w:rsidRDefault="00F27A31" w:rsidP="00F27A31">
      <w:pPr>
        <w:ind w:firstLine="709"/>
        <w:jc w:val="both"/>
        <w:rPr>
          <w:sz w:val="28"/>
          <w:szCs w:val="28"/>
        </w:rPr>
      </w:pPr>
      <w:r w:rsidRPr="00EA09C6">
        <w:rPr>
          <w:b/>
          <w:sz w:val="28"/>
          <w:szCs w:val="28"/>
        </w:rPr>
        <w:t>Работу</w:t>
      </w:r>
      <w:r w:rsidRPr="00EA09C6">
        <w:rPr>
          <w:sz w:val="28"/>
          <w:szCs w:val="28"/>
        </w:rPr>
        <w:t xml:space="preserve">, совершаемую при повороте </w:t>
      </w:r>
      <w:r w:rsidRPr="00EA09C6">
        <w:rPr>
          <w:b/>
          <w:sz w:val="28"/>
          <w:szCs w:val="28"/>
        </w:rPr>
        <w:t>соленоида</w:t>
      </w:r>
      <w:r w:rsidRPr="00EA09C6">
        <w:rPr>
          <w:sz w:val="28"/>
          <w:szCs w:val="28"/>
        </w:rPr>
        <w:t xml:space="preserve"> в магнитном поле, считаем по формуле:</w:t>
      </w:r>
    </w:p>
    <w:p w:rsidR="00F27A31" w:rsidRPr="00EA09C6" w:rsidRDefault="00F27A31" w:rsidP="00F27A31">
      <w:pPr>
        <w:ind w:firstLine="709"/>
        <w:jc w:val="center"/>
        <w:rPr>
          <w:sz w:val="28"/>
          <w:szCs w:val="28"/>
        </w:rPr>
      </w:pPr>
      <w:r w:rsidRPr="00EA09C6">
        <w:rPr>
          <w:position w:val="-4"/>
          <w:sz w:val="28"/>
          <w:szCs w:val="28"/>
        </w:rPr>
        <w:object w:dxaOrig="900" w:dyaOrig="260">
          <v:shape id="_x0000_i1153" type="#_x0000_t75" style="width:62.6pt;height:18.15pt" o:ole="">
            <v:imagedata r:id="rId79" o:title=""/>
          </v:shape>
          <o:OLEObject Type="Embed" ProgID="Equation.3" ShapeID="_x0000_i1153" DrawAspect="Content" ObjectID="_1774686822" r:id="rId226"/>
        </w:object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</w:r>
      <w:r w:rsidRPr="00EA09C6">
        <w:rPr>
          <w:sz w:val="28"/>
          <w:szCs w:val="28"/>
        </w:rPr>
        <w:tab/>
        <w:t>(16)</w:t>
      </w:r>
    </w:p>
    <w:p w:rsidR="00F27A31" w:rsidRPr="00EA09C6" w:rsidRDefault="00F27A31" w:rsidP="00F27A31">
      <w:pPr>
        <w:ind w:firstLine="709"/>
        <w:jc w:val="both"/>
        <w:rPr>
          <w:sz w:val="28"/>
          <w:szCs w:val="28"/>
        </w:rPr>
      </w:pPr>
      <w:r w:rsidRPr="00EA09C6">
        <w:rPr>
          <w:sz w:val="28"/>
          <w:szCs w:val="28"/>
        </w:rPr>
        <w:t xml:space="preserve">где: </w:t>
      </w:r>
      <w:r w:rsidRPr="00EA09C6">
        <w:rPr>
          <w:position w:val="-6"/>
          <w:sz w:val="28"/>
          <w:szCs w:val="28"/>
        </w:rPr>
        <w:object w:dxaOrig="880" w:dyaOrig="279">
          <v:shape id="_x0000_i1154" type="#_x0000_t75" style="width:61.35pt;height:19.4pt" o:ole="">
            <v:imagedata r:id="rId81" o:title=""/>
          </v:shape>
          <o:OLEObject Type="Embed" ProgID="Equation.3" ShapeID="_x0000_i1154" DrawAspect="Content" ObjectID="_1774686823" r:id="rId227"/>
        </w:object>
      </w:r>
      <w:r w:rsidRPr="00EA09C6">
        <w:rPr>
          <w:sz w:val="28"/>
          <w:szCs w:val="28"/>
        </w:rPr>
        <w:t xml:space="preserve"> – потокосцепление,</w:t>
      </w:r>
    </w:p>
    <w:p w:rsidR="00F27A31" w:rsidRPr="00EA09C6" w:rsidRDefault="00F27A31" w:rsidP="00F27A31">
      <w:pPr>
        <w:ind w:firstLine="709"/>
        <w:jc w:val="both"/>
        <w:rPr>
          <w:sz w:val="28"/>
          <w:szCs w:val="28"/>
        </w:rPr>
      </w:pPr>
      <w:r w:rsidRPr="00EA09C6">
        <w:rPr>
          <w:sz w:val="28"/>
          <w:szCs w:val="28"/>
        </w:rPr>
        <w:tab/>
        <w:t xml:space="preserve">       </w:t>
      </w:r>
      <w:r w:rsidRPr="00EA09C6">
        <w:rPr>
          <w:i/>
          <w:sz w:val="28"/>
          <w:szCs w:val="28"/>
        </w:rPr>
        <w:t>ω</w:t>
      </w:r>
      <w:r w:rsidRPr="00EA09C6">
        <w:rPr>
          <w:sz w:val="28"/>
          <w:szCs w:val="28"/>
        </w:rPr>
        <w:t xml:space="preserve"> – число витков соленоида.</w:t>
      </w:r>
    </w:p>
    <w:p w:rsidR="00F27A31" w:rsidRPr="00EA09C6" w:rsidRDefault="00F27A31" w:rsidP="00F27A31">
      <w:pPr>
        <w:ind w:firstLine="709"/>
        <w:jc w:val="both"/>
        <w:rPr>
          <w:sz w:val="28"/>
          <w:szCs w:val="28"/>
        </w:rPr>
      </w:pPr>
      <w:r w:rsidRPr="00EA09C6">
        <w:rPr>
          <w:b/>
          <w:sz w:val="28"/>
          <w:szCs w:val="28"/>
        </w:rPr>
        <w:t>Потокосцепление</w:t>
      </w:r>
      <w:r w:rsidRPr="00EA09C6">
        <w:rPr>
          <w:sz w:val="28"/>
          <w:szCs w:val="28"/>
        </w:rPr>
        <w:t xml:space="preserve"> – это величина, характеризующая связь магнитного потока с замкнутой цепью, через которую он проходит.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sz w:val="28"/>
          <w:szCs w:val="28"/>
        </w:rP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31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1. Электрический ток в жидкостях. Электролиз. </w:t>
      </w:r>
      <w:r>
        <w:rPr>
          <w:sz w:val="28"/>
          <w:szCs w:val="28"/>
          <w:lang w:val="en-US"/>
        </w:rPr>
        <w:t>I</w:t>
      </w:r>
      <w:r w:rsidRPr="00DE27D7">
        <w:rPr>
          <w:sz w:val="28"/>
          <w:szCs w:val="28"/>
        </w:rPr>
        <w:t xml:space="preserve"> закон Фарадея. Применение электролиза</w:t>
      </w:r>
      <w:r>
        <w:rPr>
          <w:sz w:val="28"/>
          <w:szCs w:val="28"/>
        </w:rPr>
        <w:t>.</w:t>
      </w:r>
    </w:p>
    <w:p w:rsidR="00F27A31" w:rsidRPr="003E3A9C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Интерференция. Когерентные волны. Бипризма Френеля.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«Геометрическая оптика» уровень А.</w:t>
      </w:r>
    </w:p>
    <w:p w:rsidR="00F27A31" w:rsidRPr="0093520E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Скорость распространения света в некоторой жидкости 240000 км/с. На поверхность этой жидкости из воздуха падает световой луч под углом 25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. Определить угол преломления луча.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807528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i/>
          <w:sz w:val="28"/>
          <w:szCs w:val="28"/>
        </w:rPr>
      </w:pPr>
      <w:r w:rsidRPr="00807528">
        <w:rPr>
          <w:sz w:val="28"/>
          <w:szCs w:val="28"/>
        </w:rPr>
        <w:t xml:space="preserve">1) Распад молекул на ионы под действием растворителя называется </w:t>
      </w:r>
      <w:r w:rsidRPr="00807528">
        <w:rPr>
          <w:b/>
          <w:sz w:val="28"/>
          <w:szCs w:val="28"/>
        </w:rPr>
        <w:t>электролитической диссоциацией</w:t>
      </w:r>
      <w:r w:rsidRPr="0080752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07528">
        <w:rPr>
          <w:sz w:val="28"/>
          <w:szCs w:val="28"/>
        </w:rPr>
        <w:t xml:space="preserve">Жидкий проводник называют </w:t>
      </w:r>
      <w:r w:rsidRPr="00807528">
        <w:rPr>
          <w:b/>
          <w:sz w:val="28"/>
          <w:szCs w:val="28"/>
        </w:rPr>
        <w:t>электролитом</w:t>
      </w:r>
      <w:r w:rsidRPr="00807528">
        <w:rPr>
          <w:sz w:val="28"/>
          <w:szCs w:val="28"/>
        </w:rPr>
        <w:t xml:space="preserve">. Прохождение электрического тока через электролиты, сопровождающееся химическими превращениями вещества и выделением его на электродах, называется </w:t>
      </w:r>
      <w:r w:rsidRPr="00807528">
        <w:rPr>
          <w:b/>
          <w:sz w:val="28"/>
          <w:szCs w:val="28"/>
        </w:rPr>
        <w:t>электролизом</w:t>
      </w:r>
      <w:r w:rsidRPr="0080752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07528">
        <w:rPr>
          <w:b/>
          <w:sz w:val="28"/>
          <w:szCs w:val="28"/>
        </w:rPr>
        <w:t>1 закон Фарадея</w:t>
      </w:r>
      <w:r w:rsidRPr="00807528">
        <w:rPr>
          <w:sz w:val="28"/>
          <w:szCs w:val="28"/>
        </w:rPr>
        <w:t xml:space="preserve">: масса вещества, выделяющегося при электролизе, прямо пропорциональна количеству электричества, протекшего через раствор: </w:t>
      </w:r>
      <w:r w:rsidRPr="00807528">
        <w:rPr>
          <w:i/>
          <w:sz w:val="28"/>
          <w:szCs w:val="28"/>
          <w:lang w:val="en-US"/>
        </w:rPr>
        <w:t>m</w:t>
      </w:r>
      <w:r w:rsidRPr="00807528">
        <w:rPr>
          <w:sz w:val="28"/>
          <w:szCs w:val="28"/>
        </w:rPr>
        <w:t>=</w:t>
      </w:r>
      <w:r w:rsidRPr="00807528">
        <w:rPr>
          <w:i/>
          <w:sz w:val="28"/>
          <w:szCs w:val="28"/>
          <w:lang w:val="en-US"/>
        </w:rPr>
        <w:t>kq</w:t>
      </w:r>
      <w:r w:rsidRPr="00807528">
        <w:rPr>
          <w:i/>
          <w:sz w:val="28"/>
          <w:szCs w:val="28"/>
        </w:rPr>
        <w:t xml:space="preserve">. </w:t>
      </w:r>
      <w:r w:rsidRPr="00807528">
        <w:rPr>
          <w:sz w:val="28"/>
          <w:szCs w:val="28"/>
        </w:rPr>
        <w:t>Гальваностегия – покрытие поверхности одного металла тонким слоем другого (хромирование, никелирование) – вкладыши.</w:t>
      </w:r>
      <w:r>
        <w:rPr>
          <w:sz w:val="28"/>
          <w:szCs w:val="28"/>
        </w:rPr>
        <w:t xml:space="preserve"> </w:t>
      </w:r>
      <w:r w:rsidRPr="00807528">
        <w:rPr>
          <w:sz w:val="28"/>
          <w:szCs w:val="28"/>
        </w:rPr>
        <w:t>Гальванопластика – получение отслаиваемых покрытий, например для получения копий с рельефных поверхностей (полиграфическая промышленность).</w:t>
      </w:r>
      <w:r>
        <w:rPr>
          <w:sz w:val="28"/>
          <w:szCs w:val="28"/>
        </w:rPr>
        <w:t xml:space="preserve"> </w:t>
      </w:r>
      <w:r w:rsidRPr="00807528">
        <w:rPr>
          <w:sz w:val="28"/>
          <w:szCs w:val="28"/>
        </w:rPr>
        <w:t>Рафинирование – очистка металлов от примесей (получение меди из руды).</w:t>
      </w:r>
    </w:p>
    <w:p w:rsidR="00F27A31" w:rsidRDefault="00F27A31" w:rsidP="00F27A31">
      <w:pPr>
        <w:ind w:firstLine="709"/>
      </w:pPr>
    </w:p>
    <w:p w:rsidR="00F27A31" w:rsidRPr="00CE076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E076E">
        <w:rPr>
          <w:sz w:val="28"/>
          <w:szCs w:val="28"/>
        </w:rPr>
        <w:t>2) Явление интерференции объясняется волновой теорией света. Радужные переливы мыльного пузыря, яркие цвета тонкой пленки керосина или масла на воде – это проявление интерференции.</w:t>
      </w:r>
    </w:p>
    <w:p w:rsidR="00F27A31" w:rsidRPr="00CE076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E076E">
        <w:rPr>
          <w:b/>
          <w:sz w:val="28"/>
          <w:szCs w:val="28"/>
        </w:rPr>
        <w:t>Интерференция световых волн</w:t>
      </w:r>
      <w:r w:rsidRPr="00CE076E">
        <w:rPr>
          <w:sz w:val="28"/>
          <w:szCs w:val="28"/>
        </w:rPr>
        <w:t xml:space="preserve"> – это </w:t>
      </w:r>
      <w:r w:rsidRPr="00CE076E">
        <w:rPr>
          <w:b/>
          <w:sz w:val="28"/>
          <w:szCs w:val="28"/>
        </w:rPr>
        <w:t>сложение двух волн</w:t>
      </w:r>
      <w:r w:rsidRPr="00CE076E">
        <w:rPr>
          <w:sz w:val="28"/>
          <w:szCs w:val="28"/>
        </w:rPr>
        <w:t xml:space="preserve">, вследствие которого наблюдается устойчивая во времени картина </w:t>
      </w:r>
      <w:r w:rsidRPr="00CE076E">
        <w:rPr>
          <w:b/>
          <w:sz w:val="28"/>
          <w:szCs w:val="28"/>
        </w:rPr>
        <w:t>усиления</w:t>
      </w:r>
      <w:r w:rsidRPr="00CE076E">
        <w:rPr>
          <w:sz w:val="28"/>
          <w:szCs w:val="28"/>
        </w:rPr>
        <w:t xml:space="preserve"> или </w:t>
      </w:r>
      <w:r w:rsidRPr="00CE076E">
        <w:rPr>
          <w:b/>
          <w:sz w:val="28"/>
          <w:szCs w:val="28"/>
        </w:rPr>
        <w:t>ослабления</w:t>
      </w:r>
      <w:r w:rsidRPr="00CE076E">
        <w:rPr>
          <w:sz w:val="28"/>
          <w:szCs w:val="28"/>
        </w:rPr>
        <w:t xml:space="preserve"> результирующих световых колебаний в различных точках пространства.</w:t>
      </w:r>
    </w:p>
    <w:p w:rsidR="00F27A31" w:rsidRPr="00CE076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E076E">
        <w:rPr>
          <w:sz w:val="28"/>
          <w:szCs w:val="28"/>
        </w:rPr>
        <w:t xml:space="preserve">Для получения устойчивой интерференционной картины нужны когерентные волны. </w:t>
      </w:r>
      <w:r w:rsidRPr="00CE076E">
        <w:rPr>
          <w:b/>
          <w:sz w:val="28"/>
          <w:szCs w:val="28"/>
        </w:rPr>
        <w:t>Когерентными волнами</w:t>
      </w:r>
      <w:r w:rsidRPr="00CE076E">
        <w:rPr>
          <w:sz w:val="28"/>
          <w:szCs w:val="28"/>
        </w:rPr>
        <w:t xml:space="preserve"> называются волны с </w:t>
      </w:r>
      <w:r w:rsidRPr="00CE076E">
        <w:rPr>
          <w:b/>
          <w:sz w:val="28"/>
          <w:szCs w:val="28"/>
        </w:rPr>
        <w:t>одинаковой длиной</w:t>
      </w:r>
      <w:r w:rsidRPr="00CE076E">
        <w:rPr>
          <w:sz w:val="28"/>
          <w:szCs w:val="28"/>
        </w:rPr>
        <w:t xml:space="preserve"> и </w:t>
      </w:r>
      <w:r w:rsidRPr="00CE076E">
        <w:rPr>
          <w:b/>
          <w:sz w:val="28"/>
          <w:szCs w:val="28"/>
        </w:rPr>
        <w:t>постоянной разностью фаз</w:t>
      </w:r>
      <w:r w:rsidRPr="00CE076E">
        <w:rPr>
          <w:sz w:val="28"/>
          <w:szCs w:val="28"/>
        </w:rPr>
        <w:t>. Их получают с помощью когерентных источников.</w:t>
      </w:r>
    </w:p>
    <w:p w:rsidR="00F27A31" w:rsidRPr="00CE076E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CE076E">
        <w:rPr>
          <w:b/>
          <w:sz w:val="28"/>
          <w:szCs w:val="28"/>
        </w:rPr>
        <w:t>Источники волн</w:t>
      </w:r>
      <w:r w:rsidRPr="00CE076E">
        <w:rPr>
          <w:sz w:val="28"/>
          <w:szCs w:val="28"/>
        </w:rPr>
        <w:t xml:space="preserve">, колеблющиеся с одинаковой частотой и разностью фаз, называются </w:t>
      </w:r>
      <w:r w:rsidRPr="00CE076E">
        <w:rPr>
          <w:b/>
          <w:sz w:val="28"/>
          <w:szCs w:val="28"/>
        </w:rPr>
        <w:t>когерентными</w:t>
      </w:r>
      <w:r w:rsidRPr="00CE076E">
        <w:rPr>
          <w:sz w:val="28"/>
          <w:szCs w:val="28"/>
        </w:rPr>
        <w:t xml:space="preserve">. Когерентными могут быть только лучи создаваемые одним и тем же источником света. Их можно получить с помощью </w:t>
      </w:r>
      <w:r w:rsidRPr="00CE076E">
        <w:rPr>
          <w:b/>
          <w:sz w:val="28"/>
          <w:szCs w:val="28"/>
        </w:rPr>
        <w:t>бипризмы Френеля</w:t>
      </w:r>
      <w:r w:rsidRPr="00CE076E">
        <w:rPr>
          <w:sz w:val="28"/>
          <w:szCs w:val="28"/>
        </w:rPr>
        <w:t xml:space="preserve">. Две одинаковые призмы с малыми углами </w:t>
      </w:r>
      <w:r w:rsidRPr="00CE076E">
        <w:rPr>
          <w:sz w:val="28"/>
          <w:szCs w:val="28"/>
        </w:rPr>
        <w:lastRenderedPageBreak/>
        <w:t>преломления склеивают основаниями. С одной стороны бипризмы помещают источник света, с другой – экран. Лучи, идущие от источника, преломляются в призмах и образуют два источника когерентных волн, которые при наложении образуют интерференционную картину на экране.</w:t>
      </w:r>
    </w:p>
    <w:p w:rsidR="00F27A31" w:rsidRDefault="00F27A31" w:rsidP="00F27A31">
      <w:pPr>
        <w:jc w:val="center"/>
        <w:rPr>
          <w:rFonts w:eastAsia="Times New Roman"/>
          <w:b/>
          <w:sz w:val="32"/>
          <w:szCs w:val="20"/>
        </w:rPr>
      </w:pPr>
      <w:r>
        <w:rPr>
          <w:sz w:val="28"/>
          <w:szCs w:val="28"/>
        </w:rPr>
        <w:br w:type="page"/>
      </w:r>
      <w:r>
        <w:rPr>
          <w:rFonts w:eastAsia="Times New Roman"/>
          <w:b/>
          <w:sz w:val="32"/>
          <w:szCs w:val="20"/>
        </w:rPr>
        <w:lastRenderedPageBreak/>
        <w:t>Вариант</w:t>
      </w:r>
      <w:r w:rsidRPr="00ED488B">
        <w:rPr>
          <w:rFonts w:eastAsia="Times New Roman"/>
          <w:b/>
          <w:sz w:val="32"/>
          <w:szCs w:val="20"/>
        </w:rPr>
        <w:t xml:space="preserve"> №</w:t>
      </w:r>
      <w:r>
        <w:rPr>
          <w:rFonts w:eastAsia="Times New Roman"/>
          <w:b/>
          <w:sz w:val="32"/>
          <w:szCs w:val="20"/>
        </w:rPr>
        <w:t xml:space="preserve"> 32</w:t>
      </w:r>
    </w:p>
    <w:p w:rsidR="00F27A31" w:rsidRDefault="00F27A31" w:rsidP="00F27A31">
      <w:pPr>
        <w:rPr>
          <w:rFonts w:eastAsia="Times New Roman"/>
          <w:b/>
          <w:sz w:val="32"/>
          <w:szCs w:val="20"/>
        </w:rPr>
      </w:pPr>
    </w:p>
    <w:p w:rsidR="00F27A31" w:rsidRPr="008107D4" w:rsidRDefault="00F27A31" w:rsidP="00F27A31">
      <w:pPr>
        <w:spacing w:line="360" w:lineRule="auto"/>
        <w:ind w:firstLine="709"/>
        <w:rPr>
          <w:rFonts w:eastAsia="Times New Roman"/>
          <w:b/>
          <w:sz w:val="28"/>
          <w:szCs w:val="28"/>
        </w:rPr>
      </w:pPr>
      <w:r w:rsidRPr="008107D4">
        <w:rPr>
          <w:rFonts w:eastAsia="Times New Roman"/>
          <w:b/>
          <w:sz w:val="28"/>
          <w:szCs w:val="28"/>
        </w:rPr>
        <w:t>Часть 1. Ответьте на теоретические вопросы: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 Электрический ток в вакууме.</w:t>
      </w:r>
    </w:p>
    <w:p w:rsidR="00F27A31" w:rsidRPr="00C20D32" w:rsidRDefault="00F27A31" w:rsidP="00F27A31">
      <w:pPr>
        <w:spacing w:line="360" w:lineRule="auto"/>
        <w:ind w:firstLine="70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2. Ядерные силы, их природа. Энергия связи атомных ядер. Дефект масс.</w:t>
      </w:r>
    </w:p>
    <w:p w:rsidR="00F27A31" w:rsidRPr="00E735DD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 w:rsidRPr="008107D4">
        <w:rPr>
          <w:b/>
          <w:sz w:val="28"/>
          <w:szCs w:val="28"/>
        </w:rPr>
        <w:t>Часть 2. Выполните практическое задание</w:t>
      </w:r>
      <w:r w:rsidRPr="00E735DD">
        <w:rPr>
          <w:b/>
          <w:sz w:val="28"/>
          <w:szCs w:val="28"/>
        </w:rPr>
        <w:t>:</w:t>
      </w:r>
    </w:p>
    <w:p w:rsidR="00F27A31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Задача. Тема «Волновая оптика» уровень А.</w:t>
      </w:r>
    </w:p>
    <w:p w:rsidR="00F27A31" w:rsidRPr="003671E6" w:rsidRDefault="00F27A31" w:rsidP="00F27A3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 дифракционную решетку, имеющую период 2∙10</w:t>
      </w:r>
      <w:r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4 см"/>
        </w:smartTagPr>
        <w:r>
          <w:rPr>
            <w:sz w:val="28"/>
            <w:szCs w:val="28"/>
            <w:vertAlign w:val="superscript"/>
          </w:rPr>
          <w:t>4</w:t>
        </w:r>
        <w:r>
          <w:rPr>
            <w:sz w:val="28"/>
            <w:szCs w:val="28"/>
          </w:rPr>
          <w:t xml:space="preserve"> см</w:t>
        </w:r>
      </w:smartTag>
      <w:r>
        <w:rPr>
          <w:sz w:val="28"/>
          <w:szCs w:val="28"/>
        </w:rPr>
        <w:t>, нормально падает монохроматическая волна. Под углом 30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наблюдается максимум второго порядка. Чему равна длина падающего света?</w:t>
      </w:r>
    </w:p>
    <w:p w:rsidR="00F27A31" w:rsidRDefault="00F27A31" w:rsidP="00F27A31"/>
    <w:p w:rsidR="00F27A31" w:rsidRDefault="00F27A31" w:rsidP="00F27A31"/>
    <w:p w:rsidR="00F27A31" w:rsidRPr="00B740D5" w:rsidRDefault="00F27A31" w:rsidP="00F27A3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Ответы:</w:t>
      </w:r>
    </w:p>
    <w:p w:rsidR="00F27A31" w:rsidRPr="0050229B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50229B">
        <w:rPr>
          <w:sz w:val="28"/>
          <w:szCs w:val="28"/>
        </w:rPr>
        <w:t>1) До открытия свойств п/п в радиотехнике использовали вакуумные электронные лампы. Такой лампой является и кинескоп.</w:t>
      </w:r>
    </w:p>
    <w:p w:rsidR="00F27A31" w:rsidRPr="0050229B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50229B">
        <w:rPr>
          <w:b/>
          <w:sz w:val="28"/>
          <w:szCs w:val="28"/>
        </w:rPr>
        <w:t>Двухэлектродная электронная лампа</w:t>
      </w:r>
      <w:r w:rsidRPr="0050229B">
        <w:rPr>
          <w:sz w:val="28"/>
          <w:szCs w:val="28"/>
        </w:rPr>
        <w:t xml:space="preserve"> (диод) представляет собой баллон с высоким вакуумом внутри, и с впаянными в него металлическими электродами. Если на электроды подать напряжение, то ток в лампе не возникает, т.к. </w:t>
      </w:r>
      <w:r w:rsidRPr="0050229B">
        <w:rPr>
          <w:b/>
          <w:sz w:val="28"/>
          <w:szCs w:val="28"/>
        </w:rPr>
        <w:t>в вакууме нет свободных носителей заряда</w:t>
      </w:r>
      <w:r w:rsidRPr="0050229B">
        <w:rPr>
          <w:sz w:val="28"/>
          <w:szCs w:val="28"/>
        </w:rPr>
        <w:t>.</w:t>
      </w:r>
    </w:p>
    <w:p w:rsidR="00F27A31" w:rsidRPr="0050229B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50229B">
        <w:rPr>
          <w:sz w:val="28"/>
          <w:szCs w:val="28"/>
        </w:rPr>
        <w:t xml:space="preserve">Если нагреть катод с помощью специально предназначенной для этого батареи, его поверхность будет испускать электроны. Вылет свободных электронов из металла, вызванный его нагреванием, называется </w:t>
      </w:r>
      <w:r w:rsidRPr="0050229B">
        <w:rPr>
          <w:b/>
          <w:sz w:val="28"/>
          <w:szCs w:val="28"/>
        </w:rPr>
        <w:t>термоэлектронной эмиссией</w:t>
      </w:r>
      <w:r w:rsidRPr="0050229B">
        <w:rPr>
          <w:sz w:val="28"/>
          <w:szCs w:val="28"/>
        </w:rPr>
        <w:t>.</w:t>
      </w:r>
    </w:p>
    <w:p w:rsidR="00F27A31" w:rsidRPr="0050229B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50229B">
        <w:rPr>
          <w:sz w:val="28"/>
          <w:szCs w:val="28"/>
        </w:rPr>
        <w:t>Таким образом, в вакууме появятся свободные носители заряда – электроны, которые устремляются от катода к положительному аноду и в цепи возникает ток. Если поменять полюса электродов, то электроны с нагретого положительного электрода вылетать не будут, и ток не пойдет.</w:t>
      </w:r>
    </w:p>
    <w:p w:rsidR="00F27A31" w:rsidRPr="0050229B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50229B">
        <w:rPr>
          <w:sz w:val="28"/>
          <w:szCs w:val="28"/>
        </w:rPr>
        <w:t>Ясно, что вакуумный диод пропускает ток только в одном направлении так же, как и полупроводниковый диод.</w:t>
      </w:r>
    </w:p>
    <w:p w:rsidR="00F27A31" w:rsidRPr="0050229B" w:rsidRDefault="00F27A31" w:rsidP="00F27A31">
      <w:pPr>
        <w:ind w:firstLine="709"/>
        <w:rPr>
          <w:sz w:val="28"/>
          <w:szCs w:val="28"/>
        </w:rPr>
      </w:pPr>
      <w:r w:rsidRPr="0050229B">
        <w:rPr>
          <w:b/>
          <w:sz w:val="28"/>
          <w:szCs w:val="28"/>
        </w:rPr>
        <w:t>Электронно-лучевая трубка</w:t>
      </w:r>
      <w:r w:rsidRPr="0050229B">
        <w:rPr>
          <w:sz w:val="28"/>
          <w:szCs w:val="28"/>
        </w:rPr>
        <w:t xml:space="preserve"> (кинескоп) – основной элемент телевизора и осциллографа. Это вакуумный баллон с экраном и несколькими электродами. Нагретый анод и катод особой конструкции создают узкий электронный пучок, и называются </w:t>
      </w:r>
      <w:r w:rsidRPr="0050229B">
        <w:rPr>
          <w:b/>
          <w:sz w:val="28"/>
          <w:szCs w:val="28"/>
        </w:rPr>
        <w:t>электронной пушкой</w:t>
      </w:r>
      <w:r w:rsidRPr="0050229B">
        <w:rPr>
          <w:sz w:val="28"/>
          <w:szCs w:val="28"/>
        </w:rPr>
        <w:t>. Когда пучок попадает на экран, образуется светящаяся точка. На пути к экрану пучок проходит между управляющими пластинами или внутри управляющих катушек, надетых на кинескоп, что позволяет перемещать светящуюся точку по экрану.</w:t>
      </w:r>
    </w:p>
    <w:p w:rsidR="00F27A31" w:rsidRPr="0050229B" w:rsidRDefault="00F27A31" w:rsidP="00F27A31">
      <w:pPr>
        <w:ind w:firstLine="709"/>
        <w:rPr>
          <w:sz w:val="28"/>
          <w:szCs w:val="28"/>
        </w:rPr>
      </w:pPr>
    </w:p>
    <w:p w:rsidR="00F27A31" w:rsidRPr="00355A0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55A00">
        <w:rPr>
          <w:sz w:val="28"/>
          <w:szCs w:val="28"/>
        </w:rPr>
        <w:t xml:space="preserve">) Так как ядра атомов очень устойчивы, то протоны и нейтроны должны удерживаться внутри ядра какими-то силами, причем очень большими. Ядерные силы не являются гравитационными, которые слишком малы. Это не </w:t>
      </w:r>
      <w:r w:rsidRPr="00355A00">
        <w:rPr>
          <w:sz w:val="28"/>
          <w:szCs w:val="28"/>
        </w:rPr>
        <w:lastRenderedPageBreak/>
        <w:t xml:space="preserve">электромагнитные силы, т.к. между одноименными зарядами действует отталкивание. Нейтроны же вообще не имеют заряда. Значит, внутри ядра между нуклонами действуют особые силы, которые были названы </w:t>
      </w:r>
      <w:r w:rsidRPr="00355A00">
        <w:rPr>
          <w:b/>
          <w:sz w:val="28"/>
          <w:szCs w:val="28"/>
        </w:rPr>
        <w:t>ядерными силами</w:t>
      </w:r>
      <w:r w:rsidRPr="00355A00">
        <w:rPr>
          <w:sz w:val="28"/>
          <w:szCs w:val="28"/>
        </w:rPr>
        <w:t xml:space="preserve">. Эти силы самые </w:t>
      </w:r>
      <w:r w:rsidRPr="00355A00">
        <w:rPr>
          <w:b/>
          <w:sz w:val="28"/>
          <w:szCs w:val="28"/>
        </w:rPr>
        <w:t>мощные</w:t>
      </w:r>
      <w:r w:rsidRPr="00355A00">
        <w:rPr>
          <w:sz w:val="28"/>
          <w:szCs w:val="28"/>
        </w:rPr>
        <w:t xml:space="preserve"> в природе, </w:t>
      </w:r>
      <w:r w:rsidRPr="00355A00">
        <w:rPr>
          <w:b/>
          <w:sz w:val="28"/>
          <w:szCs w:val="28"/>
        </w:rPr>
        <w:t>зарядонезависимые</w:t>
      </w:r>
      <w:r w:rsidRPr="00355A00">
        <w:rPr>
          <w:sz w:val="28"/>
          <w:szCs w:val="28"/>
        </w:rPr>
        <w:t xml:space="preserve"> и </w:t>
      </w:r>
      <w:r w:rsidRPr="00355A00">
        <w:rPr>
          <w:b/>
          <w:sz w:val="28"/>
          <w:szCs w:val="28"/>
        </w:rPr>
        <w:t>короткодействующие</w:t>
      </w:r>
      <w:r w:rsidRPr="00355A00">
        <w:rPr>
          <w:sz w:val="28"/>
          <w:szCs w:val="28"/>
        </w:rPr>
        <w:t xml:space="preserve"> (расстояние между центрами частиц не должно превышать 2∙10</w:t>
      </w:r>
      <w:r w:rsidRPr="00355A00"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15 см"/>
        </w:smartTagPr>
        <w:r w:rsidRPr="00355A00">
          <w:rPr>
            <w:sz w:val="28"/>
            <w:szCs w:val="28"/>
            <w:vertAlign w:val="superscript"/>
          </w:rPr>
          <w:t>15</w:t>
        </w:r>
        <w:r w:rsidRPr="00355A00">
          <w:rPr>
            <w:sz w:val="28"/>
            <w:szCs w:val="28"/>
          </w:rPr>
          <w:t xml:space="preserve"> см</w:t>
        </w:r>
      </w:smartTag>
      <w:r w:rsidRPr="00355A00">
        <w:rPr>
          <w:sz w:val="28"/>
          <w:szCs w:val="28"/>
        </w:rPr>
        <w:t>).</w:t>
      </w:r>
    </w:p>
    <w:p w:rsidR="00F27A31" w:rsidRPr="00355A0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55A00">
        <w:rPr>
          <w:sz w:val="28"/>
          <w:szCs w:val="28"/>
        </w:rPr>
        <w:t xml:space="preserve">В настоящее время природа ядерных сил недостаточно ясна. Установлено, что они являются </w:t>
      </w:r>
      <w:r w:rsidRPr="00355A00">
        <w:rPr>
          <w:b/>
          <w:sz w:val="28"/>
          <w:szCs w:val="28"/>
        </w:rPr>
        <w:t xml:space="preserve">обменными </w:t>
      </w:r>
      <w:r w:rsidRPr="00355A00">
        <w:rPr>
          <w:sz w:val="28"/>
          <w:szCs w:val="28"/>
        </w:rPr>
        <w:t xml:space="preserve">силами. Нуклоны связываются между собой третьей частицей, которой они постоянно обмениваются. Наличие этой частицы было доказано японским ученым Х.Юкавой. Эти частицы были названы </w:t>
      </w:r>
      <w:r w:rsidRPr="00355A00">
        <w:rPr>
          <w:b/>
          <w:sz w:val="28"/>
          <w:szCs w:val="28"/>
        </w:rPr>
        <w:t>π-мезонами</w:t>
      </w:r>
      <w:r w:rsidRPr="00355A00">
        <w:rPr>
          <w:sz w:val="28"/>
          <w:szCs w:val="28"/>
        </w:rPr>
        <w:t xml:space="preserve"> или </w:t>
      </w:r>
      <w:r w:rsidRPr="00355A00">
        <w:rPr>
          <w:b/>
          <w:sz w:val="28"/>
          <w:szCs w:val="28"/>
        </w:rPr>
        <w:t>пионами</w:t>
      </w:r>
      <w:r w:rsidRPr="00355A00">
        <w:rPr>
          <w:sz w:val="28"/>
          <w:szCs w:val="28"/>
        </w:rPr>
        <w:t>. Они бывают трех видов: положительные π</w:t>
      </w:r>
      <w:r w:rsidRPr="00355A00">
        <w:rPr>
          <w:sz w:val="28"/>
          <w:szCs w:val="28"/>
          <w:vertAlign w:val="superscript"/>
        </w:rPr>
        <w:t>+</w:t>
      </w:r>
      <w:r w:rsidRPr="00355A00">
        <w:rPr>
          <w:sz w:val="28"/>
          <w:szCs w:val="28"/>
        </w:rPr>
        <w:t>, отрицательные π</w:t>
      </w:r>
      <w:r w:rsidRPr="00355A00">
        <w:rPr>
          <w:sz w:val="28"/>
          <w:szCs w:val="28"/>
          <w:vertAlign w:val="superscript"/>
        </w:rPr>
        <w:t>–</w:t>
      </w:r>
      <w:r w:rsidRPr="00355A00">
        <w:rPr>
          <w:sz w:val="28"/>
          <w:szCs w:val="28"/>
        </w:rPr>
        <w:t xml:space="preserve"> и нейтральные π</w:t>
      </w:r>
      <w:r w:rsidRPr="00355A00">
        <w:rPr>
          <w:i/>
          <w:sz w:val="28"/>
          <w:szCs w:val="28"/>
          <w:vertAlign w:val="superscript"/>
        </w:rPr>
        <w:t>0</w:t>
      </w:r>
      <w:r w:rsidRPr="00355A00">
        <w:rPr>
          <w:sz w:val="28"/>
          <w:szCs w:val="28"/>
        </w:rPr>
        <w:t>. Обмениваясь заряженными π-мезонами протон и нейтрон непрерывно превращаются друг в друга. Взаимные превращения друг в друга протонов и нейтронов подтверждены опытами.</w:t>
      </w:r>
    </w:p>
    <w:p w:rsidR="00F27A31" w:rsidRPr="00355A0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55A00">
        <w:rPr>
          <w:sz w:val="28"/>
          <w:szCs w:val="28"/>
        </w:rPr>
        <w:t xml:space="preserve">Нуклоны в ядре связаны ядерными силами. Энергия, которая затрачивается на разделение ядра на протоны и нейтроны, называется </w:t>
      </w:r>
      <w:r w:rsidRPr="00355A00">
        <w:rPr>
          <w:b/>
          <w:sz w:val="28"/>
          <w:szCs w:val="28"/>
        </w:rPr>
        <w:t>энергией связи</w:t>
      </w:r>
      <w:r w:rsidRPr="00355A00">
        <w:rPr>
          <w:sz w:val="28"/>
          <w:szCs w:val="28"/>
        </w:rPr>
        <w:t xml:space="preserve"> ядра.</w:t>
      </w:r>
    </w:p>
    <w:p w:rsidR="00F27A31" w:rsidRPr="00355A0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55A00">
        <w:rPr>
          <w:sz w:val="28"/>
          <w:szCs w:val="28"/>
        </w:rPr>
        <w:t>Такая же по величине энергия освобождается, если свободные протоны и нейтроны соединяются и образуют ядро.</w:t>
      </w:r>
    </w:p>
    <w:p w:rsidR="00F27A31" w:rsidRPr="00355A0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55A00">
        <w:rPr>
          <w:sz w:val="28"/>
          <w:szCs w:val="28"/>
        </w:rPr>
        <w:t xml:space="preserve">Установлено, что масса ядра меньше суммы масс свободных протонов и нейтронов. </w:t>
      </w:r>
      <w:r w:rsidRPr="00355A00">
        <w:rPr>
          <w:b/>
          <w:sz w:val="28"/>
          <w:szCs w:val="28"/>
        </w:rPr>
        <w:t xml:space="preserve">Разность между суммой масс </w:t>
      </w:r>
      <w:r w:rsidRPr="00355A00">
        <w:rPr>
          <w:sz w:val="28"/>
          <w:szCs w:val="28"/>
        </w:rPr>
        <w:t>покоя свободных</w:t>
      </w:r>
      <w:r w:rsidRPr="00355A00">
        <w:rPr>
          <w:b/>
          <w:sz w:val="28"/>
          <w:szCs w:val="28"/>
        </w:rPr>
        <w:t xml:space="preserve"> протонов и нейтронов</w:t>
      </w:r>
      <w:r w:rsidRPr="00355A00">
        <w:rPr>
          <w:sz w:val="28"/>
          <w:szCs w:val="28"/>
        </w:rPr>
        <w:t xml:space="preserve">, из которых образовано ядро, и </w:t>
      </w:r>
      <w:r w:rsidRPr="00355A00">
        <w:rPr>
          <w:b/>
          <w:sz w:val="28"/>
          <w:szCs w:val="28"/>
        </w:rPr>
        <w:t>массой ядра</w:t>
      </w:r>
      <w:r w:rsidRPr="00355A00">
        <w:rPr>
          <w:sz w:val="28"/>
          <w:szCs w:val="28"/>
        </w:rPr>
        <w:t xml:space="preserve"> называется</w:t>
      </w:r>
      <w:r w:rsidRPr="00355A00">
        <w:rPr>
          <w:b/>
          <w:sz w:val="28"/>
          <w:szCs w:val="28"/>
        </w:rPr>
        <w:t xml:space="preserve"> дефектом массы </w:t>
      </w:r>
      <w:r w:rsidRPr="00355A00">
        <w:rPr>
          <w:sz w:val="28"/>
          <w:szCs w:val="28"/>
        </w:rPr>
        <w:t>ядра.</w:t>
      </w:r>
    </w:p>
    <w:p w:rsidR="00F27A31" w:rsidRPr="00355A00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sz w:val="28"/>
          <w:szCs w:val="28"/>
        </w:rPr>
      </w:pPr>
      <w:r w:rsidRPr="00355A00">
        <w:rPr>
          <w:position w:val="-14"/>
          <w:sz w:val="28"/>
          <w:szCs w:val="28"/>
        </w:rPr>
        <w:object w:dxaOrig="2240" w:dyaOrig="380">
          <v:shape id="_x0000_i1155" type="#_x0000_t75" style="width:156.5pt;height:26.3pt" o:ole="">
            <v:imagedata r:id="rId228" o:title=""/>
          </v:shape>
          <o:OLEObject Type="Embed" ProgID="Equation.3" ShapeID="_x0000_i1155" DrawAspect="Content" ObjectID="_1774686824" r:id="rId229"/>
        </w:object>
      </w:r>
    </w:p>
    <w:p w:rsidR="00F27A31" w:rsidRPr="00355A0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55A00">
        <w:rPr>
          <w:sz w:val="28"/>
          <w:szCs w:val="28"/>
        </w:rPr>
        <w:t>Энергия связи ядра пропорциональна дефекту масс и, в соответствии с теорией относительности Эйнштейна, пропорциональна дефекту массы.</w:t>
      </w:r>
    </w:p>
    <w:p w:rsidR="00F27A31" w:rsidRPr="00355A00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sz w:val="28"/>
          <w:szCs w:val="28"/>
        </w:rPr>
      </w:pPr>
      <w:r w:rsidRPr="00355A00">
        <w:rPr>
          <w:position w:val="-12"/>
          <w:sz w:val="28"/>
          <w:szCs w:val="28"/>
        </w:rPr>
        <w:object w:dxaOrig="1120" w:dyaOrig="380">
          <v:shape id="_x0000_i1156" type="#_x0000_t75" style="width:78.25pt;height:26.3pt" o:ole="">
            <v:imagedata r:id="rId230" o:title=""/>
          </v:shape>
          <o:OLEObject Type="Embed" ProgID="Equation.3" ShapeID="_x0000_i1156" DrawAspect="Content" ObjectID="_1774686825" r:id="rId231"/>
        </w:object>
      </w:r>
    </w:p>
    <w:p w:rsidR="00F27A31" w:rsidRPr="00355A00" w:rsidRDefault="00F27A31" w:rsidP="00F27A31">
      <w:pPr>
        <w:tabs>
          <w:tab w:val="left" w:pos="1276"/>
          <w:tab w:val="left" w:pos="3402"/>
        </w:tabs>
        <w:ind w:firstLine="709"/>
        <w:jc w:val="both"/>
        <w:rPr>
          <w:sz w:val="28"/>
          <w:szCs w:val="28"/>
        </w:rPr>
      </w:pPr>
      <w:r w:rsidRPr="00355A00">
        <w:rPr>
          <w:sz w:val="28"/>
          <w:szCs w:val="28"/>
        </w:rPr>
        <w:t>Энергия связи часто выражают в мегаэлектронвольтах (МэВ). Поскольку атомная единица массы (а.е.м.) равна 1,66∙10</w:t>
      </w:r>
      <w:r w:rsidRPr="00355A00"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27 кг"/>
        </w:smartTagPr>
        <w:r w:rsidRPr="00355A00">
          <w:rPr>
            <w:sz w:val="28"/>
            <w:szCs w:val="28"/>
            <w:vertAlign w:val="superscript"/>
          </w:rPr>
          <w:t>27</w:t>
        </w:r>
        <w:r w:rsidRPr="00355A00">
          <w:rPr>
            <w:sz w:val="28"/>
            <w:szCs w:val="28"/>
          </w:rPr>
          <w:t xml:space="preserve"> кг</w:t>
        </w:r>
      </w:smartTag>
      <w:r w:rsidRPr="00355A00">
        <w:rPr>
          <w:sz w:val="28"/>
          <w:szCs w:val="28"/>
        </w:rPr>
        <w:t>, можно определить соответствующую ей энергию:</w:t>
      </w:r>
    </w:p>
    <w:p w:rsidR="00EA697F" w:rsidRDefault="00F27A31" w:rsidP="00F27A31">
      <w:pPr>
        <w:tabs>
          <w:tab w:val="left" w:pos="1276"/>
          <w:tab w:val="left" w:pos="3402"/>
        </w:tabs>
        <w:ind w:firstLine="709"/>
        <w:jc w:val="center"/>
        <w:rPr>
          <w:sz w:val="28"/>
          <w:szCs w:val="28"/>
        </w:rPr>
      </w:pPr>
      <w:r w:rsidRPr="00355A00">
        <w:rPr>
          <w:position w:val="-12"/>
          <w:sz w:val="28"/>
          <w:szCs w:val="28"/>
        </w:rPr>
        <w:object w:dxaOrig="2920" w:dyaOrig="380">
          <v:shape id="_x0000_i1157" type="#_x0000_t75" style="width:204.1pt;height:26.3pt" o:ole="">
            <v:imagedata r:id="rId232" o:title=""/>
          </v:shape>
          <o:OLEObject Type="Embed" ProgID="Equation.3" ShapeID="_x0000_i1157" DrawAspect="Content" ObjectID="_1774686826" r:id="rId233"/>
        </w:object>
      </w:r>
      <w:r w:rsidRPr="00355A00">
        <w:rPr>
          <w:sz w:val="28"/>
          <w:szCs w:val="28"/>
        </w:rPr>
        <w:t xml:space="preserve">    или    </w:t>
      </w:r>
      <w:r w:rsidRPr="00355A00">
        <w:rPr>
          <w:position w:val="-12"/>
          <w:sz w:val="28"/>
          <w:szCs w:val="28"/>
        </w:rPr>
        <w:object w:dxaOrig="1800" w:dyaOrig="360">
          <v:shape id="_x0000_i1158" type="#_x0000_t75" style="width:125.85pt;height:25.05pt" o:ole="">
            <v:imagedata r:id="rId234" o:title=""/>
          </v:shape>
          <o:OLEObject Type="Embed" ProgID="Equation.3" ShapeID="_x0000_i1158" DrawAspect="Content" ObjectID="_1774686827" r:id="rId235"/>
        </w:object>
      </w:r>
    </w:p>
    <w:p w:rsidR="00EA697F" w:rsidRPr="00EA697F" w:rsidRDefault="00EA697F" w:rsidP="00EA697F">
      <w:pPr>
        <w:pStyle w:val="1"/>
        <w:spacing w:before="0" w:after="0" w:line="360" w:lineRule="auto"/>
        <w:jc w:val="center"/>
        <w:rPr>
          <w:rFonts w:ascii="Times New Roman" w:hAnsi="Times New Roman"/>
        </w:rPr>
      </w:pPr>
      <w:r>
        <w:rPr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Приложение 1</w:t>
      </w:r>
      <w:r w:rsidRPr="00EA697F">
        <w:rPr>
          <w:rFonts w:ascii="Times New Roman" w:hAnsi="Times New Roman"/>
        </w:rPr>
        <w:t xml:space="preserve">. </w:t>
      </w:r>
      <w:r w:rsidR="009E0858">
        <w:rPr>
          <w:rFonts w:ascii="Times New Roman" w:hAnsi="Times New Roman"/>
        </w:rPr>
        <w:t>Формы оценочных средств</w:t>
      </w:r>
      <w:r w:rsidRPr="00EA697F">
        <w:rPr>
          <w:rFonts w:ascii="Times New Roman" w:hAnsi="Times New Roman"/>
        </w:rPr>
        <w:t xml:space="preserve"> для </w:t>
      </w:r>
      <w:r w:rsidR="009E0858">
        <w:rPr>
          <w:rFonts w:ascii="Times New Roman" w:hAnsi="Times New Roman"/>
        </w:rPr>
        <w:t xml:space="preserve">текущего контроля </w:t>
      </w:r>
      <w:r w:rsidRPr="00EA697F">
        <w:rPr>
          <w:rFonts w:ascii="Times New Roman" w:hAnsi="Times New Roman"/>
        </w:rPr>
        <w:t xml:space="preserve">по дисциплине </w:t>
      </w:r>
    </w:p>
    <w:p w:rsidR="001A0A6C" w:rsidRDefault="00EA697F" w:rsidP="00EA697F">
      <w:pPr>
        <w:tabs>
          <w:tab w:val="left" w:pos="1276"/>
          <w:tab w:val="left" w:pos="3402"/>
        </w:tabs>
        <w:ind w:firstLine="709"/>
        <w:jc w:val="center"/>
        <w:rPr>
          <w:b/>
          <w:sz w:val="32"/>
          <w:szCs w:val="32"/>
        </w:rPr>
      </w:pPr>
      <w:r w:rsidRPr="003F69B2">
        <w:rPr>
          <w:b/>
          <w:sz w:val="32"/>
          <w:szCs w:val="32"/>
        </w:rPr>
        <w:t>ОУД.08 ФИЗИКА</w:t>
      </w:r>
    </w:p>
    <w:p w:rsidR="001A0A6C" w:rsidRPr="00D17DC2" w:rsidRDefault="001A0A6C" w:rsidP="001A0A6C">
      <w:pPr>
        <w:pStyle w:val="32"/>
        <w:tabs>
          <w:tab w:val="left" w:pos="0"/>
        </w:tabs>
        <w:spacing w:after="0"/>
        <w:jc w:val="center"/>
        <w:rPr>
          <w:b/>
          <w:bCs/>
          <w:sz w:val="24"/>
          <w:szCs w:val="24"/>
        </w:rPr>
      </w:pPr>
      <w:r>
        <w:rPr>
          <w:b/>
          <w:sz w:val="32"/>
          <w:szCs w:val="32"/>
        </w:rPr>
        <w:br w:type="page"/>
      </w:r>
      <w:r w:rsidRPr="00D17DC2">
        <w:rPr>
          <w:b/>
          <w:bCs/>
          <w:sz w:val="24"/>
          <w:szCs w:val="24"/>
        </w:rPr>
        <w:lastRenderedPageBreak/>
        <w:t>МИНИСТЕРСТВО ОБРАЗОВАНИЯ НИЖЕГОРОДСКОЙ ОБЛАСТИ</w:t>
      </w:r>
    </w:p>
    <w:p w:rsidR="001A0A6C" w:rsidRPr="00D17DC2" w:rsidRDefault="001A0A6C" w:rsidP="001A0A6C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ГОСУДАРСТВЕННОЕ  БЮДЖЕТНОЕ ПРФЕССИОНАЛЬНОЕ</w:t>
      </w:r>
    </w:p>
    <w:p w:rsidR="001A0A6C" w:rsidRPr="00D17DC2" w:rsidRDefault="001A0A6C" w:rsidP="001A0A6C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ОБРАЗОВАТЕЛЬНОЕ УЧРЕЖДЕНИЕ</w:t>
      </w:r>
    </w:p>
    <w:p w:rsidR="001A0A6C" w:rsidRPr="00D17DC2" w:rsidRDefault="001A0A6C" w:rsidP="001A0A6C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"ЗАВОЛЖСКИЙ АВТОМОТОРНЫЙ ТЕХНИКУМ"</w:t>
      </w:r>
    </w:p>
    <w:p w:rsidR="001A0A6C" w:rsidRPr="00D17DC2" w:rsidRDefault="001A0A6C" w:rsidP="001A0A6C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(ГБПОУ "ЗАМТ")</w:t>
      </w:r>
    </w:p>
    <w:p w:rsidR="001A0A6C" w:rsidRPr="003F69B2" w:rsidRDefault="001A0A6C" w:rsidP="001A0A6C">
      <w:pPr>
        <w:pStyle w:val="af7"/>
        <w:spacing w:after="815" w:line="274" w:lineRule="exact"/>
        <w:ind w:right="280"/>
        <w:jc w:val="center"/>
        <w:rPr>
          <w:sz w:val="28"/>
          <w:szCs w:val="28"/>
        </w:rPr>
      </w:pPr>
    </w:p>
    <w:p w:rsidR="001A0A6C" w:rsidRPr="003F69B2" w:rsidRDefault="001A0A6C" w:rsidP="001A0A6C">
      <w:pPr>
        <w:pStyle w:val="13"/>
        <w:keepNext/>
        <w:keepLines/>
        <w:shd w:val="clear" w:color="auto" w:fill="auto"/>
        <w:spacing w:before="0" w:after="0" w:line="240" w:lineRule="auto"/>
        <w:ind w:right="320"/>
        <w:rPr>
          <w:rFonts w:ascii="Times New Roman" w:hAnsi="Times New Roman"/>
          <w:sz w:val="28"/>
          <w:szCs w:val="28"/>
        </w:rPr>
      </w:pPr>
      <w:r w:rsidRPr="003F69B2">
        <w:rPr>
          <w:rStyle w:val="12"/>
          <w:rFonts w:ascii="Times New Roman" w:hAnsi="Times New Roman"/>
          <w:bCs/>
          <w:color w:val="000000"/>
          <w:sz w:val="28"/>
          <w:szCs w:val="28"/>
        </w:rPr>
        <w:t>Комплект заданий для контрольной работы</w:t>
      </w:r>
    </w:p>
    <w:p w:rsidR="001A0A6C" w:rsidRPr="003F69B2" w:rsidRDefault="001A0A6C" w:rsidP="001A0A6C">
      <w:pPr>
        <w:pStyle w:val="70"/>
        <w:shd w:val="clear" w:color="auto" w:fill="auto"/>
        <w:spacing w:after="0" w:line="240" w:lineRule="auto"/>
        <w:jc w:val="center"/>
        <w:rPr>
          <w:rStyle w:val="34"/>
          <w:rFonts w:ascii="Times New Roman" w:hAnsi="Times New Roman"/>
          <w:color w:val="000000"/>
          <w:sz w:val="28"/>
          <w:szCs w:val="28"/>
        </w:rPr>
      </w:pPr>
      <w:r w:rsidRPr="003F69B2">
        <w:rPr>
          <w:rStyle w:val="12"/>
          <w:rFonts w:ascii="Times New Roman" w:hAnsi="Times New Roman"/>
          <w:sz w:val="28"/>
          <w:szCs w:val="28"/>
        </w:rPr>
        <w:t>по дисциплине ОУД.08 Физик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а</w:t>
      </w:r>
    </w:p>
    <w:p w:rsidR="001A0A6C" w:rsidRPr="003F69B2" w:rsidRDefault="001A0A6C" w:rsidP="001A0A6C">
      <w:pPr>
        <w:pStyle w:val="70"/>
        <w:shd w:val="clear" w:color="auto" w:fill="auto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0A6C" w:rsidRPr="003F69B2" w:rsidRDefault="001A0A6C" w:rsidP="001A0A6C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Тема «</w:t>
      </w:r>
      <w:r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Механика</w:t>
      </w: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1A0A6C" w:rsidRPr="003F69B2" w:rsidRDefault="001A0A6C" w:rsidP="001A0A6C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1A0A6C" w:rsidRPr="003F69B2" w:rsidRDefault="001A0A6C" w:rsidP="001A0A6C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1A0A6C" w:rsidRPr="003F69B2" w:rsidRDefault="001A0A6C" w:rsidP="001A0A6C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1A0A6C" w:rsidRPr="003F69B2" w:rsidRDefault="001A0A6C" w:rsidP="001A0A6C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3F69B2">
        <w:rPr>
          <w:b/>
          <w:sz w:val="28"/>
          <w:szCs w:val="28"/>
        </w:rPr>
        <w:t>Содержание</w:t>
      </w:r>
    </w:p>
    <w:p w:rsidR="001A0A6C" w:rsidRPr="003F69B2" w:rsidRDefault="001A0A6C" w:rsidP="001A0A6C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 xml:space="preserve">Контрольная работа содержит 6 вариантов по </w:t>
      </w:r>
      <w:r>
        <w:rPr>
          <w:sz w:val="28"/>
          <w:szCs w:val="28"/>
        </w:rPr>
        <w:t>3</w:t>
      </w:r>
      <w:r w:rsidRPr="003F69B2">
        <w:rPr>
          <w:sz w:val="28"/>
          <w:szCs w:val="28"/>
        </w:rPr>
        <w:t xml:space="preserve"> задачи. №1, 2 – задачи уровня А, №3 – задач</w:t>
      </w:r>
      <w:r>
        <w:rPr>
          <w:sz w:val="28"/>
          <w:szCs w:val="28"/>
        </w:rPr>
        <w:t>а</w:t>
      </w:r>
      <w:r w:rsidRPr="003F69B2">
        <w:rPr>
          <w:sz w:val="28"/>
          <w:szCs w:val="28"/>
        </w:rPr>
        <w:t xml:space="preserve"> уровня В.</w:t>
      </w:r>
    </w:p>
    <w:p w:rsidR="001A0A6C" w:rsidRPr="003F69B2" w:rsidRDefault="001A0A6C" w:rsidP="001A0A6C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>Работа рассчитана на 45 мин.</w:t>
      </w:r>
    </w:p>
    <w:p w:rsidR="001A0A6C" w:rsidRPr="003F69B2" w:rsidRDefault="001A0A6C" w:rsidP="001A0A6C">
      <w:pPr>
        <w:tabs>
          <w:tab w:val="left" w:pos="851"/>
        </w:tabs>
        <w:rPr>
          <w:sz w:val="28"/>
          <w:szCs w:val="28"/>
        </w:rPr>
      </w:pPr>
    </w:p>
    <w:p w:rsidR="001A0A6C" w:rsidRPr="003F69B2" w:rsidRDefault="001A0A6C" w:rsidP="001A0A6C">
      <w:pPr>
        <w:pStyle w:val="2"/>
        <w:spacing w:before="0" w:after="0"/>
        <w:rPr>
          <w:rFonts w:ascii="Times New Roman" w:hAnsi="Times New Roman"/>
        </w:rPr>
      </w:pPr>
      <w:r w:rsidRPr="003F69B2">
        <w:rPr>
          <w:rFonts w:ascii="Times New Roman" w:hAnsi="Times New Roman"/>
        </w:rPr>
        <w:t>Оценка работы</w:t>
      </w:r>
    </w:p>
    <w:p w:rsidR="001A0A6C" w:rsidRPr="003F69B2" w:rsidRDefault="001A0A6C" w:rsidP="001A0A6C">
      <w:pPr>
        <w:rPr>
          <w:sz w:val="28"/>
          <w:szCs w:val="28"/>
        </w:rPr>
      </w:pPr>
      <w:r w:rsidRPr="003F69B2">
        <w:rPr>
          <w:sz w:val="28"/>
          <w:szCs w:val="28"/>
        </w:rPr>
        <w:t>Работа оценивается по пятибалльной системе.</w:t>
      </w:r>
    </w:p>
    <w:p w:rsidR="001A0A6C" w:rsidRPr="003F69B2" w:rsidRDefault="001A0A6C" w:rsidP="001A0A6C">
      <w:pPr>
        <w:pStyle w:val="24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Критерии оценки:</w:t>
      </w:r>
    </w:p>
    <w:p w:rsidR="001A0A6C" w:rsidRPr="003F69B2" w:rsidRDefault="001A0A6C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«5» (отлично)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все </w:t>
      </w:r>
      <w:r>
        <w:rPr>
          <w:rStyle w:val="af8"/>
          <w:color w:val="000000"/>
          <w:sz w:val="28"/>
          <w:szCs w:val="28"/>
        </w:rPr>
        <w:t>3</w:t>
      </w:r>
      <w:r w:rsidRPr="003F69B2">
        <w:rPr>
          <w:rStyle w:val="af8"/>
          <w:color w:val="000000"/>
          <w:sz w:val="28"/>
          <w:szCs w:val="28"/>
        </w:rPr>
        <w:t xml:space="preserve"> задания.</w:t>
      </w:r>
    </w:p>
    <w:p w:rsidR="001A0A6C" w:rsidRPr="003F69B2" w:rsidRDefault="001A0A6C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«4» (хорошо)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</w:t>
      </w:r>
      <w:r>
        <w:rPr>
          <w:rStyle w:val="af8"/>
          <w:color w:val="000000"/>
          <w:sz w:val="28"/>
          <w:szCs w:val="28"/>
        </w:rPr>
        <w:t>если правильно решены задачи №3, 1 или</w:t>
      </w:r>
      <w:r w:rsidRPr="003F69B2">
        <w:rPr>
          <w:rStyle w:val="af8"/>
          <w:color w:val="000000"/>
          <w:sz w:val="28"/>
          <w:szCs w:val="28"/>
        </w:rPr>
        <w:t xml:space="preserve"> 2.</w:t>
      </w:r>
    </w:p>
    <w:p w:rsidR="001A0A6C" w:rsidRPr="003F69B2" w:rsidRDefault="001A0A6C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«3» (удовлетворительно)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задачи №1 и</w:t>
      </w:r>
      <w:r>
        <w:rPr>
          <w:rStyle w:val="af8"/>
          <w:color w:val="000000"/>
          <w:sz w:val="28"/>
          <w:szCs w:val="28"/>
        </w:rPr>
        <w:t>ли</w:t>
      </w:r>
      <w:r w:rsidRPr="003F69B2">
        <w:rPr>
          <w:rStyle w:val="af8"/>
          <w:color w:val="000000"/>
          <w:sz w:val="28"/>
          <w:szCs w:val="28"/>
        </w:rPr>
        <w:t xml:space="preserve"> 2.</w:t>
      </w:r>
    </w:p>
    <w:p w:rsidR="001A0A6C" w:rsidRPr="00827CFC" w:rsidRDefault="001A0A6C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rStyle w:val="af8"/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«2» неудовлетворительно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</w:t>
      </w:r>
      <w:r>
        <w:rPr>
          <w:rStyle w:val="af8"/>
          <w:color w:val="000000"/>
          <w:sz w:val="28"/>
          <w:szCs w:val="28"/>
        </w:rPr>
        <w:t>не</w:t>
      </w:r>
      <w:r w:rsidRPr="003F69B2">
        <w:rPr>
          <w:rStyle w:val="af8"/>
          <w:color w:val="000000"/>
          <w:sz w:val="28"/>
          <w:szCs w:val="28"/>
        </w:rPr>
        <w:t xml:space="preserve"> решено </w:t>
      </w:r>
      <w:r>
        <w:rPr>
          <w:rStyle w:val="af8"/>
          <w:color w:val="000000"/>
          <w:sz w:val="28"/>
          <w:szCs w:val="28"/>
        </w:rPr>
        <w:t>ни</w:t>
      </w:r>
      <w:r w:rsidRPr="003F69B2">
        <w:rPr>
          <w:rStyle w:val="af8"/>
          <w:color w:val="000000"/>
          <w:sz w:val="28"/>
          <w:szCs w:val="28"/>
        </w:rPr>
        <w:t xml:space="preserve"> </w:t>
      </w:r>
      <w:r>
        <w:rPr>
          <w:rStyle w:val="af8"/>
          <w:color w:val="000000"/>
          <w:sz w:val="28"/>
          <w:szCs w:val="28"/>
        </w:rPr>
        <w:t>одной задачи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1A0A6C" w:rsidRPr="00827CFC" w:rsidRDefault="001A0A6C" w:rsidP="001A0A6C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1A0A6C" w:rsidRDefault="001A0A6C" w:rsidP="001A0A6C">
      <w:pPr>
        <w:pStyle w:val="24"/>
        <w:shd w:val="clear" w:color="auto" w:fill="auto"/>
        <w:spacing w:before="0" w:after="0" w:line="240" w:lineRule="auto"/>
        <w:jc w:val="both"/>
        <w:rPr>
          <w:rStyle w:val="23"/>
          <w:rFonts w:ascii="Times New Roman" w:hAnsi="Times New Roman"/>
          <w:b/>
          <w:color w:val="000000"/>
          <w:sz w:val="28"/>
          <w:szCs w:val="28"/>
        </w:rPr>
      </w:pPr>
      <w:r w:rsidRPr="00827CFC">
        <w:rPr>
          <w:rStyle w:val="23"/>
          <w:rFonts w:ascii="Times New Roman" w:hAnsi="Times New Roman"/>
          <w:b/>
          <w:color w:val="000000"/>
          <w:sz w:val="28"/>
          <w:szCs w:val="28"/>
        </w:rPr>
        <w:t>Меры по улучшению успеваемости</w:t>
      </w:r>
      <w:r>
        <w:rPr>
          <w:rStyle w:val="23"/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1A0A6C" w:rsidRPr="00827CFC" w:rsidRDefault="001A0A6C" w:rsidP="001A0A6C">
      <w:pPr>
        <w:rPr>
          <w:bCs/>
        </w:rPr>
      </w:pPr>
      <w:r w:rsidRPr="00827CFC">
        <w:rPr>
          <w:sz w:val="28"/>
          <w:szCs w:val="28"/>
        </w:rPr>
        <w:t>Если студент затрудняется с решением, то ему разрешается пересдача после консультации.</w:t>
      </w:r>
    </w:p>
    <w:p w:rsidR="001A0A6C" w:rsidRPr="003F69B2" w:rsidRDefault="001A0A6C" w:rsidP="001A0A6C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1A0A6C" w:rsidRPr="003F69B2" w:rsidRDefault="001A0A6C" w:rsidP="001A0A6C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1A0A6C" w:rsidRPr="003F69B2" w:rsidRDefault="001A0A6C" w:rsidP="001A0A6C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1A0A6C" w:rsidRPr="003F69B2" w:rsidRDefault="001A0A6C" w:rsidP="001A0A6C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1A0A6C" w:rsidRPr="003F69B2" w:rsidRDefault="001A0A6C" w:rsidP="001A0A6C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1A0A6C" w:rsidRPr="003F69B2" w:rsidRDefault="001A0A6C" w:rsidP="001A0A6C">
      <w:pPr>
        <w:pStyle w:val="35"/>
        <w:keepNext/>
        <w:keepLines/>
        <w:shd w:val="clear" w:color="auto" w:fill="auto"/>
        <w:tabs>
          <w:tab w:val="left" w:leader="underscore" w:pos="5227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Преподаватель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ab/>
        <w:t>А.С. Громик</w:t>
      </w:r>
    </w:p>
    <w:p w:rsidR="001A0A6C" w:rsidRPr="003F69B2" w:rsidRDefault="001A0A6C" w:rsidP="001A0A6C">
      <w:pPr>
        <w:pStyle w:val="70"/>
        <w:shd w:val="clear" w:color="auto" w:fill="auto"/>
        <w:spacing w:after="0" w:line="240" w:lineRule="auto"/>
        <w:ind w:left="3200"/>
        <w:rPr>
          <w:rFonts w:ascii="Times New Roman" w:hAnsi="Times New Roman"/>
          <w:sz w:val="28"/>
          <w:szCs w:val="28"/>
        </w:rPr>
      </w:pPr>
      <w:r w:rsidRPr="003F69B2">
        <w:rPr>
          <w:rStyle w:val="7"/>
          <w:rFonts w:ascii="Times New Roman" w:hAnsi="Times New Roman"/>
          <w:color w:val="000000"/>
          <w:sz w:val="28"/>
          <w:szCs w:val="28"/>
        </w:rPr>
        <w:t>(подпись)</w:t>
      </w:r>
    </w:p>
    <w:p w:rsidR="001A0A6C" w:rsidRPr="003F69B2" w:rsidRDefault="001A0A6C" w:rsidP="001A0A6C">
      <w:pPr>
        <w:jc w:val="center"/>
        <w:rPr>
          <w:rStyle w:val="220"/>
          <w:sz w:val="28"/>
          <w:szCs w:val="28"/>
        </w:rPr>
      </w:pPr>
    </w:p>
    <w:p w:rsidR="001A0A6C" w:rsidRPr="003F69B2" w:rsidRDefault="001A0A6C" w:rsidP="001A0A6C">
      <w:pPr>
        <w:pStyle w:val="24"/>
        <w:shd w:val="clear" w:color="auto" w:fill="auto"/>
        <w:tabs>
          <w:tab w:val="right" w:pos="590"/>
          <w:tab w:val="right" w:pos="2592"/>
          <w:tab w:val="right" w:pos="2962"/>
        </w:tabs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«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ab/>
        <w:t xml:space="preserve"> </w:t>
      </w:r>
      <w:r>
        <w:rPr>
          <w:rStyle w:val="23"/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»</w:t>
      </w:r>
      <w:r w:rsidRPr="00885331">
        <w:rPr>
          <w:rStyle w:val="23"/>
          <w:rFonts w:ascii="Times New Roman" w:hAnsi="Times New Roman"/>
          <w:bCs/>
          <w:color w:val="000000"/>
          <w:sz w:val="28"/>
          <w:szCs w:val="28"/>
        </w:rPr>
        <w:t>______________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2017г.</w:t>
      </w:r>
    </w:p>
    <w:p w:rsidR="001A0A6C" w:rsidRPr="00C04F67" w:rsidRDefault="001A0A6C" w:rsidP="001A0A6C">
      <w:pPr>
        <w:jc w:val="center"/>
        <w:rPr>
          <w:b/>
          <w:sz w:val="28"/>
          <w:szCs w:val="28"/>
        </w:rPr>
      </w:pPr>
      <w:r w:rsidRPr="003F69B2">
        <w:rPr>
          <w:rStyle w:val="220"/>
          <w:sz w:val="28"/>
          <w:szCs w:val="28"/>
        </w:rPr>
        <w:br w:type="page"/>
      </w:r>
      <w:r w:rsidRPr="00C04F67">
        <w:rPr>
          <w:b/>
          <w:sz w:val="28"/>
          <w:szCs w:val="28"/>
        </w:rPr>
        <w:lastRenderedPageBreak/>
        <w:t>Вариант №1</w:t>
      </w:r>
    </w:p>
    <w:p w:rsidR="001A0A6C" w:rsidRPr="001A0A6C" w:rsidRDefault="001A0A6C" w:rsidP="00835622">
      <w:pPr>
        <w:pStyle w:val="a7"/>
        <w:numPr>
          <w:ilvl w:val="0"/>
          <w:numId w:val="10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0A6C">
        <w:rPr>
          <w:rFonts w:ascii="Times New Roman" w:hAnsi="Times New Roman" w:cs="Times New Roman"/>
          <w:sz w:val="28"/>
          <w:szCs w:val="28"/>
        </w:rPr>
        <w:t>Сколько времени пассажир, сидящий у окна поезда, идущего со скоростью 54 км/ч, будет видеть проходящий мимо него встречный поезд, скорость которого 36 км/ч? Длина поезда 250 м.</w:t>
      </w:r>
    </w:p>
    <w:p w:rsidR="001A0A6C" w:rsidRPr="001A0A6C" w:rsidRDefault="001A0A6C" w:rsidP="00835622">
      <w:pPr>
        <w:pStyle w:val="a7"/>
        <w:numPr>
          <w:ilvl w:val="0"/>
          <w:numId w:val="10"/>
        </w:numPr>
        <w:spacing w:after="160" w:line="259" w:lineRule="auto"/>
        <w:ind w:hanging="78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0A6C">
        <w:rPr>
          <w:rFonts w:ascii="Times New Roman" w:hAnsi="Times New Roman" w:cs="Times New Roman"/>
          <w:sz w:val="28"/>
          <w:szCs w:val="28"/>
        </w:rPr>
        <w:t>Автомобиль движется со скоростью 72 км/ч. Определите ускорение автомобиля, если через 20с он остановится.</w:t>
      </w:r>
    </w:p>
    <w:p w:rsidR="001A0A6C" w:rsidRDefault="001A0A6C" w:rsidP="00835622">
      <w:pPr>
        <w:pStyle w:val="a7"/>
        <w:numPr>
          <w:ilvl w:val="0"/>
          <w:numId w:val="10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какое время автомобиль, двигаясь из состояния покоя с ускорением 0,6 м</w:t>
      </w:r>
      <w:r w:rsidRPr="00437AA0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, пройдет 30 м?</w:t>
      </w:r>
    </w:p>
    <w:p w:rsidR="001A0A6C" w:rsidRDefault="001A0A6C" w:rsidP="001A0A6C">
      <w:pPr>
        <w:jc w:val="both"/>
        <w:rPr>
          <w:sz w:val="28"/>
          <w:szCs w:val="28"/>
        </w:rPr>
      </w:pPr>
    </w:p>
    <w:p w:rsidR="001A0A6C" w:rsidRPr="00C04F67" w:rsidRDefault="001A0A6C" w:rsidP="001A0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№2</w:t>
      </w:r>
    </w:p>
    <w:p w:rsidR="001A0A6C" w:rsidRPr="00437AA0" w:rsidRDefault="001A0A6C" w:rsidP="00835622">
      <w:pPr>
        <w:pStyle w:val="a7"/>
        <w:numPr>
          <w:ilvl w:val="0"/>
          <w:numId w:val="11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Теплоход проходит расстояние между двумя городами вверх по течению реки за 80 ч, а вниз по течению за 60 ч</w:t>
      </w:r>
      <w:r w:rsidRPr="00437A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Определите время, за которое расстояние между городами проплывет плот.</w:t>
      </w:r>
    </w:p>
    <w:p w:rsidR="001A0A6C" w:rsidRPr="004F0931" w:rsidRDefault="001A0A6C" w:rsidP="00835622">
      <w:pPr>
        <w:pStyle w:val="a7"/>
        <w:numPr>
          <w:ilvl w:val="0"/>
          <w:numId w:val="11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931">
        <w:rPr>
          <w:rFonts w:ascii="Times New Roman" w:hAnsi="Times New Roman" w:cs="Times New Roman"/>
          <w:sz w:val="28"/>
          <w:szCs w:val="28"/>
        </w:rPr>
        <w:t>При взлете самолет за 40 с приобретает скорость 300 км/ч. Какова длина взлетной полосы?</w:t>
      </w:r>
    </w:p>
    <w:p w:rsidR="001A0A6C" w:rsidRPr="00630FBC" w:rsidRDefault="001A0A6C" w:rsidP="00835622">
      <w:pPr>
        <w:pStyle w:val="a7"/>
        <w:numPr>
          <w:ilvl w:val="0"/>
          <w:numId w:val="11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FBC">
        <w:rPr>
          <w:rFonts w:ascii="Times New Roman" w:hAnsi="Times New Roman" w:cs="Times New Roman"/>
          <w:sz w:val="28"/>
          <w:szCs w:val="28"/>
        </w:rPr>
        <w:t>Определите начальную скорость тела, которое, двигаясь с ускорением 2м/с</w:t>
      </w:r>
      <w:r w:rsidRPr="00630FB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30FBC">
        <w:rPr>
          <w:rFonts w:ascii="Times New Roman" w:hAnsi="Times New Roman" w:cs="Times New Roman"/>
          <w:sz w:val="28"/>
          <w:szCs w:val="28"/>
        </w:rPr>
        <w:t>, за 5 с проходит путь, равный 125 м.</w:t>
      </w:r>
    </w:p>
    <w:p w:rsidR="001A0A6C" w:rsidRDefault="001A0A6C" w:rsidP="001A0A6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A6C" w:rsidRPr="00630FBC" w:rsidRDefault="001A0A6C" w:rsidP="001A0A6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FBC">
        <w:rPr>
          <w:rFonts w:ascii="Times New Roman" w:hAnsi="Times New Roman" w:cs="Times New Roman"/>
          <w:b/>
          <w:sz w:val="28"/>
          <w:szCs w:val="28"/>
        </w:rPr>
        <w:t>Вариант №3</w:t>
      </w:r>
    </w:p>
    <w:p w:rsidR="001A0A6C" w:rsidRPr="0045392A" w:rsidRDefault="001A0A6C" w:rsidP="00835622">
      <w:pPr>
        <w:pStyle w:val="a7"/>
        <w:numPr>
          <w:ilvl w:val="0"/>
          <w:numId w:val="12"/>
        </w:numPr>
        <w:spacing w:after="160" w:line="259" w:lineRule="auto"/>
        <w:ind w:hanging="78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 из пунктов А и В, расстояние между которыми равно 250км, навстречу друг другу выехали два автомобиля. Определите, через какое время встретятся автомобили, если их скорости соответственно равны 60 км/ч и 40 км/ч.</w:t>
      </w:r>
    </w:p>
    <w:p w:rsidR="001A0A6C" w:rsidRPr="004F0931" w:rsidRDefault="001A0A6C" w:rsidP="00835622">
      <w:pPr>
        <w:pStyle w:val="a7"/>
        <w:numPr>
          <w:ilvl w:val="0"/>
          <w:numId w:val="12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931">
        <w:rPr>
          <w:rFonts w:ascii="Times New Roman" w:hAnsi="Times New Roman" w:cs="Times New Roman"/>
          <w:sz w:val="28"/>
          <w:szCs w:val="28"/>
        </w:rPr>
        <w:t>Троллейбус трогается с места с ускорением 1,2 м/с</w:t>
      </w:r>
      <w:r w:rsidRPr="004F093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F0931">
        <w:rPr>
          <w:rFonts w:ascii="Times New Roman" w:hAnsi="Times New Roman" w:cs="Times New Roman"/>
          <w:sz w:val="28"/>
          <w:szCs w:val="28"/>
        </w:rPr>
        <w:t xml:space="preserve"> . Какую скорость приобретет троллейбус за 10 с?</w:t>
      </w:r>
    </w:p>
    <w:p w:rsidR="001A0A6C" w:rsidRDefault="001A0A6C" w:rsidP="00835622">
      <w:pPr>
        <w:pStyle w:val="a7"/>
        <w:numPr>
          <w:ilvl w:val="0"/>
          <w:numId w:val="12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Рассчитайте ускорение поезда, движущегося со скоростью 18 км/ч, если он, начав торможение, останавливается в течении 10 с.</w:t>
      </w:r>
    </w:p>
    <w:p w:rsidR="001A0A6C" w:rsidRPr="002D0536" w:rsidRDefault="001A0A6C" w:rsidP="001A0A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A0A6C" w:rsidRPr="00C04F67" w:rsidRDefault="001A0A6C" w:rsidP="001A0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№4</w:t>
      </w:r>
    </w:p>
    <w:p w:rsidR="001A0A6C" w:rsidRPr="004F0931" w:rsidRDefault="001A0A6C" w:rsidP="00835622">
      <w:pPr>
        <w:pStyle w:val="a7"/>
        <w:numPr>
          <w:ilvl w:val="0"/>
          <w:numId w:val="13"/>
        </w:numPr>
        <w:spacing w:after="160" w:line="259" w:lineRule="auto"/>
        <w:ind w:hanging="64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931">
        <w:rPr>
          <w:rFonts w:ascii="Times New Roman" w:hAnsi="Times New Roman" w:cs="Times New Roman"/>
          <w:sz w:val="28"/>
          <w:szCs w:val="28"/>
        </w:rPr>
        <w:t>Первую треть пути велосипедист ехал со скоростью 15 км/ч. Средняя скорость велосипедиста на всем пути равна 20 км/ч. С какой скоростью он ехал оставшуюся часть пути?</w:t>
      </w:r>
    </w:p>
    <w:p w:rsidR="001A0A6C" w:rsidRPr="004F0931" w:rsidRDefault="001A0A6C" w:rsidP="00835622">
      <w:pPr>
        <w:pStyle w:val="a7"/>
        <w:numPr>
          <w:ilvl w:val="0"/>
          <w:numId w:val="13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931">
        <w:rPr>
          <w:rFonts w:ascii="Times New Roman" w:hAnsi="Times New Roman" w:cs="Times New Roman"/>
          <w:sz w:val="28"/>
          <w:szCs w:val="28"/>
        </w:rPr>
        <w:t>Автомобиль, движущийся со скоростью 36 км/ч, начинает тормозить и останавливается через 2 с. Каков тормозной путь автомобиля?</w:t>
      </w:r>
    </w:p>
    <w:p w:rsidR="001A0A6C" w:rsidRDefault="001A0A6C" w:rsidP="00835622">
      <w:pPr>
        <w:pStyle w:val="a7"/>
        <w:numPr>
          <w:ilvl w:val="0"/>
          <w:numId w:val="13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Чему равно ускорение пули, которая, пробив стену 35 см, уменьшила свою скорость с 800 до 400 </w:t>
      </w:r>
      <w:r w:rsidRPr="0045392A">
        <w:rPr>
          <w:rFonts w:ascii="Times New Roman" w:hAnsi="Times New Roman" w:cs="Times New Roman"/>
          <w:sz w:val="28"/>
          <w:szCs w:val="28"/>
        </w:rPr>
        <w:t>м/с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0A6C" w:rsidRPr="002D0536" w:rsidRDefault="001A0A6C" w:rsidP="001A0A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A0A6C" w:rsidRDefault="001A0A6C" w:rsidP="001A0A6C">
      <w:pPr>
        <w:jc w:val="both"/>
        <w:rPr>
          <w:sz w:val="28"/>
          <w:szCs w:val="28"/>
        </w:rPr>
      </w:pPr>
    </w:p>
    <w:p w:rsidR="001A0A6C" w:rsidRDefault="001A0A6C" w:rsidP="001A0A6C">
      <w:pPr>
        <w:jc w:val="both"/>
        <w:rPr>
          <w:sz w:val="28"/>
          <w:szCs w:val="28"/>
        </w:rPr>
      </w:pPr>
    </w:p>
    <w:p w:rsidR="001A0A6C" w:rsidRPr="00C04F67" w:rsidRDefault="001A0A6C" w:rsidP="001A0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№5</w:t>
      </w:r>
    </w:p>
    <w:p w:rsidR="001A0A6C" w:rsidRPr="00F23C28" w:rsidRDefault="001A0A6C" w:rsidP="00835622">
      <w:pPr>
        <w:pStyle w:val="a7"/>
        <w:numPr>
          <w:ilvl w:val="0"/>
          <w:numId w:val="14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Пассажир поезда, идущего со скоростью 15 </w:t>
      </w:r>
      <w:r w:rsidRPr="0045392A">
        <w:rPr>
          <w:rFonts w:ascii="Times New Roman" w:hAnsi="Times New Roman" w:cs="Times New Roman"/>
          <w:sz w:val="28"/>
          <w:szCs w:val="28"/>
        </w:rPr>
        <w:t>м/с</w:t>
      </w:r>
      <w:r>
        <w:rPr>
          <w:rFonts w:ascii="Times New Roman" w:hAnsi="Times New Roman" w:cs="Times New Roman"/>
          <w:sz w:val="28"/>
          <w:szCs w:val="28"/>
        </w:rPr>
        <w:t>, видит в окне встречный поезд длиной 150 м в течение 6 с. Какова скорость встречного поезда?</w:t>
      </w:r>
    </w:p>
    <w:p w:rsidR="001A0A6C" w:rsidRPr="004F0931" w:rsidRDefault="001A0A6C" w:rsidP="00835622">
      <w:pPr>
        <w:pStyle w:val="a7"/>
        <w:numPr>
          <w:ilvl w:val="0"/>
          <w:numId w:val="14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0931">
        <w:rPr>
          <w:rFonts w:ascii="Times New Roman" w:hAnsi="Times New Roman" w:cs="Times New Roman"/>
          <w:sz w:val="28"/>
          <w:szCs w:val="28"/>
        </w:rPr>
        <w:t>Автомобиль при разгоне за 10 с приобретает скорость 54 км/ч. Каково при этом ускорение автомобиля?</w:t>
      </w:r>
    </w:p>
    <w:p w:rsidR="001A0A6C" w:rsidRDefault="001A0A6C" w:rsidP="00835622">
      <w:pPr>
        <w:pStyle w:val="a7"/>
        <w:numPr>
          <w:ilvl w:val="0"/>
          <w:numId w:val="14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время, за которое ракета приобретает первую космическую скорость 7,9</w:t>
      </w:r>
      <w:r w:rsidRPr="00F23C28">
        <w:rPr>
          <w:rFonts w:ascii="Times New Roman" w:hAnsi="Times New Roman" w:cs="Times New Roman"/>
          <w:sz w:val="28"/>
          <w:szCs w:val="28"/>
        </w:rPr>
        <w:t xml:space="preserve"> км/</w:t>
      </w:r>
      <w:r>
        <w:rPr>
          <w:rFonts w:ascii="Times New Roman" w:hAnsi="Times New Roman" w:cs="Times New Roman"/>
          <w:sz w:val="28"/>
          <w:szCs w:val="28"/>
        </w:rPr>
        <w:t xml:space="preserve">с, если она двигается с ускорением 50 </w:t>
      </w:r>
      <w:r w:rsidRPr="0045392A">
        <w:rPr>
          <w:rFonts w:ascii="Times New Roman" w:hAnsi="Times New Roman" w:cs="Times New Roman"/>
          <w:sz w:val="28"/>
          <w:szCs w:val="28"/>
        </w:rPr>
        <w:t>м/с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:rsidR="001A0A6C" w:rsidRDefault="001A0A6C" w:rsidP="001A0A6C">
      <w:pPr>
        <w:jc w:val="both"/>
        <w:rPr>
          <w:sz w:val="28"/>
          <w:szCs w:val="28"/>
        </w:rPr>
      </w:pPr>
    </w:p>
    <w:p w:rsidR="001A0A6C" w:rsidRDefault="001A0A6C" w:rsidP="001A0A6C">
      <w:pPr>
        <w:jc w:val="both"/>
        <w:rPr>
          <w:sz w:val="28"/>
          <w:szCs w:val="28"/>
        </w:rPr>
      </w:pPr>
    </w:p>
    <w:p w:rsidR="001A0A6C" w:rsidRDefault="001A0A6C" w:rsidP="001A0A6C">
      <w:pPr>
        <w:jc w:val="both"/>
        <w:rPr>
          <w:sz w:val="28"/>
          <w:szCs w:val="28"/>
        </w:rPr>
      </w:pPr>
    </w:p>
    <w:p w:rsidR="001A0A6C" w:rsidRPr="00C04F67" w:rsidRDefault="001A0A6C" w:rsidP="001A0A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№6</w:t>
      </w:r>
    </w:p>
    <w:p w:rsidR="001A0A6C" w:rsidRDefault="001A0A6C" w:rsidP="00835622">
      <w:pPr>
        <w:pStyle w:val="a7"/>
        <w:numPr>
          <w:ilvl w:val="0"/>
          <w:numId w:val="15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1,5 ч моторная лодка проходит против течения расстояние 18 км. За какое время она пройдет обратный путь, если скорость течения 3 к</w:t>
      </w:r>
      <w:r w:rsidRPr="0045392A">
        <w:rPr>
          <w:rFonts w:ascii="Times New Roman" w:hAnsi="Times New Roman" w:cs="Times New Roman"/>
          <w:sz w:val="28"/>
          <w:szCs w:val="28"/>
        </w:rPr>
        <w:t>м/</w:t>
      </w:r>
      <w:r>
        <w:rPr>
          <w:rFonts w:ascii="Times New Roman" w:hAnsi="Times New Roman" w:cs="Times New Roman"/>
          <w:sz w:val="28"/>
          <w:szCs w:val="28"/>
        </w:rPr>
        <w:t>ч?</w:t>
      </w:r>
    </w:p>
    <w:p w:rsidR="001A0A6C" w:rsidRPr="00F23C28" w:rsidRDefault="001A0A6C" w:rsidP="00835622">
      <w:pPr>
        <w:pStyle w:val="a7"/>
        <w:numPr>
          <w:ilvl w:val="0"/>
          <w:numId w:val="15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каким ускорением двигался поезд до остановки, если в начале торможения он имел скорость 36 к</w:t>
      </w:r>
      <w:r w:rsidRPr="0045392A">
        <w:rPr>
          <w:rFonts w:ascii="Times New Roman" w:hAnsi="Times New Roman" w:cs="Times New Roman"/>
          <w:sz w:val="28"/>
          <w:szCs w:val="28"/>
        </w:rPr>
        <w:t>м/</w:t>
      </w:r>
      <w:r>
        <w:rPr>
          <w:rFonts w:ascii="Times New Roman" w:hAnsi="Times New Roman" w:cs="Times New Roman"/>
          <w:sz w:val="28"/>
          <w:szCs w:val="28"/>
        </w:rPr>
        <w:t>ч, а его тормозной путь равен 100м?</w:t>
      </w:r>
    </w:p>
    <w:p w:rsidR="001A0A6C" w:rsidRDefault="001A0A6C" w:rsidP="00835622">
      <w:pPr>
        <w:pStyle w:val="a7"/>
        <w:numPr>
          <w:ilvl w:val="0"/>
          <w:numId w:val="15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время, необходимое мотоциклисту для полной остановки, если за 3с он проехал половину тормозного пути.</w:t>
      </w:r>
    </w:p>
    <w:p w:rsidR="004F0931" w:rsidRDefault="004F0931" w:rsidP="001A0A6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A6C" w:rsidRPr="00A85A8C" w:rsidRDefault="001A0A6C" w:rsidP="001A0A6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8C">
        <w:rPr>
          <w:rFonts w:ascii="Times New Roman" w:hAnsi="Times New Roman" w:cs="Times New Roman"/>
          <w:b/>
          <w:sz w:val="28"/>
          <w:szCs w:val="28"/>
        </w:rPr>
        <w:t>Ответы: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2931"/>
        <w:gridCol w:w="2929"/>
      </w:tblGrid>
      <w:tr w:rsidR="001A0A6C" w:rsidTr="00835622">
        <w:tc>
          <w:tcPr>
            <w:tcW w:w="2991" w:type="dxa"/>
            <w:shd w:val="clear" w:color="auto" w:fill="auto"/>
          </w:tcPr>
          <w:p w:rsidR="001A0A6C" w:rsidRPr="00835622" w:rsidRDefault="001A0A6C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b/>
                <w:sz w:val="28"/>
                <w:szCs w:val="28"/>
              </w:rPr>
              <w:t>В-1</w:t>
            </w:r>
          </w:p>
        </w:tc>
        <w:tc>
          <w:tcPr>
            <w:tcW w:w="2931" w:type="dxa"/>
            <w:shd w:val="clear" w:color="auto" w:fill="auto"/>
          </w:tcPr>
          <w:p w:rsidR="001A0A6C" w:rsidRPr="00835622" w:rsidRDefault="001A0A6C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b/>
                <w:sz w:val="28"/>
                <w:szCs w:val="28"/>
              </w:rPr>
              <w:t>В-2</w:t>
            </w:r>
          </w:p>
        </w:tc>
        <w:tc>
          <w:tcPr>
            <w:tcW w:w="2929" w:type="dxa"/>
            <w:shd w:val="clear" w:color="auto" w:fill="auto"/>
          </w:tcPr>
          <w:p w:rsidR="001A0A6C" w:rsidRPr="00835622" w:rsidRDefault="001A0A6C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b/>
                <w:sz w:val="28"/>
                <w:szCs w:val="28"/>
              </w:rPr>
              <w:t>В-3</w:t>
            </w:r>
          </w:p>
        </w:tc>
      </w:tr>
      <w:tr w:rsidR="001A0A6C" w:rsidTr="00835622">
        <w:tc>
          <w:tcPr>
            <w:tcW w:w="2991" w:type="dxa"/>
            <w:shd w:val="clear" w:color="auto" w:fill="auto"/>
          </w:tcPr>
          <w:p w:rsidR="001A0A6C" w:rsidRPr="00835622" w:rsidRDefault="001A0A6C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0A6C" w:rsidRPr="00835622" w:rsidRDefault="001A0A6C" w:rsidP="00835622">
            <w:pPr>
              <w:pStyle w:val="a7"/>
              <w:numPr>
                <w:ilvl w:val="1"/>
                <w:numId w:val="20"/>
              </w:numPr>
              <w:spacing w:after="0" w:line="240" w:lineRule="auto"/>
              <w:ind w:left="868" w:hanging="42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10 с</w:t>
            </w:r>
          </w:p>
          <w:p w:rsidR="001A0A6C" w:rsidRPr="00835622" w:rsidRDefault="001A0A6C" w:rsidP="00835622">
            <w:pPr>
              <w:pStyle w:val="a7"/>
              <w:numPr>
                <w:ilvl w:val="1"/>
                <w:numId w:val="20"/>
              </w:numPr>
              <w:spacing w:after="0" w:line="240" w:lineRule="auto"/>
              <w:ind w:left="868" w:hanging="42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1 м/с</w:t>
            </w:r>
            <w:r w:rsidRPr="008356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A0A6C" w:rsidRPr="00835622" w:rsidRDefault="001A0A6C" w:rsidP="00835622">
            <w:pPr>
              <w:pStyle w:val="a7"/>
              <w:numPr>
                <w:ilvl w:val="1"/>
                <w:numId w:val="20"/>
              </w:numPr>
              <w:spacing w:after="0" w:line="240" w:lineRule="auto"/>
              <w:ind w:left="868" w:hanging="425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10 с</w:t>
            </w:r>
          </w:p>
          <w:p w:rsidR="001A0A6C" w:rsidRPr="00835622" w:rsidRDefault="001A0A6C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0A6C" w:rsidRPr="00835622" w:rsidRDefault="001A0A6C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1" w:type="dxa"/>
            <w:shd w:val="clear" w:color="auto" w:fill="auto"/>
          </w:tcPr>
          <w:p w:rsidR="001A0A6C" w:rsidRPr="00835622" w:rsidRDefault="001A0A6C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0A6C" w:rsidRPr="00835622" w:rsidRDefault="001A0A6C" w:rsidP="00835622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-344" w:firstLine="70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20 сут</w:t>
            </w:r>
          </w:p>
          <w:p w:rsidR="001A0A6C" w:rsidRPr="00835622" w:rsidRDefault="001A0A6C" w:rsidP="00835622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-344" w:firstLine="70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1667 м</w:t>
            </w:r>
          </w:p>
          <w:p w:rsidR="001A0A6C" w:rsidRPr="00835622" w:rsidRDefault="001A0A6C" w:rsidP="00835622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-344" w:firstLine="705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 xml:space="preserve"> 20 м/с</w:t>
            </w:r>
          </w:p>
        </w:tc>
        <w:tc>
          <w:tcPr>
            <w:tcW w:w="2929" w:type="dxa"/>
            <w:shd w:val="clear" w:color="auto" w:fill="auto"/>
          </w:tcPr>
          <w:p w:rsidR="001A0A6C" w:rsidRPr="00835622" w:rsidRDefault="001A0A6C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0A6C" w:rsidRPr="00835622" w:rsidRDefault="001A0A6C" w:rsidP="00835622">
            <w:pPr>
              <w:pStyle w:val="a7"/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2,5 ч</w:t>
            </w:r>
          </w:p>
          <w:p w:rsidR="001A0A6C" w:rsidRPr="00835622" w:rsidRDefault="001A0A6C" w:rsidP="00835622">
            <w:pPr>
              <w:pStyle w:val="a7"/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12 м/с</w:t>
            </w:r>
          </w:p>
          <w:p w:rsidR="001A0A6C" w:rsidRPr="00835622" w:rsidRDefault="001A0A6C" w:rsidP="00835622">
            <w:pPr>
              <w:pStyle w:val="a7"/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0,5 м/с</w:t>
            </w:r>
            <w:r w:rsidRPr="008356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A0A6C" w:rsidRPr="00835622" w:rsidRDefault="001A0A6C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0A6C" w:rsidRPr="00835622" w:rsidRDefault="001A0A6C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A0A6C" w:rsidTr="00835622">
        <w:tc>
          <w:tcPr>
            <w:tcW w:w="2991" w:type="dxa"/>
            <w:shd w:val="clear" w:color="auto" w:fill="auto"/>
          </w:tcPr>
          <w:p w:rsidR="001A0A6C" w:rsidRPr="00835622" w:rsidRDefault="001A0A6C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b/>
                <w:sz w:val="28"/>
                <w:szCs w:val="28"/>
              </w:rPr>
              <w:t>В-4</w:t>
            </w:r>
          </w:p>
        </w:tc>
        <w:tc>
          <w:tcPr>
            <w:tcW w:w="2931" w:type="dxa"/>
            <w:shd w:val="clear" w:color="auto" w:fill="auto"/>
          </w:tcPr>
          <w:p w:rsidR="001A0A6C" w:rsidRPr="00835622" w:rsidRDefault="001A0A6C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b/>
                <w:sz w:val="28"/>
                <w:szCs w:val="28"/>
              </w:rPr>
              <w:t>В-5</w:t>
            </w:r>
          </w:p>
        </w:tc>
        <w:tc>
          <w:tcPr>
            <w:tcW w:w="2929" w:type="dxa"/>
            <w:shd w:val="clear" w:color="auto" w:fill="auto"/>
          </w:tcPr>
          <w:p w:rsidR="001A0A6C" w:rsidRPr="00835622" w:rsidRDefault="001A0A6C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b/>
                <w:sz w:val="28"/>
                <w:szCs w:val="28"/>
              </w:rPr>
              <w:t>В-6</w:t>
            </w:r>
          </w:p>
        </w:tc>
      </w:tr>
      <w:tr w:rsidR="001A0A6C" w:rsidTr="00835622">
        <w:trPr>
          <w:trHeight w:val="1983"/>
        </w:trPr>
        <w:tc>
          <w:tcPr>
            <w:tcW w:w="2991" w:type="dxa"/>
            <w:shd w:val="clear" w:color="auto" w:fill="auto"/>
          </w:tcPr>
          <w:p w:rsidR="001A0A6C" w:rsidRPr="00835622" w:rsidRDefault="001A0A6C" w:rsidP="0083562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6C" w:rsidRPr="00835622" w:rsidRDefault="001A0A6C" w:rsidP="00835622">
            <w:pPr>
              <w:pStyle w:val="a7"/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24 км/ч</w:t>
            </w:r>
          </w:p>
          <w:p w:rsidR="001A0A6C" w:rsidRPr="00835622" w:rsidRDefault="001A0A6C" w:rsidP="00835622">
            <w:pPr>
              <w:pStyle w:val="a7"/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10 м</w:t>
            </w:r>
          </w:p>
          <w:p w:rsidR="001A0A6C" w:rsidRPr="00835622" w:rsidRDefault="001A0A6C" w:rsidP="00835622">
            <w:pPr>
              <w:pStyle w:val="a7"/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7*10</w:t>
            </w:r>
            <w:r w:rsidRPr="008356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 xml:space="preserve"> м/с</w:t>
            </w:r>
            <w:r w:rsidRPr="008356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1A0A6C" w:rsidRPr="00835622" w:rsidRDefault="001A0A6C" w:rsidP="00835622">
            <w:pPr>
              <w:pStyle w:val="a7"/>
              <w:ind w:left="58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6C" w:rsidRPr="00835622" w:rsidRDefault="001A0A6C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31" w:type="dxa"/>
            <w:shd w:val="clear" w:color="auto" w:fill="auto"/>
          </w:tcPr>
          <w:p w:rsidR="001A0A6C" w:rsidRPr="00835622" w:rsidRDefault="001A0A6C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0A6C" w:rsidRPr="00835622" w:rsidRDefault="001A0A6C" w:rsidP="00835622">
            <w:pPr>
              <w:pStyle w:val="a7"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10 м/с</w:t>
            </w:r>
          </w:p>
          <w:p w:rsidR="001A0A6C" w:rsidRPr="00835622" w:rsidRDefault="001A0A6C" w:rsidP="00835622">
            <w:pPr>
              <w:pStyle w:val="a7"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1,5 м/с</w:t>
            </w:r>
            <w:r w:rsidRPr="008356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1A0A6C" w:rsidRPr="00835622" w:rsidRDefault="001A0A6C" w:rsidP="00835622">
            <w:pPr>
              <w:pStyle w:val="a7"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158 с</w:t>
            </w:r>
          </w:p>
          <w:p w:rsidR="001A0A6C" w:rsidRPr="00835622" w:rsidRDefault="001A0A6C" w:rsidP="0083562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6C" w:rsidRPr="00835622" w:rsidRDefault="001A0A6C" w:rsidP="0083562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9" w:type="dxa"/>
            <w:shd w:val="clear" w:color="auto" w:fill="auto"/>
          </w:tcPr>
          <w:p w:rsidR="001A0A6C" w:rsidRPr="00835622" w:rsidRDefault="001A0A6C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A6C" w:rsidRPr="00835622" w:rsidRDefault="001A0A6C" w:rsidP="00835622">
            <w:pPr>
              <w:pStyle w:val="a7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  <w:p w:rsidR="001A0A6C" w:rsidRPr="00835622" w:rsidRDefault="001A0A6C" w:rsidP="00835622">
            <w:pPr>
              <w:pStyle w:val="a7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0,5 м/с</w:t>
            </w:r>
            <w:r w:rsidRPr="008356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A0A6C" w:rsidRPr="00835622" w:rsidRDefault="001A0A6C" w:rsidP="00835622">
            <w:pPr>
              <w:pStyle w:val="a7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10с</w:t>
            </w:r>
          </w:p>
        </w:tc>
      </w:tr>
    </w:tbl>
    <w:p w:rsidR="00885331" w:rsidRPr="00D17DC2" w:rsidRDefault="003F69B2" w:rsidP="00885331">
      <w:pPr>
        <w:pStyle w:val="32"/>
        <w:tabs>
          <w:tab w:val="left" w:pos="0"/>
        </w:tabs>
        <w:spacing w:after="0"/>
        <w:jc w:val="center"/>
        <w:rPr>
          <w:b/>
          <w:bCs/>
          <w:sz w:val="24"/>
          <w:szCs w:val="24"/>
        </w:rPr>
      </w:pPr>
      <w:r>
        <w:rPr>
          <w:sz w:val="32"/>
          <w:szCs w:val="32"/>
        </w:rPr>
        <w:br w:type="page"/>
      </w:r>
      <w:r w:rsidR="00885331" w:rsidRPr="00D17DC2">
        <w:rPr>
          <w:b/>
          <w:bCs/>
          <w:sz w:val="24"/>
          <w:szCs w:val="24"/>
        </w:rPr>
        <w:lastRenderedPageBreak/>
        <w:t>МИНИСТЕРСТВО ОБРАЗОВАНИЯ НИЖЕГОРОДСКОЙ ОБЛАСТИ</w:t>
      </w:r>
    </w:p>
    <w:p w:rsidR="00885331" w:rsidRPr="00D17DC2" w:rsidRDefault="00885331" w:rsidP="00885331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ГОСУДАРСТВЕННОЕ  БЮДЖЕТНОЕ ПРФЕССИОНАЛЬНОЕ</w:t>
      </w:r>
    </w:p>
    <w:p w:rsidR="00885331" w:rsidRPr="00D17DC2" w:rsidRDefault="00885331" w:rsidP="00885331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ОБРАЗОВАТЕЛЬНОЕ УЧРЕЖДЕНИЕ</w:t>
      </w:r>
    </w:p>
    <w:p w:rsidR="00885331" w:rsidRPr="00D17DC2" w:rsidRDefault="00885331" w:rsidP="00885331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"ЗАВОЛЖСКИЙ АВТОМОТОРНЫЙ ТЕХНИКУМ"</w:t>
      </w:r>
    </w:p>
    <w:p w:rsidR="00885331" w:rsidRPr="00D17DC2" w:rsidRDefault="00885331" w:rsidP="00885331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(ГБПОУ "ЗАМТ")</w:t>
      </w:r>
    </w:p>
    <w:p w:rsidR="00885331" w:rsidRPr="003F69B2" w:rsidRDefault="00885331" w:rsidP="00885331">
      <w:pPr>
        <w:pStyle w:val="af7"/>
        <w:spacing w:after="815" w:line="274" w:lineRule="exact"/>
        <w:ind w:right="280"/>
        <w:jc w:val="center"/>
        <w:rPr>
          <w:sz w:val="28"/>
          <w:szCs w:val="28"/>
        </w:rPr>
      </w:pPr>
    </w:p>
    <w:p w:rsidR="00885331" w:rsidRPr="003F69B2" w:rsidRDefault="00885331" w:rsidP="00885331">
      <w:pPr>
        <w:pStyle w:val="13"/>
        <w:keepNext/>
        <w:keepLines/>
        <w:shd w:val="clear" w:color="auto" w:fill="auto"/>
        <w:spacing w:before="0" w:after="0" w:line="240" w:lineRule="auto"/>
        <w:ind w:right="320"/>
        <w:rPr>
          <w:rFonts w:ascii="Times New Roman" w:hAnsi="Times New Roman"/>
          <w:sz w:val="28"/>
          <w:szCs w:val="28"/>
        </w:rPr>
      </w:pPr>
      <w:r w:rsidRPr="003F69B2">
        <w:rPr>
          <w:rStyle w:val="12"/>
          <w:rFonts w:ascii="Times New Roman" w:hAnsi="Times New Roman"/>
          <w:bCs/>
          <w:color w:val="000000"/>
          <w:sz w:val="28"/>
          <w:szCs w:val="28"/>
        </w:rPr>
        <w:t>Комплект заданий для контрольной работы</w:t>
      </w:r>
    </w:p>
    <w:p w:rsidR="00885331" w:rsidRPr="003F69B2" w:rsidRDefault="00885331" w:rsidP="00885331">
      <w:pPr>
        <w:pStyle w:val="70"/>
        <w:shd w:val="clear" w:color="auto" w:fill="auto"/>
        <w:spacing w:after="0" w:line="240" w:lineRule="auto"/>
        <w:jc w:val="center"/>
        <w:rPr>
          <w:rStyle w:val="34"/>
          <w:rFonts w:ascii="Times New Roman" w:hAnsi="Times New Roman"/>
          <w:color w:val="000000"/>
          <w:sz w:val="28"/>
          <w:szCs w:val="28"/>
        </w:rPr>
      </w:pPr>
      <w:r w:rsidRPr="003F69B2">
        <w:rPr>
          <w:rStyle w:val="12"/>
          <w:rFonts w:ascii="Times New Roman" w:hAnsi="Times New Roman"/>
          <w:sz w:val="28"/>
          <w:szCs w:val="28"/>
        </w:rPr>
        <w:t>по дисциплине ОУД.08 Физик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а</w:t>
      </w:r>
    </w:p>
    <w:p w:rsidR="00885331" w:rsidRPr="003F69B2" w:rsidRDefault="00885331" w:rsidP="00885331">
      <w:pPr>
        <w:pStyle w:val="70"/>
        <w:shd w:val="clear" w:color="auto" w:fill="auto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5331" w:rsidRPr="003F69B2" w:rsidRDefault="00885331" w:rsidP="00885331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Тема «</w:t>
      </w:r>
      <w:r w:rsidR="005716E5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Динамика</w:t>
      </w: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885331" w:rsidRPr="003F69B2" w:rsidRDefault="00885331" w:rsidP="00885331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885331" w:rsidRPr="003F69B2" w:rsidRDefault="00885331" w:rsidP="00885331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885331" w:rsidRPr="003F69B2" w:rsidRDefault="00885331" w:rsidP="00885331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885331" w:rsidRPr="003F69B2" w:rsidRDefault="00885331" w:rsidP="00885331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3F69B2">
        <w:rPr>
          <w:b/>
          <w:sz w:val="28"/>
          <w:szCs w:val="28"/>
        </w:rPr>
        <w:t>Содержание</w:t>
      </w:r>
    </w:p>
    <w:p w:rsidR="00885331" w:rsidRPr="003F69B2" w:rsidRDefault="00885331" w:rsidP="005716E5">
      <w:pPr>
        <w:tabs>
          <w:tab w:val="left" w:pos="851"/>
        </w:tabs>
        <w:jc w:val="both"/>
        <w:rPr>
          <w:sz w:val="28"/>
          <w:szCs w:val="28"/>
        </w:rPr>
      </w:pPr>
      <w:r w:rsidRPr="003F69B2">
        <w:rPr>
          <w:sz w:val="28"/>
          <w:szCs w:val="28"/>
        </w:rPr>
        <w:t xml:space="preserve">Контрольная работа содержит 6 вариантов по </w:t>
      </w:r>
      <w:r>
        <w:rPr>
          <w:sz w:val="28"/>
          <w:szCs w:val="28"/>
        </w:rPr>
        <w:t>3</w:t>
      </w:r>
      <w:r w:rsidRPr="003F69B2">
        <w:rPr>
          <w:sz w:val="28"/>
          <w:szCs w:val="28"/>
        </w:rPr>
        <w:t xml:space="preserve"> задачи</w:t>
      </w:r>
      <w:r w:rsidR="005716E5">
        <w:rPr>
          <w:sz w:val="28"/>
          <w:szCs w:val="28"/>
        </w:rPr>
        <w:t xml:space="preserve"> и одному теоретическому вопросу</w:t>
      </w:r>
      <w:r w:rsidRPr="003F69B2">
        <w:rPr>
          <w:sz w:val="28"/>
          <w:szCs w:val="28"/>
        </w:rPr>
        <w:t>.</w:t>
      </w:r>
    </w:p>
    <w:p w:rsidR="00885331" w:rsidRPr="003F69B2" w:rsidRDefault="00885331" w:rsidP="00885331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>Работа рассчитана на 45 мин.</w:t>
      </w:r>
    </w:p>
    <w:p w:rsidR="00885331" w:rsidRPr="003F69B2" w:rsidRDefault="00885331" w:rsidP="00885331">
      <w:pPr>
        <w:tabs>
          <w:tab w:val="left" w:pos="851"/>
        </w:tabs>
        <w:rPr>
          <w:sz w:val="28"/>
          <w:szCs w:val="28"/>
        </w:rPr>
      </w:pPr>
    </w:p>
    <w:p w:rsidR="00885331" w:rsidRPr="003F69B2" w:rsidRDefault="00885331" w:rsidP="00885331">
      <w:pPr>
        <w:pStyle w:val="2"/>
        <w:spacing w:before="0" w:after="0"/>
        <w:rPr>
          <w:rFonts w:ascii="Times New Roman" w:hAnsi="Times New Roman"/>
        </w:rPr>
      </w:pPr>
      <w:r w:rsidRPr="003F69B2">
        <w:rPr>
          <w:rFonts w:ascii="Times New Roman" w:hAnsi="Times New Roman"/>
        </w:rPr>
        <w:t>Оценка работы</w:t>
      </w:r>
    </w:p>
    <w:p w:rsidR="00885331" w:rsidRPr="003F69B2" w:rsidRDefault="00885331" w:rsidP="00885331">
      <w:pPr>
        <w:rPr>
          <w:sz w:val="28"/>
          <w:szCs w:val="28"/>
        </w:rPr>
      </w:pPr>
      <w:r w:rsidRPr="003F69B2">
        <w:rPr>
          <w:sz w:val="28"/>
          <w:szCs w:val="28"/>
        </w:rPr>
        <w:t>Работа оценивается по пятибалльной системе.</w:t>
      </w:r>
    </w:p>
    <w:p w:rsidR="00885331" w:rsidRPr="003F69B2" w:rsidRDefault="00885331" w:rsidP="00885331">
      <w:pPr>
        <w:pStyle w:val="24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Критерии оценки:</w:t>
      </w:r>
    </w:p>
    <w:p w:rsidR="00885331" w:rsidRPr="003F69B2" w:rsidRDefault="00885331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«5» (отлично)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все </w:t>
      </w:r>
      <w:r>
        <w:rPr>
          <w:rStyle w:val="af8"/>
          <w:color w:val="000000"/>
          <w:sz w:val="28"/>
          <w:szCs w:val="28"/>
        </w:rPr>
        <w:t>3</w:t>
      </w:r>
      <w:r w:rsidRPr="003F69B2">
        <w:rPr>
          <w:rStyle w:val="af8"/>
          <w:color w:val="000000"/>
          <w:sz w:val="28"/>
          <w:szCs w:val="28"/>
        </w:rPr>
        <w:t xml:space="preserve"> задания</w:t>
      </w:r>
      <w:r w:rsidR="005716E5">
        <w:rPr>
          <w:rStyle w:val="af8"/>
          <w:color w:val="000000"/>
          <w:sz w:val="28"/>
          <w:szCs w:val="28"/>
        </w:rPr>
        <w:t xml:space="preserve"> и дан развернутый ответ на теоретический вопрос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885331" w:rsidRPr="003F69B2" w:rsidRDefault="00885331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«4» (хорошо)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</w:t>
      </w:r>
      <w:r>
        <w:rPr>
          <w:rStyle w:val="af8"/>
          <w:color w:val="000000"/>
          <w:sz w:val="28"/>
          <w:szCs w:val="28"/>
        </w:rPr>
        <w:t xml:space="preserve">если правильно решены </w:t>
      </w:r>
      <w:r w:rsidR="005716E5">
        <w:rPr>
          <w:rStyle w:val="af8"/>
          <w:color w:val="000000"/>
          <w:sz w:val="28"/>
          <w:szCs w:val="28"/>
        </w:rPr>
        <w:t xml:space="preserve">все 3 </w:t>
      </w:r>
      <w:r>
        <w:rPr>
          <w:rStyle w:val="af8"/>
          <w:color w:val="000000"/>
          <w:sz w:val="28"/>
          <w:szCs w:val="28"/>
        </w:rPr>
        <w:t>задачи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885331" w:rsidRPr="003F69B2" w:rsidRDefault="00885331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«3» (удовлетворительно)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задачи 1 и</w:t>
      </w:r>
      <w:r>
        <w:rPr>
          <w:rStyle w:val="af8"/>
          <w:color w:val="000000"/>
          <w:sz w:val="28"/>
          <w:szCs w:val="28"/>
        </w:rPr>
        <w:t>ли</w:t>
      </w:r>
      <w:r w:rsidRPr="003F69B2">
        <w:rPr>
          <w:rStyle w:val="af8"/>
          <w:color w:val="000000"/>
          <w:sz w:val="28"/>
          <w:szCs w:val="28"/>
        </w:rPr>
        <w:t xml:space="preserve"> 2.</w:t>
      </w:r>
    </w:p>
    <w:p w:rsidR="00885331" w:rsidRPr="00827CFC" w:rsidRDefault="00885331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rStyle w:val="af8"/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«2» неудовлетворительно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</w:t>
      </w:r>
      <w:r>
        <w:rPr>
          <w:rStyle w:val="af8"/>
          <w:color w:val="000000"/>
          <w:sz w:val="28"/>
          <w:szCs w:val="28"/>
        </w:rPr>
        <w:t>не</w:t>
      </w:r>
      <w:r w:rsidRPr="003F69B2">
        <w:rPr>
          <w:rStyle w:val="af8"/>
          <w:color w:val="000000"/>
          <w:sz w:val="28"/>
          <w:szCs w:val="28"/>
        </w:rPr>
        <w:t xml:space="preserve"> решено </w:t>
      </w:r>
      <w:r>
        <w:rPr>
          <w:rStyle w:val="af8"/>
          <w:color w:val="000000"/>
          <w:sz w:val="28"/>
          <w:szCs w:val="28"/>
        </w:rPr>
        <w:t>ни</w:t>
      </w:r>
      <w:r w:rsidRPr="003F69B2">
        <w:rPr>
          <w:rStyle w:val="af8"/>
          <w:color w:val="000000"/>
          <w:sz w:val="28"/>
          <w:szCs w:val="28"/>
        </w:rPr>
        <w:t xml:space="preserve"> </w:t>
      </w:r>
      <w:r>
        <w:rPr>
          <w:rStyle w:val="af8"/>
          <w:color w:val="000000"/>
          <w:sz w:val="28"/>
          <w:szCs w:val="28"/>
        </w:rPr>
        <w:t>одной задачи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885331" w:rsidRPr="00827CFC" w:rsidRDefault="00885331" w:rsidP="00885331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885331" w:rsidRDefault="00885331" w:rsidP="00885331">
      <w:pPr>
        <w:pStyle w:val="24"/>
        <w:shd w:val="clear" w:color="auto" w:fill="auto"/>
        <w:spacing w:before="0" w:after="0" w:line="240" w:lineRule="auto"/>
        <w:jc w:val="both"/>
        <w:rPr>
          <w:rStyle w:val="23"/>
          <w:rFonts w:ascii="Times New Roman" w:hAnsi="Times New Roman"/>
          <w:b/>
          <w:color w:val="000000"/>
          <w:sz w:val="28"/>
          <w:szCs w:val="28"/>
        </w:rPr>
      </w:pPr>
      <w:r w:rsidRPr="00827CFC">
        <w:rPr>
          <w:rStyle w:val="23"/>
          <w:rFonts w:ascii="Times New Roman" w:hAnsi="Times New Roman"/>
          <w:b/>
          <w:color w:val="000000"/>
          <w:sz w:val="28"/>
          <w:szCs w:val="28"/>
        </w:rPr>
        <w:t>Меры по улучшению успеваемости</w:t>
      </w:r>
      <w:r>
        <w:rPr>
          <w:rStyle w:val="23"/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885331" w:rsidRPr="00827CFC" w:rsidRDefault="00885331" w:rsidP="00885331">
      <w:pPr>
        <w:rPr>
          <w:bCs/>
        </w:rPr>
      </w:pPr>
      <w:r w:rsidRPr="00827CFC">
        <w:rPr>
          <w:sz w:val="28"/>
          <w:szCs w:val="28"/>
        </w:rPr>
        <w:t>Если студент затрудняется с решением, то ему разрешается пересдача после консультации.</w:t>
      </w:r>
    </w:p>
    <w:p w:rsidR="00885331" w:rsidRPr="003F69B2" w:rsidRDefault="00885331" w:rsidP="00885331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885331" w:rsidRPr="003F69B2" w:rsidRDefault="00885331" w:rsidP="00885331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885331" w:rsidRPr="003F69B2" w:rsidRDefault="00885331" w:rsidP="00885331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885331" w:rsidRPr="003F69B2" w:rsidRDefault="00885331" w:rsidP="00885331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885331" w:rsidRPr="003F69B2" w:rsidRDefault="00885331" w:rsidP="00885331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885331" w:rsidRPr="003F69B2" w:rsidRDefault="00885331" w:rsidP="00885331">
      <w:pPr>
        <w:pStyle w:val="35"/>
        <w:keepNext/>
        <w:keepLines/>
        <w:shd w:val="clear" w:color="auto" w:fill="auto"/>
        <w:tabs>
          <w:tab w:val="left" w:leader="underscore" w:pos="5227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Преподаватель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ab/>
        <w:t>А.С. Громик</w:t>
      </w:r>
    </w:p>
    <w:p w:rsidR="00885331" w:rsidRPr="003F69B2" w:rsidRDefault="00885331" w:rsidP="00885331">
      <w:pPr>
        <w:pStyle w:val="70"/>
        <w:shd w:val="clear" w:color="auto" w:fill="auto"/>
        <w:spacing w:after="0" w:line="240" w:lineRule="auto"/>
        <w:ind w:left="3200"/>
        <w:rPr>
          <w:rFonts w:ascii="Times New Roman" w:hAnsi="Times New Roman"/>
          <w:sz w:val="28"/>
          <w:szCs w:val="28"/>
        </w:rPr>
      </w:pPr>
      <w:r w:rsidRPr="003F69B2">
        <w:rPr>
          <w:rStyle w:val="7"/>
          <w:rFonts w:ascii="Times New Roman" w:hAnsi="Times New Roman"/>
          <w:color w:val="000000"/>
          <w:sz w:val="28"/>
          <w:szCs w:val="28"/>
        </w:rPr>
        <w:t>(подпись)</w:t>
      </w:r>
    </w:p>
    <w:p w:rsidR="00885331" w:rsidRPr="003F69B2" w:rsidRDefault="00885331" w:rsidP="00885331">
      <w:pPr>
        <w:jc w:val="center"/>
        <w:rPr>
          <w:rStyle w:val="220"/>
          <w:sz w:val="28"/>
          <w:szCs w:val="28"/>
        </w:rPr>
      </w:pPr>
    </w:p>
    <w:p w:rsidR="005716E5" w:rsidRDefault="00885331" w:rsidP="00885331">
      <w:pPr>
        <w:pStyle w:val="24"/>
        <w:shd w:val="clear" w:color="auto" w:fill="auto"/>
        <w:tabs>
          <w:tab w:val="right" w:pos="590"/>
          <w:tab w:val="right" w:pos="2592"/>
          <w:tab w:val="right" w:pos="2962"/>
        </w:tabs>
        <w:spacing w:before="0" w:after="0" w:line="240" w:lineRule="auto"/>
        <w:jc w:val="both"/>
        <w:rPr>
          <w:rStyle w:val="23"/>
          <w:rFonts w:ascii="Times New Roman" w:hAnsi="Times New Roman"/>
          <w:bCs/>
          <w:color w:val="000000"/>
          <w:sz w:val="28"/>
          <w:szCs w:val="28"/>
        </w:rPr>
      </w:pP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«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ab/>
        <w:t xml:space="preserve"> </w:t>
      </w:r>
      <w:r>
        <w:rPr>
          <w:rStyle w:val="23"/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»</w:t>
      </w:r>
      <w:r w:rsidRPr="00885331">
        <w:rPr>
          <w:rStyle w:val="23"/>
          <w:rFonts w:ascii="Times New Roman" w:hAnsi="Times New Roman"/>
          <w:bCs/>
          <w:color w:val="000000"/>
          <w:sz w:val="28"/>
          <w:szCs w:val="28"/>
        </w:rPr>
        <w:t>______________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2017г.</w:t>
      </w:r>
    </w:p>
    <w:p w:rsidR="005716E5" w:rsidRPr="00C04F67" w:rsidRDefault="005716E5" w:rsidP="005716E5">
      <w:pPr>
        <w:jc w:val="center"/>
        <w:rPr>
          <w:b/>
          <w:sz w:val="28"/>
          <w:szCs w:val="28"/>
        </w:rPr>
      </w:pPr>
      <w:r>
        <w:rPr>
          <w:rStyle w:val="23"/>
          <w:bCs w:val="0"/>
          <w:color w:val="000000"/>
          <w:sz w:val="28"/>
          <w:szCs w:val="28"/>
        </w:rPr>
        <w:br w:type="page"/>
      </w:r>
      <w:r w:rsidRPr="00C04F67">
        <w:rPr>
          <w:b/>
          <w:sz w:val="28"/>
          <w:szCs w:val="28"/>
        </w:rPr>
        <w:lastRenderedPageBreak/>
        <w:t>Вариант №1</w:t>
      </w:r>
    </w:p>
    <w:p w:rsidR="005716E5" w:rsidRDefault="005716E5" w:rsidP="00835622">
      <w:pPr>
        <w:pStyle w:val="a7"/>
        <w:numPr>
          <w:ilvl w:val="0"/>
          <w:numId w:val="23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Определите, с каким наибольшим ускорением можно поднимать груз массой 120 кг, чтобы канат, выдерживающий максимальную нагрузку 2000 Н, не разорвался?</w:t>
      </w:r>
    </w:p>
    <w:p w:rsidR="005716E5" w:rsidRDefault="005716E5" w:rsidP="00835622">
      <w:pPr>
        <w:pStyle w:val="a7"/>
        <w:numPr>
          <w:ilvl w:val="0"/>
          <w:numId w:val="23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Чему равна сила трения, если после толчка вагон массой 20 т остановился через 50 с, пройдя расстояние 125 м? </w:t>
      </w:r>
    </w:p>
    <w:p w:rsidR="005716E5" w:rsidRDefault="005716E5" w:rsidP="00835622">
      <w:pPr>
        <w:pStyle w:val="a7"/>
        <w:numPr>
          <w:ilvl w:val="0"/>
          <w:numId w:val="23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изменение импульса мяча массой 300 г, летящего со скоростью 10 </w:t>
      </w:r>
      <w:r w:rsidRPr="0045392A">
        <w:rPr>
          <w:rFonts w:ascii="Times New Roman" w:hAnsi="Times New Roman" w:cs="Times New Roman"/>
          <w:sz w:val="28"/>
          <w:szCs w:val="28"/>
        </w:rPr>
        <w:t>м/</w:t>
      </w:r>
      <w:r>
        <w:rPr>
          <w:rFonts w:ascii="Times New Roman" w:hAnsi="Times New Roman" w:cs="Times New Roman"/>
          <w:sz w:val="28"/>
          <w:szCs w:val="28"/>
        </w:rPr>
        <w:t>с, если после удара о пол он движется вверх с такой же по модулю скоростью.</w:t>
      </w:r>
    </w:p>
    <w:p w:rsidR="005716E5" w:rsidRDefault="005716E5" w:rsidP="00835622">
      <w:pPr>
        <w:pStyle w:val="a7"/>
        <w:numPr>
          <w:ilvl w:val="0"/>
          <w:numId w:val="23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можно прыгнуть дальше с разбегу, чем без разбега?</w:t>
      </w:r>
    </w:p>
    <w:p w:rsidR="005716E5" w:rsidRDefault="005716E5" w:rsidP="005716E5">
      <w:pPr>
        <w:jc w:val="center"/>
        <w:rPr>
          <w:sz w:val="28"/>
          <w:szCs w:val="28"/>
        </w:rPr>
      </w:pPr>
    </w:p>
    <w:p w:rsidR="005716E5" w:rsidRPr="00C04F67" w:rsidRDefault="005716E5" w:rsidP="005716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№2</w:t>
      </w:r>
    </w:p>
    <w:p w:rsidR="005716E5" w:rsidRDefault="005716E5" w:rsidP="00835622">
      <w:pPr>
        <w:pStyle w:val="a7"/>
        <w:numPr>
          <w:ilvl w:val="0"/>
          <w:numId w:val="24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3713">
        <w:rPr>
          <w:rFonts w:ascii="Times New Roman" w:hAnsi="Times New Roman" w:cs="Times New Roman"/>
          <w:sz w:val="28"/>
          <w:szCs w:val="28"/>
        </w:rPr>
        <w:t xml:space="preserve">К одному концу веревки, перекинутой через блок, подвешен груз массой 10 кг. С какой силой надо тянуть за другой конец веревки, чтобы груз поднимался с ускорением </w:t>
      </w:r>
      <w:r w:rsidRPr="00630FB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0FBC">
        <w:rPr>
          <w:rFonts w:ascii="Times New Roman" w:hAnsi="Times New Roman" w:cs="Times New Roman"/>
          <w:sz w:val="28"/>
          <w:szCs w:val="28"/>
        </w:rPr>
        <w:t>м/с</w:t>
      </w:r>
      <w:r w:rsidRPr="00630FB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16E5" w:rsidRDefault="005716E5" w:rsidP="00835622">
      <w:pPr>
        <w:pStyle w:val="a7"/>
        <w:numPr>
          <w:ilvl w:val="0"/>
          <w:numId w:val="24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минимальную скорость, при которой автомобиль успеет остановиться перед препятствием, если он начинает тормозить на расстоянии 25 м от препятствия, а коэффициент трения шин об асфальт равен 0,8.</w:t>
      </w:r>
    </w:p>
    <w:p w:rsidR="005716E5" w:rsidRPr="00D45EDE" w:rsidRDefault="005716E5" w:rsidP="00835622">
      <w:pPr>
        <w:pStyle w:val="a7"/>
        <w:numPr>
          <w:ilvl w:val="0"/>
          <w:numId w:val="24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Пуля массой 10 г, летящая горизонтально со скоростью 400 </w:t>
      </w:r>
      <w:r w:rsidRPr="00630FBC">
        <w:rPr>
          <w:rFonts w:ascii="Times New Roman" w:hAnsi="Times New Roman" w:cs="Times New Roman"/>
          <w:sz w:val="28"/>
          <w:szCs w:val="28"/>
        </w:rPr>
        <w:t>м/с</w:t>
      </w:r>
      <w:r>
        <w:rPr>
          <w:rFonts w:ascii="Times New Roman" w:hAnsi="Times New Roman" w:cs="Times New Roman"/>
          <w:sz w:val="28"/>
          <w:szCs w:val="28"/>
        </w:rPr>
        <w:t>, ударяется в преграду и останавливается. Каково изменение импульса пули?</w:t>
      </w:r>
    </w:p>
    <w:p w:rsidR="005716E5" w:rsidRPr="00D45EDE" w:rsidRDefault="005716E5" w:rsidP="00835622">
      <w:pPr>
        <w:pStyle w:val="a7"/>
        <w:numPr>
          <w:ilvl w:val="0"/>
          <w:numId w:val="24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5EDE">
        <w:rPr>
          <w:rFonts w:ascii="Times New Roman" w:hAnsi="Times New Roman" w:cs="Times New Roman"/>
          <w:sz w:val="28"/>
          <w:szCs w:val="28"/>
        </w:rPr>
        <w:t xml:space="preserve">Почему </w:t>
      </w:r>
      <w:r>
        <w:rPr>
          <w:rFonts w:ascii="Times New Roman" w:hAnsi="Times New Roman" w:cs="Times New Roman"/>
          <w:sz w:val="28"/>
          <w:szCs w:val="28"/>
        </w:rPr>
        <w:t>бомба, сброшенная с горизонтально летящего самолета, не падает вертикально вниз?</w:t>
      </w:r>
    </w:p>
    <w:p w:rsidR="005716E5" w:rsidRDefault="005716E5" w:rsidP="005716E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6E5" w:rsidRDefault="005716E5" w:rsidP="005716E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FBC">
        <w:rPr>
          <w:rFonts w:ascii="Times New Roman" w:hAnsi="Times New Roman" w:cs="Times New Roman"/>
          <w:b/>
          <w:sz w:val="28"/>
          <w:szCs w:val="28"/>
        </w:rPr>
        <w:t>Вариант №3</w:t>
      </w:r>
    </w:p>
    <w:p w:rsidR="005716E5" w:rsidRPr="0045392A" w:rsidRDefault="005716E5" w:rsidP="00835622">
      <w:pPr>
        <w:pStyle w:val="a7"/>
        <w:numPr>
          <w:ilvl w:val="0"/>
          <w:numId w:val="25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концах невесомой и нерастяжимой нити, перекинутой через блок, подвешены грузы, массы которых равны 600 г и 400 г. Определите скорость грузов через 2 с после того, как система будет предоставлена самой себе.</w:t>
      </w:r>
    </w:p>
    <w:p w:rsidR="005716E5" w:rsidRDefault="005716E5" w:rsidP="00835622">
      <w:pPr>
        <w:pStyle w:val="a7"/>
        <w:numPr>
          <w:ilvl w:val="0"/>
          <w:numId w:val="25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помощи пружинного динамометра груз массой 10 кг движется с ускорением 5 </w:t>
      </w:r>
      <w:r w:rsidRPr="0045392A">
        <w:rPr>
          <w:rFonts w:ascii="Times New Roman" w:hAnsi="Times New Roman" w:cs="Times New Roman"/>
          <w:sz w:val="28"/>
          <w:szCs w:val="28"/>
        </w:rPr>
        <w:t>м/с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 горизонтальной поверхности стола. Коэффициент трения груза о стол равен 0,1. Найдите удлинение пружины, если ее жесткость 2000 Н</w:t>
      </w:r>
      <w:r w:rsidRPr="0045392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м.</w:t>
      </w:r>
    </w:p>
    <w:p w:rsidR="005716E5" w:rsidRDefault="005716E5" w:rsidP="00835622">
      <w:pPr>
        <w:pStyle w:val="a7"/>
        <w:numPr>
          <w:ilvl w:val="0"/>
          <w:numId w:val="25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Шарик массой 100 г движется с постоянной скоростью 1,5 </w:t>
      </w:r>
      <w:r w:rsidRPr="0045392A">
        <w:rPr>
          <w:rFonts w:ascii="Times New Roman" w:hAnsi="Times New Roman" w:cs="Times New Roman"/>
          <w:sz w:val="28"/>
          <w:szCs w:val="28"/>
        </w:rPr>
        <w:t>м/с</w:t>
      </w:r>
      <w:r>
        <w:rPr>
          <w:rFonts w:ascii="Times New Roman" w:hAnsi="Times New Roman" w:cs="Times New Roman"/>
          <w:sz w:val="28"/>
          <w:szCs w:val="28"/>
        </w:rPr>
        <w:t>, после чего движется обратно, не меняя скорости по модулю. Каково изменение импульса шарика?</w:t>
      </w:r>
    </w:p>
    <w:p w:rsidR="005716E5" w:rsidRDefault="005716E5" w:rsidP="00835622">
      <w:pPr>
        <w:pStyle w:val="a7"/>
        <w:numPr>
          <w:ilvl w:val="0"/>
          <w:numId w:val="25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объяснить то, что бегущий человек, споткнувшись, падает по направлению своего движения, а человек, поскользнувшийся на льду, падает в направлении, противоположном его движению?</w:t>
      </w:r>
    </w:p>
    <w:p w:rsidR="005716E5" w:rsidRPr="00C04F67" w:rsidRDefault="005716E5" w:rsidP="005716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№4</w:t>
      </w:r>
    </w:p>
    <w:p w:rsidR="005716E5" w:rsidRDefault="005716E5" w:rsidP="00835622">
      <w:pPr>
        <w:pStyle w:val="a7"/>
        <w:numPr>
          <w:ilvl w:val="0"/>
          <w:numId w:val="26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Какова сила натяжения троса при вертикальном подъеме груза массой 200 кг с ускорением 2,5 </w:t>
      </w:r>
      <w:r w:rsidRPr="0045392A">
        <w:rPr>
          <w:rFonts w:ascii="Times New Roman" w:hAnsi="Times New Roman" w:cs="Times New Roman"/>
          <w:sz w:val="28"/>
          <w:szCs w:val="28"/>
        </w:rPr>
        <w:t>м/с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716E5" w:rsidRDefault="005716E5" w:rsidP="00835622">
      <w:pPr>
        <w:pStyle w:val="a7"/>
        <w:numPr>
          <w:ilvl w:val="0"/>
          <w:numId w:val="26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Вагонетка массой 40 кг движется под действием силы 50 Н с ускорением 1 </w:t>
      </w:r>
      <w:r w:rsidRPr="0045392A">
        <w:rPr>
          <w:rFonts w:ascii="Times New Roman" w:hAnsi="Times New Roman" w:cs="Times New Roman"/>
          <w:sz w:val="28"/>
          <w:szCs w:val="28"/>
        </w:rPr>
        <w:t>м/с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 Определите силу сопротивления.</w:t>
      </w:r>
    </w:p>
    <w:p w:rsidR="00030943" w:rsidRDefault="005716E5" w:rsidP="00835622">
      <w:pPr>
        <w:pStyle w:val="a7"/>
        <w:numPr>
          <w:ilvl w:val="0"/>
          <w:numId w:val="26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Пуля массой 10 г пробила стенку, и при этом скорость пули уменьшилась от 800 до 300 </w:t>
      </w:r>
      <w:r w:rsidRPr="0045392A">
        <w:rPr>
          <w:rFonts w:ascii="Times New Roman" w:hAnsi="Times New Roman" w:cs="Times New Roman"/>
          <w:sz w:val="28"/>
          <w:szCs w:val="28"/>
        </w:rPr>
        <w:t>м/с</w:t>
      </w:r>
      <w:r>
        <w:rPr>
          <w:rFonts w:ascii="Times New Roman" w:hAnsi="Times New Roman" w:cs="Times New Roman"/>
          <w:sz w:val="28"/>
          <w:szCs w:val="28"/>
        </w:rPr>
        <w:t>. Определите изменение импульса пули.</w:t>
      </w:r>
    </w:p>
    <w:p w:rsidR="005716E5" w:rsidRPr="00030943" w:rsidRDefault="005716E5" w:rsidP="00835622">
      <w:pPr>
        <w:pStyle w:val="a7"/>
        <w:numPr>
          <w:ilvl w:val="0"/>
          <w:numId w:val="26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10EF">
        <w:rPr>
          <w:rFonts w:ascii="Times New Roman" w:hAnsi="Times New Roman" w:cs="Times New Roman"/>
          <w:sz w:val="28"/>
          <w:szCs w:val="28"/>
        </w:rPr>
        <w:t>Почему расшатавшийся молоток или топор плотнее насаживаются на рукоятку, если свободным концом этой рукоятки стукнуть о какой-нибудь твердый предмет?</w:t>
      </w:r>
    </w:p>
    <w:p w:rsidR="005716E5" w:rsidRPr="00FD10EF" w:rsidRDefault="005716E5" w:rsidP="00030943">
      <w:pPr>
        <w:pStyle w:val="a7"/>
        <w:spacing w:after="160" w:line="259" w:lineRule="auto"/>
        <w:ind w:left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716E5" w:rsidRPr="00C04F67" w:rsidRDefault="005716E5" w:rsidP="005716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№5</w:t>
      </w:r>
    </w:p>
    <w:p w:rsidR="005716E5" w:rsidRDefault="005716E5" w:rsidP="00835622">
      <w:pPr>
        <w:pStyle w:val="a7"/>
        <w:numPr>
          <w:ilvl w:val="0"/>
          <w:numId w:val="27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каким ускорением движется вертикально вверх тело массой 10 кг, если сила натяжения троса равна 118 Н?</w:t>
      </w:r>
    </w:p>
    <w:p w:rsidR="005716E5" w:rsidRPr="0045392A" w:rsidRDefault="005716E5" w:rsidP="00835622">
      <w:pPr>
        <w:pStyle w:val="a7"/>
        <w:numPr>
          <w:ilvl w:val="0"/>
          <w:numId w:val="27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силу, сообщающую автомобилю массой 3,2 т ускорение, если он за 15 с от начала движения развил скорость, равную 9 </w:t>
      </w:r>
      <w:r w:rsidRPr="0045392A">
        <w:rPr>
          <w:rFonts w:ascii="Times New Roman" w:hAnsi="Times New Roman" w:cs="Times New Roman"/>
          <w:sz w:val="28"/>
          <w:szCs w:val="28"/>
        </w:rPr>
        <w:t>м/с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16E5" w:rsidRPr="000771D0" w:rsidRDefault="005716E5" w:rsidP="00835622">
      <w:pPr>
        <w:pStyle w:val="a7"/>
        <w:numPr>
          <w:ilvl w:val="0"/>
          <w:numId w:val="27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7085">
        <w:rPr>
          <w:rFonts w:ascii="Times New Roman" w:hAnsi="Times New Roman" w:cs="Times New Roman"/>
          <w:sz w:val="28"/>
          <w:szCs w:val="28"/>
        </w:rPr>
        <w:t>При выстреле из пневматической винтовки вылетает пуля массой 10 г  со скоростью 800 м/с. Какой по модулю импульс приобретает после выстрела пневматическая винтовка, если ее масса в 150 раз больше массы пули?</w:t>
      </w:r>
    </w:p>
    <w:p w:rsidR="005716E5" w:rsidRDefault="005716E5" w:rsidP="00835622">
      <w:pPr>
        <w:pStyle w:val="a7"/>
        <w:numPr>
          <w:ilvl w:val="0"/>
          <w:numId w:val="27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удар о наковальню молотом о тяжелую наковальню сотрясает почву гораздо больше, чем удар о более лёгкую наковальню?</w:t>
      </w:r>
    </w:p>
    <w:p w:rsidR="005716E5" w:rsidRDefault="005716E5" w:rsidP="005716E5">
      <w:pPr>
        <w:jc w:val="both"/>
        <w:rPr>
          <w:sz w:val="28"/>
          <w:szCs w:val="28"/>
        </w:rPr>
      </w:pPr>
    </w:p>
    <w:p w:rsidR="005716E5" w:rsidRPr="00C04F67" w:rsidRDefault="005716E5" w:rsidP="005716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№6</w:t>
      </w:r>
    </w:p>
    <w:p w:rsidR="005716E5" w:rsidRDefault="005716E5" w:rsidP="00835622">
      <w:pPr>
        <w:pStyle w:val="a7"/>
        <w:numPr>
          <w:ilvl w:val="0"/>
          <w:numId w:val="28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Тело останавливается под действием силы трения. Чему равно при этом  ускорение, если коэффициент трения 0,2?</w:t>
      </w:r>
    </w:p>
    <w:p w:rsidR="005716E5" w:rsidRPr="00F23C28" w:rsidRDefault="005716E5" w:rsidP="00835622">
      <w:pPr>
        <w:pStyle w:val="a7"/>
        <w:numPr>
          <w:ilvl w:val="0"/>
          <w:numId w:val="28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Парашютист, достигнув в затяжном прыжке скорости 55 </w:t>
      </w:r>
      <w:r w:rsidRPr="003948D6">
        <w:rPr>
          <w:rFonts w:ascii="Times New Roman" w:hAnsi="Times New Roman" w:cs="Times New Roman"/>
          <w:sz w:val="28"/>
          <w:szCs w:val="28"/>
        </w:rPr>
        <w:t>м/с</w:t>
      </w:r>
      <w:r>
        <w:rPr>
          <w:rFonts w:ascii="Times New Roman" w:hAnsi="Times New Roman" w:cs="Times New Roman"/>
          <w:sz w:val="28"/>
          <w:szCs w:val="28"/>
        </w:rPr>
        <w:t xml:space="preserve">, раскрыл парашют, после чего за 10 с скорость его уменьшилась до 5 </w:t>
      </w:r>
      <w:r w:rsidRPr="003948D6">
        <w:rPr>
          <w:rFonts w:ascii="Times New Roman" w:hAnsi="Times New Roman" w:cs="Times New Roman"/>
          <w:sz w:val="28"/>
          <w:szCs w:val="28"/>
        </w:rPr>
        <w:t>м/с</w:t>
      </w:r>
      <w:r>
        <w:rPr>
          <w:rFonts w:ascii="Times New Roman" w:hAnsi="Times New Roman" w:cs="Times New Roman"/>
          <w:sz w:val="28"/>
          <w:szCs w:val="28"/>
        </w:rPr>
        <w:t>. Найдите силу натяжения стропов парашюта, если масса парашютиста 80 кг.</w:t>
      </w:r>
    </w:p>
    <w:p w:rsidR="005716E5" w:rsidRPr="003948D6" w:rsidRDefault="005716E5" w:rsidP="00835622">
      <w:pPr>
        <w:pStyle w:val="a7"/>
        <w:numPr>
          <w:ilvl w:val="0"/>
          <w:numId w:val="28"/>
        </w:numPr>
        <w:spacing w:after="160" w:line="259" w:lineRule="auto"/>
        <w:ind w:hanging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8D6">
        <w:rPr>
          <w:rFonts w:ascii="Times New Roman" w:hAnsi="Times New Roman" w:cs="Times New Roman"/>
          <w:sz w:val="28"/>
          <w:szCs w:val="28"/>
        </w:rPr>
        <w:t xml:space="preserve">Шарик массой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948D6">
        <w:rPr>
          <w:rFonts w:ascii="Times New Roman" w:hAnsi="Times New Roman" w:cs="Times New Roman"/>
          <w:sz w:val="28"/>
          <w:szCs w:val="28"/>
        </w:rPr>
        <w:t xml:space="preserve">00 г движется с постоянной скоростью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948D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948D6">
        <w:rPr>
          <w:rFonts w:ascii="Times New Roman" w:hAnsi="Times New Roman" w:cs="Times New Roman"/>
          <w:sz w:val="28"/>
          <w:szCs w:val="28"/>
        </w:rPr>
        <w:t xml:space="preserve"> м/с, после чего движется обратно, не меняя скорости по модулю. Каково изменение импульса шарика?</w:t>
      </w:r>
    </w:p>
    <w:p w:rsidR="005716E5" w:rsidRPr="00D87B37" w:rsidRDefault="005716E5" w:rsidP="00835622">
      <w:pPr>
        <w:pStyle w:val="a7"/>
        <w:numPr>
          <w:ilvl w:val="0"/>
          <w:numId w:val="28"/>
        </w:numPr>
        <w:spacing w:after="160" w:line="259" w:lineRule="auto"/>
        <w:ind w:hanging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B37">
        <w:rPr>
          <w:rFonts w:ascii="Times New Roman" w:hAnsi="Times New Roman" w:cs="Times New Roman"/>
          <w:sz w:val="28"/>
          <w:szCs w:val="28"/>
        </w:rPr>
        <w:t>Для какой цели у дальнобойных орудий делают длинные стволы?</w:t>
      </w:r>
      <w:r w:rsidRPr="00D87B37">
        <w:rPr>
          <w:rFonts w:ascii="Times New Roman" w:hAnsi="Times New Roman" w:cs="Times New Roman"/>
          <w:sz w:val="28"/>
          <w:szCs w:val="28"/>
        </w:rPr>
        <w:br w:type="page"/>
      </w:r>
      <w:r w:rsidRPr="00D87B37">
        <w:rPr>
          <w:rFonts w:ascii="Times New Roman" w:hAnsi="Times New Roman" w:cs="Times New Roman"/>
          <w:b/>
          <w:sz w:val="28"/>
          <w:szCs w:val="28"/>
        </w:rPr>
        <w:lastRenderedPageBreak/>
        <w:t>Ответы:</w:t>
      </w:r>
    </w:p>
    <w:p w:rsidR="005716E5" w:rsidRDefault="005716E5" w:rsidP="005716E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6E5" w:rsidRPr="00A85A8C" w:rsidRDefault="005716E5" w:rsidP="005716E5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2"/>
        <w:gridCol w:w="2862"/>
        <w:gridCol w:w="2861"/>
      </w:tblGrid>
      <w:tr w:rsidR="005716E5" w:rsidTr="00835622">
        <w:tc>
          <w:tcPr>
            <w:tcW w:w="3115" w:type="dxa"/>
            <w:shd w:val="clear" w:color="auto" w:fill="auto"/>
          </w:tcPr>
          <w:p w:rsidR="005716E5" w:rsidRPr="00835622" w:rsidRDefault="005716E5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b/>
                <w:sz w:val="28"/>
                <w:szCs w:val="28"/>
              </w:rPr>
              <w:t>В-1</w:t>
            </w:r>
          </w:p>
        </w:tc>
        <w:tc>
          <w:tcPr>
            <w:tcW w:w="3115" w:type="dxa"/>
            <w:shd w:val="clear" w:color="auto" w:fill="auto"/>
          </w:tcPr>
          <w:p w:rsidR="005716E5" w:rsidRPr="00835622" w:rsidRDefault="005716E5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b/>
                <w:sz w:val="28"/>
                <w:szCs w:val="28"/>
              </w:rPr>
              <w:t>В-2</w:t>
            </w:r>
          </w:p>
        </w:tc>
        <w:tc>
          <w:tcPr>
            <w:tcW w:w="3115" w:type="dxa"/>
            <w:shd w:val="clear" w:color="auto" w:fill="auto"/>
          </w:tcPr>
          <w:p w:rsidR="005716E5" w:rsidRPr="00835622" w:rsidRDefault="005716E5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b/>
                <w:sz w:val="28"/>
                <w:szCs w:val="28"/>
              </w:rPr>
              <w:t>В-3</w:t>
            </w:r>
          </w:p>
        </w:tc>
      </w:tr>
      <w:tr w:rsidR="005716E5" w:rsidTr="00835622">
        <w:tc>
          <w:tcPr>
            <w:tcW w:w="3115" w:type="dxa"/>
            <w:shd w:val="clear" w:color="auto" w:fill="auto"/>
          </w:tcPr>
          <w:p w:rsidR="005716E5" w:rsidRPr="00835622" w:rsidRDefault="005716E5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716E5" w:rsidRPr="00835622" w:rsidRDefault="005716E5" w:rsidP="00835622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-344" w:firstLine="705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6,4 м/с</w:t>
            </w:r>
            <w:r w:rsidRPr="008356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16E5" w:rsidRPr="00835622" w:rsidRDefault="005716E5" w:rsidP="00835622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-344" w:firstLine="705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2000 Н</w:t>
            </w:r>
          </w:p>
          <w:p w:rsidR="005716E5" w:rsidRPr="00835622" w:rsidRDefault="005716E5" w:rsidP="00835622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-344" w:firstLine="705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6 кг*м/с</w:t>
            </w:r>
          </w:p>
          <w:p w:rsidR="005716E5" w:rsidRPr="00835622" w:rsidRDefault="005716E5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716E5" w:rsidRPr="00835622" w:rsidRDefault="005716E5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  <w:shd w:val="clear" w:color="auto" w:fill="auto"/>
          </w:tcPr>
          <w:p w:rsidR="005716E5" w:rsidRPr="00835622" w:rsidRDefault="005716E5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716E5" w:rsidRPr="00835622" w:rsidRDefault="005716E5" w:rsidP="00835622">
            <w:pPr>
              <w:pStyle w:val="a7"/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120 Н</w:t>
            </w:r>
          </w:p>
          <w:p w:rsidR="005716E5" w:rsidRPr="00835622" w:rsidRDefault="005716E5" w:rsidP="00835622">
            <w:pPr>
              <w:pStyle w:val="a7"/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20 м/с</w:t>
            </w:r>
          </w:p>
          <w:p w:rsidR="005716E5" w:rsidRPr="00835622" w:rsidRDefault="005716E5" w:rsidP="00835622">
            <w:pPr>
              <w:pStyle w:val="a7"/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4 кг*м/с</w:t>
            </w:r>
          </w:p>
        </w:tc>
        <w:tc>
          <w:tcPr>
            <w:tcW w:w="3115" w:type="dxa"/>
            <w:shd w:val="clear" w:color="auto" w:fill="auto"/>
          </w:tcPr>
          <w:p w:rsidR="005716E5" w:rsidRPr="00835622" w:rsidRDefault="005716E5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716E5" w:rsidRPr="00835622" w:rsidRDefault="005716E5" w:rsidP="00835622">
            <w:pPr>
              <w:pStyle w:val="a7"/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3,92 м/с</w:t>
            </w:r>
          </w:p>
          <w:p w:rsidR="005716E5" w:rsidRPr="00835622" w:rsidRDefault="005716E5" w:rsidP="00835622">
            <w:pPr>
              <w:pStyle w:val="a7"/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 xml:space="preserve">3 см </w:t>
            </w:r>
          </w:p>
          <w:p w:rsidR="005716E5" w:rsidRPr="00835622" w:rsidRDefault="005716E5" w:rsidP="00835622">
            <w:pPr>
              <w:pStyle w:val="a7"/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 xml:space="preserve">0,3 кг*м/с </w:t>
            </w:r>
          </w:p>
          <w:p w:rsidR="005716E5" w:rsidRPr="00835622" w:rsidRDefault="005716E5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716E5" w:rsidRPr="00835622" w:rsidRDefault="005716E5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716E5" w:rsidTr="00835622">
        <w:tc>
          <w:tcPr>
            <w:tcW w:w="3115" w:type="dxa"/>
            <w:shd w:val="clear" w:color="auto" w:fill="auto"/>
          </w:tcPr>
          <w:p w:rsidR="005716E5" w:rsidRPr="00835622" w:rsidRDefault="005716E5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b/>
                <w:sz w:val="28"/>
                <w:szCs w:val="28"/>
              </w:rPr>
              <w:t>В-4</w:t>
            </w:r>
          </w:p>
        </w:tc>
        <w:tc>
          <w:tcPr>
            <w:tcW w:w="3115" w:type="dxa"/>
            <w:shd w:val="clear" w:color="auto" w:fill="auto"/>
          </w:tcPr>
          <w:p w:rsidR="005716E5" w:rsidRPr="00835622" w:rsidRDefault="005716E5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b/>
                <w:sz w:val="28"/>
                <w:szCs w:val="28"/>
              </w:rPr>
              <w:t>В-5</w:t>
            </w:r>
          </w:p>
        </w:tc>
        <w:tc>
          <w:tcPr>
            <w:tcW w:w="3115" w:type="dxa"/>
            <w:shd w:val="clear" w:color="auto" w:fill="auto"/>
          </w:tcPr>
          <w:p w:rsidR="005716E5" w:rsidRPr="00835622" w:rsidRDefault="005716E5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b/>
                <w:sz w:val="28"/>
                <w:szCs w:val="28"/>
              </w:rPr>
              <w:t>В-6</w:t>
            </w:r>
          </w:p>
        </w:tc>
      </w:tr>
      <w:tr w:rsidR="005716E5" w:rsidTr="00835622">
        <w:tc>
          <w:tcPr>
            <w:tcW w:w="3115" w:type="dxa"/>
            <w:shd w:val="clear" w:color="auto" w:fill="auto"/>
          </w:tcPr>
          <w:p w:rsidR="005716E5" w:rsidRPr="00835622" w:rsidRDefault="005716E5" w:rsidP="0083562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6E5" w:rsidRPr="00835622" w:rsidRDefault="005716E5" w:rsidP="00835622">
            <w:pPr>
              <w:pStyle w:val="a7"/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2500 Н</w:t>
            </w:r>
          </w:p>
          <w:p w:rsidR="005716E5" w:rsidRPr="00835622" w:rsidRDefault="005716E5" w:rsidP="00835622">
            <w:pPr>
              <w:pStyle w:val="a7"/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10 Н</w:t>
            </w:r>
          </w:p>
          <w:p w:rsidR="005716E5" w:rsidRPr="00835622" w:rsidRDefault="005716E5" w:rsidP="00835622">
            <w:pPr>
              <w:pStyle w:val="a7"/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-5 кг*м/с</w:t>
            </w:r>
          </w:p>
          <w:p w:rsidR="005716E5" w:rsidRPr="00835622" w:rsidRDefault="005716E5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  <w:shd w:val="clear" w:color="auto" w:fill="auto"/>
          </w:tcPr>
          <w:p w:rsidR="005716E5" w:rsidRPr="00835622" w:rsidRDefault="005716E5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716E5" w:rsidRPr="00835622" w:rsidRDefault="005716E5" w:rsidP="00835622">
            <w:pPr>
              <w:pStyle w:val="a7"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2 м/с</w:t>
            </w:r>
            <w:r w:rsidRPr="008356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16E5" w:rsidRPr="00835622" w:rsidRDefault="005716E5" w:rsidP="00835622">
            <w:pPr>
              <w:pStyle w:val="a7"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1920 Н</w:t>
            </w:r>
          </w:p>
          <w:p w:rsidR="005716E5" w:rsidRPr="00835622" w:rsidRDefault="005716E5" w:rsidP="00835622">
            <w:pPr>
              <w:pStyle w:val="a7"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8:150 кг*м/с</w:t>
            </w:r>
          </w:p>
          <w:p w:rsidR="005716E5" w:rsidRPr="00835622" w:rsidRDefault="005716E5" w:rsidP="0083562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6E5" w:rsidRPr="00835622" w:rsidRDefault="005716E5" w:rsidP="0083562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shd w:val="clear" w:color="auto" w:fill="auto"/>
          </w:tcPr>
          <w:p w:rsidR="005716E5" w:rsidRPr="00835622" w:rsidRDefault="005716E5" w:rsidP="0083562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16E5" w:rsidRPr="00835622" w:rsidRDefault="005716E5" w:rsidP="00835622">
            <w:pPr>
              <w:pStyle w:val="a7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2 м/с</w:t>
            </w:r>
            <w:r w:rsidRPr="0083562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16E5" w:rsidRPr="00835622" w:rsidRDefault="005716E5" w:rsidP="00835622">
            <w:pPr>
              <w:pStyle w:val="a7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1,2 кН</w:t>
            </w:r>
          </w:p>
          <w:p w:rsidR="005716E5" w:rsidRPr="00835622" w:rsidRDefault="005716E5" w:rsidP="00835622">
            <w:pPr>
              <w:pStyle w:val="a7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5622">
              <w:rPr>
                <w:rFonts w:ascii="Times New Roman" w:hAnsi="Times New Roman" w:cs="Times New Roman"/>
                <w:sz w:val="28"/>
                <w:szCs w:val="28"/>
              </w:rPr>
              <w:t>420 с</w:t>
            </w:r>
          </w:p>
        </w:tc>
      </w:tr>
    </w:tbl>
    <w:p w:rsidR="005716E5" w:rsidRDefault="005716E5" w:rsidP="005716E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716E5" w:rsidRPr="00437AA0" w:rsidRDefault="005716E5" w:rsidP="005716E5">
      <w:pPr>
        <w:jc w:val="both"/>
        <w:rPr>
          <w:sz w:val="28"/>
          <w:szCs w:val="28"/>
        </w:rPr>
      </w:pPr>
    </w:p>
    <w:p w:rsidR="00885331" w:rsidRPr="003F69B2" w:rsidRDefault="00885331" w:rsidP="00885331">
      <w:pPr>
        <w:pStyle w:val="24"/>
        <w:shd w:val="clear" w:color="auto" w:fill="auto"/>
        <w:tabs>
          <w:tab w:val="right" w:pos="590"/>
          <w:tab w:val="right" w:pos="2592"/>
          <w:tab w:val="right" w:pos="2962"/>
        </w:tabs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7E4B" w:rsidRPr="00D17DC2" w:rsidRDefault="00D87B37" w:rsidP="002B7E4B">
      <w:pPr>
        <w:pStyle w:val="32"/>
        <w:tabs>
          <w:tab w:val="left" w:pos="0"/>
        </w:tabs>
        <w:spacing w:after="0"/>
        <w:jc w:val="center"/>
        <w:rPr>
          <w:b/>
          <w:bCs/>
          <w:sz w:val="24"/>
          <w:szCs w:val="24"/>
        </w:rPr>
      </w:pPr>
      <w:r>
        <w:rPr>
          <w:sz w:val="32"/>
          <w:szCs w:val="32"/>
        </w:rPr>
        <w:br w:type="page"/>
      </w:r>
      <w:r w:rsidR="002B7E4B" w:rsidRPr="00D17DC2">
        <w:rPr>
          <w:b/>
          <w:bCs/>
          <w:sz w:val="24"/>
          <w:szCs w:val="24"/>
        </w:rPr>
        <w:lastRenderedPageBreak/>
        <w:t>МИНИСТЕРСТВО ОБРАЗОВАНИЯ НИЖЕГОРОДСКОЙ ОБЛАСТИ</w:t>
      </w:r>
    </w:p>
    <w:p w:rsidR="002B7E4B" w:rsidRPr="00D17DC2" w:rsidRDefault="002B7E4B" w:rsidP="002B7E4B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ГОСУДАРСТВЕННОЕ  БЮДЖЕТНОЕ ПРФЕССИОНАЛЬНОЕ</w:t>
      </w:r>
    </w:p>
    <w:p w:rsidR="002B7E4B" w:rsidRPr="00D17DC2" w:rsidRDefault="002B7E4B" w:rsidP="002B7E4B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ОБРАЗОВАТЕЛЬНОЕ УЧРЕЖДЕНИЕ</w:t>
      </w:r>
    </w:p>
    <w:p w:rsidR="002B7E4B" w:rsidRPr="00D17DC2" w:rsidRDefault="002B7E4B" w:rsidP="002B7E4B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"ЗАВОЛЖСКИЙ АВТОМОТОРНЫЙ ТЕХНИКУМ"</w:t>
      </w:r>
    </w:p>
    <w:p w:rsidR="002B7E4B" w:rsidRPr="00D17DC2" w:rsidRDefault="002B7E4B" w:rsidP="002B7E4B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(ГБПОУ "ЗАМТ")</w:t>
      </w:r>
    </w:p>
    <w:p w:rsidR="002B7E4B" w:rsidRPr="003F69B2" w:rsidRDefault="002B7E4B" w:rsidP="002B7E4B">
      <w:pPr>
        <w:pStyle w:val="af7"/>
        <w:spacing w:after="815" w:line="274" w:lineRule="exact"/>
        <w:ind w:right="280"/>
        <w:jc w:val="center"/>
        <w:rPr>
          <w:sz w:val="28"/>
          <w:szCs w:val="28"/>
        </w:rPr>
      </w:pPr>
    </w:p>
    <w:p w:rsidR="002B7E4B" w:rsidRPr="003F69B2" w:rsidRDefault="002B7E4B" w:rsidP="002B7E4B">
      <w:pPr>
        <w:pStyle w:val="13"/>
        <w:keepNext/>
        <w:keepLines/>
        <w:shd w:val="clear" w:color="auto" w:fill="auto"/>
        <w:spacing w:before="0" w:after="0" w:line="240" w:lineRule="auto"/>
        <w:ind w:right="320"/>
        <w:rPr>
          <w:rFonts w:ascii="Times New Roman" w:hAnsi="Times New Roman"/>
          <w:sz w:val="28"/>
          <w:szCs w:val="28"/>
        </w:rPr>
      </w:pPr>
      <w:r w:rsidRPr="003F69B2">
        <w:rPr>
          <w:rStyle w:val="12"/>
          <w:rFonts w:ascii="Times New Roman" w:hAnsi="Times New Roman"/>
          <w:bCs/>
          <w:color w:val="000000"/>
          <w:sz w:val="28"/>
          <w:szCs w:val="28"/>
        </w:rPr>
        <w:t>Комплект заданий для контрольной работы</w:t>
      </w:r>
    </w:p>
    <w:p w:rsidR="002B7E4B" w:rsidRPr="003F69B2" w:rsidRDefault="002B7E4B" w:rsidP="002B7E4B">
      <w:pPr>
        <w:pStyle w:val="70"/>
        <w:shd w:val="clear" w:color="auto" w:fill="auto"/>
        <w:spacing w:after="0" w:line="240" w:lineRule="auto"/>
        <w:jc w:val="center"/>
        <w:rPr>
          <w:rStyle w:val="34"/>
          <w:rFonts w:ascii="Times New Roman" w:hAnsi="Times New Roman"/>
          <w:color w:val="000000"/>
          <w:sz w:val="28"/>
          <w:szCs w:val="28"/>
        </w:rPr>
      </w:pPr>
      <w:r w:rsidRPr="003F69B2">
        <w:rPr>
          <w:rStyle w:val="12"/>
          <w:rFonts w:ascii="Times New Roman" w:hAnsi="Times New Roman"/>
          <w:sz w:val="28"/>
          <w:szCs w:val="28"/>
        </w:rPr>
        <w:t>по дисциплине ОУД.08 Физик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а</w:t>
      </w:r>
    </w:p>
    <w:p w:rsidR="002B7E4B" w:rsidRPr="003F69B2" w:rsidRDefault="002B7E4B" w:rsidP="002B7E4B">
      <w:pPr>
        <w:pStyle w:val="70"/>
        <w:shd w:val="clear" w:color="auto" w:fill="auto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7E4B" w:rsidRPr="003F69B2" w:rsidRDefault="002B7E4B" w:rsidP="002B7E4B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Тема «</w:t>
      </w:r>
      <w:r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МКТ</w:t>
      </w: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2B7E4B" w:rsidRPr="003F69B2" w:rsidRDefault="002B7E4B" w:rsidP="002B7E4B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2B7E4B" w:rsidRPr="003F69B2" w:rsidRDefault="002B7E4B" w:rsidP="002B7E4B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2B7E4B" w:rsidRPr="003F69B2" w:rsidRDefault="002B7E4B" w:rsidP="002B7E4B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2B7E4B" w:rsidRPr="003F69B2" w:rsidRDefault="002B7E4B" w:rsidP="002B7E4B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3F69B2">
        <w:rPr>
          <w:b/>
          <w:sz w:val="28"/>
          <w:szCs w:val="28"/>
        </w:rPr>
        <w:t>Содержание</w:t>
      </w:r>
    </w:p>
    <w:p w:rsidR="002B7E4B" w:rsidRPr="003F69B2" w:rsidRDefault="002B7E4B" w:rsidP="002B7E4B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 xml:space="preserve">Контрольная работа содержит 6 вариантов по </w:t>
      </w:r>
      <w:r>
        <w:rPr>
          <w:sz w:val="28"/>
          <w:szCs w:val="28"/>
        </w:rPr>
        <w:t>3</w:t>
      </w:r>
      <w:r w:rsidRPr="003F69B2">
        <w:rPr>
          <w:sz w:val="28"/>
          <w:szCs w:val="28"/>
        </w:rPr>
        <w:t xml:space="preserve"> задачи. №1, 2 – задачи уровня А, №3 – задачи уровня В.</w:t>
      </w:r>
    </w:p>
    <w:p w:rsidR="002B7E4B" w:rsidRPr="003F69B2" w:rsidRDefault="002B7E4B" w:rsidP="002B7E4B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>Работа рассчитана на 45 мин.</w:t>
      </w:r>
    </w:p>
    <w:p w:rsidR="002B7E4B" w:rsidRPr="003F69B2" w:rsidRDefault="002B7E4B" w:rsidP="002B7E4B">
      <w:pPr>
        <w:tabs>
          <w:tab w:val="left" w:pos="851"/>
        </w:tabs>
        <w:rPr>
          <w:sz w:val="28"/>
          <w:szCs w:val="28"/>
        </w:rPr>
      </w:pPr>
    </w:p>
    <w:p w:rsidR="002B7E4B" w:rsidRPr="003F69B2" w:rsidRDefault="002B7E4B" w:rsidP="002B7E4B">
      <w:pPr>
        <w:pStyle w:val="2"/>
        <w:spacing w:before="0" w:after="0"/>
        <w:rPr>
          <w:rFonts w:ascii="Times New Roman" w:hAnsi="Times New Roman"/>
        </w:rPr>
      </w:pPr>
      <w:r w:rsidRPr="003F69B2">
        <w:rPr>
          <w:rFonts w:ascii="Times New Roman" w:hAnsi="Times New Roman"/>
        </w:rPr>
        <w:t>Оценка работы</w:t>
      </w:r>
    </w:p>
    <w:p w:rsidR="002B7E4B" w:rsidRPr="003F69B2" w:rsidRDefault="002B7E4B" w:rsidP="002B7E4B">
      <w:pPr>
        <w:rPr>
          <w:sz w:val="28"/>
          <w:szCs w:val="28"/>
        </w:rPr>
      </w:pPr>
      <w:r w:rsidRPr="003F69B2">
        <w:rPr>
          <w:sz w:val="28"/>
          <w:szCs w:val="28"/>
        </w:rPr>
        <w:t>Работа оценивается по пятибалльной системе.</w:t>
      </w:r>
    </w:p>
    <w:p w:rsidR="002B7E4B" w:rsidRPr="003F69B2" w:rsidRDefault="002B7E4B" w:rsidP="002B7E4B">
      <w:pPr>
        <w:pStyle w:val="24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Критерии оценки:</w:t>
      </w:r>
    </w:p>
    <w:p w:rsidR="002B7E4B" w:rsidRPr="003F69B2" w:rsidRDefault="002B7E4B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«5» (отлично)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все </w:t>
      </w:r>
      <w:r>
        <w:rPr>
          <w:rStyle w:val="af8"/>
          <w:color w:val="000000"/>
          <w:sz w:val="28"/>
          <w:szCs w:val="28"/>
        </w:rPr>
        <w:t>3</w:t>
      </w:r>
      <w:r w:rsidRPr="003F69B2">
        <w:rPr>
          <w:rStyle w:val="af8"/>
          <w:color w:val="000000"/>
          <w:sz w:val="28"/>
          <w:szCs w:val="28"/>
        </w:rPr>
        <w:t xml:space="preserve"> задания.</w:t>
      </w:r>
    </w:p>
    <w:p w:rsidR="002B7E4B" w:rsidRPr="003F69B2" w:rsidRDefault="002B7E4B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«4» (хорошо)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</w:t>
      </w:r>
      <w:r>
        <w:rPr>
          <w:rStyle w:val="af8"/>
          <w:color w:val="000000"/>
          <w:sz w:val="28"/>
          <w:szCs w:val="28"/>
        </w:rPr>
        <w:t xml:space="preserve">2 </w:t>
      </w:r>
      <w:r w:rsidRPr="003F69B2">
        <w:rPr>
          <w:rStyle w:val="af8"/>
          <w:color w:val="000000"/>
          <w:sz w:val="28"/>
          <w:szCs w:val="28"/>
        </w:rPr>
        <w:t>задачи.</w:t>
      </w:r>
    </w:p>
    <w:p w:rsidR="002B7E4B" w:rsidRPr="003F69B2" w:rsidRDefault="002B7E4B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«3» (удовлетворительно)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</w:t>
      </w:r>
      <w:r>
        <w:rPr>
          <w:rStyle w:val="af8"/>
          <w:color w:val="000000"/>
          <w:sz w:val="28"/>
          <w:szCs w:val="28"/>
        </w:rPr>
        <w:t xml:space="preserve">одна </w:t>
      </w:r>
      <w:r w:rsidRPr="003F69B2">
        <w:rPr>
          <w:rStyle w:val="af8"/>
          <w:color w:val="000000"/>
          <w:sz w:val="28"/>
          <w:szCs w:val="28"/>
        </w:rPr>
        <w:t>задач</w:t>
      </w:r>
      <w:r>
        <w:rPr>
          <w:rStyle w:val="af8"/>
          <w:color w:val="000000"/>
          <w:sz w:val="28"/>
          <w:szCs w:val="28"/>
        </w:rPr>
        <w:t>а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2B7E4B" w:rsidRPr="00827CFC" w:rsidRDefault="002B7E4B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rStyle w:val="af8"/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«2» неудовлетворительно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</w:t>
      </w:r>
      <w:r>
        <w:rPr>
          <w:rStyle w:val="af8"/>
          <w:color w:val="000000"/>
          <w:sz w:val="28"/>
          <w:szCs w:val="28"/>
        </w:rPr>
        <w:t xml:space="preserve">не </w:t>
      </w:r>
      <w:r w:rsidRPr="003F69B2">
        <w:rPr>
          <w:rStyle w:val="af8"/>
          <w:color w:val="000000"/>
          <w:sz w:val="28"/>
          <w:szCs w:val="28"/>
        </w:rPr>
        <w:t xml:space="preserve">решено </w:t>
      </w:r>
      <w:r>
        <w:rPr>
          <w:rStyle w:val="af8"/>
          <w:color w:val="000000"/>
          <w:sz w:val="28"/>
          <w:szCs w:val="28"/>
        </w:rPr>
        <w:t xml:space="preserve">ни одной </w:t>
      </w:r>
      <w:r w:rsidRPr="003F69B2">
        <w:rPr>
          <w:rStyle w:val="af8"/>
          <w:color w:val="000000"/>
          <w:sz w:val="28"/>
          <w:szCs w:val="28"/>
        </w:rPr>
        <w:t>задач</w:t>
      </w:r>
      <w:r>
        <w:rPr>
          <w:rStyle w:val="af8"/>
          <w:color w:val="000000"/>
          <w:sz w:val="28"/>
          <w:szCs w:val="28"/>
        </w:rPr>
        <w:t>и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2B7E4B" w:rsidRPr="00827CFC" w:rsidRDefault="002B7E4B" w:rsidP="002B7E4B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2B7E4B" w:rsidRDefault="002B7E4B" w:rsidP="002B7E4B">
      <w:pPr>
        <w:pStyle w:val="24"/>
        <w:shd w:val="clear" w:color="auto" w:fill="auto"/>
        <w:spacing w:before="0" w:after="0" w:line="240" w:lineRule="auto"/>
        <w:jc w:val="both"/>
        <w:rPr>
          <w:rStyle w:val="23"/>
          <w:rFonts w:ascii="Times New Roman" w:hAnsi="Times New Roman"/>
          <w:b/>
          <w:color w:val="000000"/>
          <w:sz w:val="28"/>
          <w:szCs w:val="28"/>
        </w:rPr>
      </w:pPr>
      <w:r w:rsidRPr="00827CFC">
        <w:rPr>
          <w:rStyle w:val="23"/>
          <w:rFonts w:ascii="Times New Roman" w:hAnsi="Times New Roman"/>
          <w:b/>
          <w:color w:val="000000"/>
          <w:sz w:val="28"/>
          <w:szCs w:val="28"/>
        </w:rPr>
        <w:t>Меры по улучшению успеваемости</w:t>
      </w:r>
      <w:r>
        <w:rPr>
          <w:rStyle w:val="23"/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2B7E4B" w:rsidRPr="00827CFC" w:rsidRDefault="002B7E4B" w:rsidP="002B7E4B">
      <w:pPr>
        <w:rPr>
          <w:bCs/>
        </w:rPr>
      </w:pPr>
      <w:r w:rsidRPr="00827CFC">
        <w:rPr>
          <w:sz w:val="28"/>
          <w:szCs w:val="28"/>
        </w:rPr>
        <w:t>Если студент затрудняется с решением, то ему разрешается пересдача после консультации.</w:t>
      </w:r>
    </w:p>
    <w:p w:rsidR="002B7E4B" w:rsidRPr="003F69B2" w:rsidRDefault="002B7E4B" w:rsidP="002B7E4B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2B7E4B" w:rsidRPr="003F69B2" w:rsidRDefault="002B7E4B" w:rsidP="002B7E4B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2B7E4B" w:rsidRPr="003F69B2" w:rsidRDefault="002B7E4B" w:rsidP="002B7E4B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2B7E4B" w:rsidRPr="003F69B2" w:rsidRDefault="002B7E4B" w:rsidP="002B7E4B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2B7E4B" w:rsidRPr="003F69B2" w:rsidRDefault="002B7E4B" w:rsidP="002B7E4B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2B7E4B" w:rsidRPr="003F69B2" w:rsidRDefault="002B7E4B" w:rsidP="002B7E4B">
      <w:pPr>
        <w:pStyle w:val="35"/>
        <w:keepNext/>
        <w:keepLines/>
        <w:shd w:val="clear" w:color="auto" w:fill="auto"/>
        <w:tabs>
          <w:tab w:val="left" w:leader="underscore" w:pos="5227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Преподаватель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ab/>
        <w:t>А.С. Громик</w:t>
      </w:r>
    </w:p>
    <w:p w:rsidR="002B7E4B" w:rsidRPr="003F69B2" w:rsidRDefault="002B7E4B" w:rsidP="002B7E4B">
      <w:pPr>
        <w:pStyle w:val="70"/>
        <w:shd w:val="clear" w:color="auto" w:fill="auto"/>
        <w:spacing w:after="0" w:line="240" w:lineRule="auto"/>
        <w:ind w:left="3200"/>
        <w:rPr>
          <w:rFonts w:ascii="Times New Roman" w:hAnsi="Times New Roman"/>
          <w:sz w:val="28"/>
          <w:szCs w:val="28"/>
        </w:rPr>
      </w:pPr>
      <w:r w:rsidRPr="003F69B2">
        <w:rPr>
          <w:rStyle w:val="7"/>
          <w:rFonts w:ascii="Times New Roman" w:hAnsi="Times New Roman"/>
          <w:color w:val="000000"/>
          <w:sz w:val="28"/>
          <w:szCs w:val="28"/>
        </w:rPr>
        <w:t>(подпись)</w:t>
      </w:r>
    </w:p>
    <w:p w:rsidR="002B7E4B" w:rsidRPr="003F69B2" w:rsidRDefault="002B7E4B" w:rsidP="002B7E4B">
      <w:pPr>
        <w:jc w:val="center"/>
        <w:rPr>
          <w:rStyle w:val="220"/>
          <w:sz w:val="28"/>
          <w:szCs w:val="28"/>
        </w:rPr>
      </w:pPr>
    </w:p>
    <w:p w:rsidR="002B7E4B" w:rsidRPr="003F69B2" w:rsidRDefault="002B7E4B" w:rsidP="002B7E4B">
      <w:pPr>
        <w:pStyle w:val="24"/>
        <w:shd w:val="clear" w:color="auto" w:fill="auto"/>
        <w:tabs>
          <w:tab w:val="right" w:pos="590"/>
          <w:tab w:val="right" w:pos="2592"/>
          <w:tab w:val="right" w:pos="2962"/>
        </w:tabs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«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ab/>
        <w:t xml:space="preserve"> </w:t>
      </w:r>
      <w:r>
        <w:rPr>
          <w:rStyle w:val="23"/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»</w:t>
      </w:r>
      <w:r w:rsidRPr="009D5B60">
        <w:rPr>
          <w:rStyle w:val="23"/>
          <w:rFonts w:ascii="Times New Roman" w:hAnsi="Times New Roman"/>
          <w:bCs/>
          <w:color w:val="000000"/>
          <w:sz w:val="28"/>
          <w:szCs w:val="28"/>
        </w:rPr>
        <w:t>______________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2017г.</w:t>
      </w:r>
    </w:p>
    <w:p w:rsidR="0047299F" w:rsidRPr="002773A3" w:rsidRDefault="002B7E4B" w:rsidP="0047299F">
      <w:pPr>
        <w:spacing w:before="120" w:after="120"/>
        <w:jc w:val="center"/>
        <w:rPr>
          <w:b/>
          <w:sz w:val="28"/>
          <w:szCs w:val="28"/>
        </w:rPr>
      </w:pPr>
      <w:r w:rsidRPr="003F69B2">
        <w:rPr>
          <w:rStyle w:val="220"/>
          <w:sz w:val="28"/>
          <w:szCs w:val="28"/>
        </w:rPr>
        <w:br w:type="page"/>
      </w:r>
      <w:r w:rsidR="0047299F" w:rsidRPr="002773A3">
        <w:rPr>
          <w:b/>
          <w:sz w:val="28"/>
          <w:szCs w:val="28"/>
        </w:rPr>
        <w:lastRenderedPageBreak/>
        <w:t>Вариант 1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  <w:r w:rsidRPr="006A04E9">
        <w:rPr>
          <w:sz w:val="28"/>
          <w:szCs w:val="28"/>
        </w:rPr>
        <w:t xml:space="preserve">1. Какова масса кислорода, содержащегося в баллоне объемом </w:t>
      </w:r>
      <w:smartTag w:uri="urn:schemas-microsoft-com:office:smarttags" w:element="metricconverter">
        <w:smartTagPr>
          <w:attr w:name="ProductID" w:val="50 л"/>
        </w:smartTagPr>
        <w:r w:rsidRPr="006A04E9">
          <w:rPr>
            <w:sz w:val="28"/>
            <w:szCs w:val="28"/>
          </w:rPr>
          <w:t>50 л</w:t>
        </w:r>
      </w:smartTag>
      <w:r w:rsidRPr="006A04E9">
        <w:rPr>
          <w:sz w:val="28"/>
          <w:szCs w:val="28"/>
        </w:rPr>
        <w:t xml:space="preserve"> при температуре 27 °С и давлении 2</w:t>
      </w:r>
      <w:r>
        <w:rPr>
          <w:sz w:val="28"/>
          <w:szCs w:val="28"/>
        </w:rPr>
        <w:t>*</w:t>
      </w:r>
      <w:r w:rsidRPr="006A04E9">
        <w:rPr>
          <w:sz w:val="28"/>
          <w:szCs w:val="28"/>
        </w:rPr>
        <w:t>10</w:t>
      </w:r>
      <w:r w:rsidRPr="006A04E9">
        <w:rPr>
          <w:sz w:val="28"/>
          <w:szCs w:val="28"/>
          <w:vertAlign w:val="superscript"/>
        </w:rPr>
        <w:t>6</w:t>
      </w:r>
      <w:r w:rsidRPr="006A04E9">
        <w:rPr>
          <w:sz w:val="28"/>
          <w:szCs w:val="28"/>
        </w:rPr>
        <w:t xml:space="preserve"> Па? 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  <w:r w:rsidRPr="006A04E9">
        <w:rPr>
          <w:sz w:val="28"/>
          <w:szCs w:val="28"/>
        </w:rPr>
        <w:t>2. Рассчитайте темп</w:t>
      </w:r>
      <w:r>
        <w:rPr>
          <w:sz w:val="28"/>
          <w:szCs w:val="28"/>
        </w:rPr>
        <w:t>ературу, при которой средняя ки</w:t>
      </w:r>
      <w:r w:rsidRPr="006A04E9">
        <w:rPr>
          <w:sz w:val="28"/>
          <w:szCs w:val="28"/>
        </w:rPr>
        <w:t>нетическая энерги</w:t>
      </w:r>
      <w:r>
        <w:rPr>
          <w:sz w:val="28"/>
          <w:szCs w:val="28"/>
        </w:rPr>
        <w:t>я поступательного движения моле</w:t>
      </w:r>
      <w:r w:rsidRPr="006A04E9">
        <w:rPr>
          <w:sz w:val="28"/>
          <w:szCs w:val="28"/>
        </w:rPr>
        <w:t>кул равна 10,35.</w:t>
      </w:r>
      <w:r>
        <w:rPr>
          <w:sz w:val="28"/>
          <w:szCs w:val="28"/>
        </w:rPr>
        <w:t>*</w:t>
      </w:r>
      <w:r w:rsidRPr="006A04E9">
        <w:rPr>
          <w:sz w:val="28"/>
          <w:szCs w:val="28"/>
        </w:rPr>
        <w:t>10</w:t>
      </w:r>
      <w:r w:rsidRPr="006A04E9">
        <w:rPr>
          <w:sz w:val="28"/>
          <w:szCs w:val="28"/>
          <w:vertAlign w:val="superscript"/>
        </w:rPr>
        <w:t>-21</w:t>
      </w:r>
      <w:r w:rsidRPr="006A04E9">
        <w:rPr>
          <w:sz w:val="28"/>
          <w:szCs w:val="28"/>
        </w:rPr>
        <w:t xml:space="preserve"> Дж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3. Вычислите среднюю квадратичную скорость молекул азота при 0</w:t>
      </w:r>
      <w:r w:rsidRPr="006A04E9">
        <w:rPr>
          <w:sz w:val="28"/>
          <w:szCs w:val="28"/>
        </w:rPr>
        <w:t>°С</w:t>
      </w:r>
      <w:r>
        <w:rPr>
          <w:sz w:val="28"/>
          <w:szCs w:val="28"/>
        </w:rPr>
        <w:t>.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</w:p>
    <w:p w:rsidR="0047299F" w:rsidRPr="006A5438" w:rsidRDefault="0047299F" w:rsidP="0047299F">
      <w:pPr>
        <w:spacing w:before="120" w:after="120"/>
        <w:jc w:val="center"/>
        <w:rPr>
          <w:b/>
          <w:sz w:val="28"/>
          <w:szCs w:val="28"/>
        </w:rPr>
      </w:pPr>
      <w:r w:rsidRPr="006A5438">
        <w:rPr>
          <w:b/>
          <w:sz w:val="28"/>
          <w:szCs w:val="28"/>
        </w:rPr>
        <w:t>Вариант 2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A04E9">
        <w:rPr>
          <w:sz w:val="28"/>
          <w:szCs w:val="28"/>
        </w:rPr>
        <w:t xml:space="preserve">. Определите плотность азота при температуре 27 °С и давлении 100 кПа. 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A04E9">
        <w:rPr>
          <w:sz w:val="28"/>
          <w:szCs w:val="28"/>
        </w:rPr>
        <w:t xml:space="preserve">. При давлении 250 кПа газ массой </w:t>
      </w:r>
      <w:smartTag w:uri="urn:schemas-microsoft-com:office:smarttags" w:element="metricconverter">
        <w:smartTagPr>
          <w:attr w:name="ProductID" w:val="8 кг"/>
        </w:smartTagPr>
        <w:r w:rsidRPr="006A04E9">
          <w:rPr>
            <w:sz w:val="28"/>
            <w:szCs w:val="28"/>
          </w:rPr>
          <w:t>8 кг</w:t>
        </w:r>
      </w:smartTag>
      <w:r w:rsidRPr="006A04E9">
        <w:rPr>
          <w:sz w:val="28"/>
          <w:szCs w:val="28"/>
        </w:rPr>
        <w:t xml:space="preserve"> занимает объем </w:t>
      </w:r>
      <w:smartTag w:uri="urn:schemas-microsoft-com:office:smarttags" w:element="metricconverter">
        <w:smartTagPr>
          <w:attr w:name="ProductID" w:val="15 м3"/>
        </w:smartTagPr>
        <w:r w:rsidRPr="006A04E9">
          <w:rPr>
            <w:sz w:val="28"/>
            <w:szCs w:val="28"/>
          </w:rPr>
          <w:t>15 м</w:t>
        </w:r>
        <w:r w:rsidRPr="006A04E9">
          <w:rPr>
            <w:sz w:val="28"/>
            <w:szCs w:val="28"/>
            <w:vertAlign w:val="superscript"/>
          </w:rPr>
          <w:t>3</w:t>
        </w:r>
      </w:smartTag>
      <w:r w:rsidRPr="006A04E9">
        <w:rPr>
          <w:sz w:val="28"/>
          <w:szCs w:val="28"/>
        </w:rPr>
        <w:t>. Чему</w:t>
      </w:r>
      <w:r>
        <w:rPr>
          <w:sz w:val="28"/>
          <w:szCs w:val="28"/>
        </w:rPr>
        <w:t xml:space="preserve"> равна средняя квадратичная ско</w:t>
      </w:r>
      <w:r w:rsidRPr="006A04E9">
        <w:rPr>
          <w:sz w:val="28"/>
          <w:szCs w:val="28"/>
        </w:rPr>
        <w:t>рость движения молекул газа?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процессе изобарного нагревания объем газа увеличился в 2 раза. На сколько градусов нагрели газ, если его начальная температура равна 273 </w:t>
      </w:r>
      <w:r w:rsidRPr="006A04E9">
        <w:rPr>
          <w:sz w:val="28"/>
          <w:szCs w:val="28"/>
        </w:rPr>
        <w:t>°С</w:t>
      </w:r>
      <w:r>
        <w:rPr>
          <w:sz w:val="28"/>
          <w:szCs w:val="28"/>
        </w:rPr>
        <w:t>.</w:t>
      </w:r>
    </w:p>
    <w:p w:rsidR="0047299F" w:rsidRDefault="0047299F" w:rsidP="0047299F">
      <w:pPr>
        <w:spacing w:before="120" w:after="120"/>
        <w:jc w:val="both"/>
      </w:pPr>
    </w:p>
    <w:p w:rsidR="0047299F" w:rsidRPr="00187515" w:rsidRDefault="0047299F" w:rsidP="0047299F">
      <w:pPr>
        <w:spacing w:before="120" w:after="120"/>
        <w:jc w:val="center"/>
        <w:rPr>
          <w:b/>
          <w:sz w:val="28"/>
          <w:szCs w:val="28"/>
        </w:rPr>
      </w:pPr>
      <w:r w:rsidRPr="00187515">
        <w:rPr>
          <w:b/>
          <w:sz w:val="28"/>
          <w:szCs w:val="28"/>
        </w:rPr>
        <w:t>Вариант 3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A04E9">
        <w:rPr>
          <w:sz w:val="28"/>
          <w:szCs w:val="28"/>
        </w:rPr>
        <w:t xml:space="preserve">. Какова плотность смеси, состоящей из </w:t>
      </w:r>
      <w:smartTag w:uri="urn:schemas-microsoft-com:office:smarttags" w:element="metricconverter">
        <w:smartTagPr>
          <w:attr w:name="ProductID" w:val="32 г"/>
        </w:smartTagPr>
        <w:r w:rsidRPr="006A04E9">
          <w:rPr>
            <w:sz w:val="28"/>
            <w:szCs w:val="28"/>
          </w:rPr>
          <w:t>32 г</w:t>
        </w:r>
      </w:smartTag>
      <w:r>
        <w:rPr>
          <w:sz w:val="28"/>
          <w:szCs w:val="28"/>
        </w:rPr>
        <w:t xml:space="preserve"> кисло</w:t>
      </w:r>
      <w:r w:rsidRPr="006A04E9">
        <w:rPr>
          <w:sz w:val="28"/>
          <w:szCs w:val="28"/>
        </w:rPr>
        <w:t xml:space="preserve">рода и </w:t>
      </w:r>
      <w:smartTag w:uri="urn:schemas-microsoft-com:office:smarttags" w:element="metricconverter">
        <w:smartTagPr>
          <w:attr w:name="ProductID" w:val="22 г"/>
        </w:smartTagPr>
        <w:r w:rsidRPr="006A04E9">
          <w:rPr>
            <w:sz w:val="28"/>
            <w:szCs w:val="28"/>
          </w:rPr>
          <w:t>22 г</w:t>
        </w:r>
      </w:smartTag>
      <w:r w:rsidRPr="006A04E9">
        <w:rPr>
          <w:sz w:val="28"/>
          <w:szCs w:val="28"/>
        </w:rPr>
        <w:t xml:space="preserve"> углекислого газа при температуре 0 °С и давлении 100 кПа? 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A04E9">
        <w:rPr>
          <w:sz w:val="28"/>
          <w:szCs w:val="28"/>
        </w:rPr>
        <w:t>. Открытую стеклянную колбу вместимостью 250 см</w:t>
      </w:r>
      <w:r>
        <w:rPr>
          <w:sz w:val="28"/>
          <w:szCs w:val="28"/>
          <w:vertAlign w:val="superscript"/>
        </w:rPr>
        <w:t>3</w:t>
      </w:r>
      <w:r w:rsidRPr="006A04E9">
        <w:rPr>
          <w:sz w:val="28"/>
          <w:szCs w:val="28"/>
        </w:rPr>
        <w:t xml:space="preserve"> нагрели до 127 °С, после чего ее горлышко опустили в воду. Сколько граммов воды войдет в колбу, если она охладится до 7 °С? Д</w:t>
      </w:r>
      <w:r>
        <w:rPr>
          <w:sz w:val="28"/>
          <w:szCs w:val="28"/>
        </w:rPr>
        <w:t>авление в колбе считать постоян</w:t>
      </w:r>
      <w:r w:rsidRPr="006A04E9">
        <w:rPr>
          <w:sz w:val="28"/>
          <w:szCs w:val="28"/>
        </w:rPr>
        <w:t>ным.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баллоне объемом 100 л находится 2 г кислорода при температуре 47 </w:t>
      </w:r>
      <w:r w:rsidRPr="006A04E9">
        <w:rPr>
          <w:sz w:val="28"/>
          <w:szCs w:val="28"/>
        </w:rPr>
        <w:t>°С</w:t>
      </w:r>
      <w:r>
        <w:rPr>
          <w:sz w:val="28"/>
          <w:szCs w:val="28"/>
        </w:rPr>
        <w:t xml:space="preserve">. Каково давление газа в баллоне? 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</w:p>
    <w:p w:rsidR="0047299F" w:rsidRPr="00DE228F" w:rsidRDefault="0047299F" w:rsidP="0047299F">
      <w:pPr>
        <w:spacing w:before="120" w:after="120"/>
        <w:jc w:val="center"/>
        <w:rPr>
          <w:b/>
          <w:sz w:val="28"/>
          <w:szCs w:val="28"/>
        </w:rPr>
      </w:pPr>
      <w:r w:rsidRPr="00DE228F">
        <w:rPr>
          <w:b/>
          <w:sz w:val="28"/>
          <w:szCs w:val="28"/>
        </w:rPr>
        <w:t>Вариант 4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  <w:r w:rsidRPr="006A04E9">
        <w:rPr>
          <w:sz w:val="28"/>
          <w:szCs w:val="28"/>
        </w:rPr>
        <w:t xml:space="preserve">1. Газ в количестве 1000 молей при давлении 1 МПа имеет температуру 100 °С. Найдите объем газа. 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  <w:r w:rsidRPr="006A04E9">
        <w:rPr>
          <w:sz w:val="28"/>
          <w:szCs w:val="28"/>
        </w:rPr>
        <w:t>2. При давлении 1,5 • 10</w:t>
      </w:r>
      <w:r w:rsidRPr="006A04E9">
        <w:rPr>
          <w:sz w:val="28"/>
          <w:szCs w:val="28"/>
          <w:vertAlign w:val="superscript"/>
        </w:rPr>
        <w:t>5</w:t>
      </w:r>
      <w:r w:rsidRPr="006A04E9">
        <w:rPr>
          <w:sz w:val="28"/>
          <w:szCs w:val="28"/>
        </w:rPr>
        <w:t xml:space="preserve"> Па в </w:t>
      </w:r>
      <w:smartTag w:uri="urn:schemas-microsoft-com:office:smarttags" w:element="metricconverter">
        <w:smartTagPr>
          <w:attr w:name="ProductID" w:val="1 м3"/>
        </w:smartTagPr>
        <w:r w:rsidRPr="006A04E9">
          <w:rPr>
            <w:sz w:val="28"/>
            <w:szCs w:val="28"/>
          </w:rPr>
          <w:t>1 м</w:t>
        </w:r>
        <w:r w:rsidRPr="006A04E9">
          <w:rPr>
            <w:sz w:val="28"/>
            <w:szCs w:val="28"/>
            <w:vertAlign w:val="superscript"/>
          </w:rPr>
          <w:t>3</w:t>
        </w:r>
      </w:smartTag>
      <w:r w:rsidRPr="006A04E9">
        <w:rPr>
          <w:sz w:val="28"/>
          <w:szCs w:val="28"/>
          <w:vertAlign w:val="superscript"/>
        </w:rPr>
        <w:t xml:space="preserve"> </w:t>
      </w:r>
      <w:r w:rsidRPr="006A04E9">
        <w:rPr>
          <w:sz w:val="28"/>
          <w:szCs w:val="28"/>
        </w:rPr>
        <w:t>газа содержится 2. 10</w:t>
      </w:r>
      <w:r w:rsidRPr="006A04E9">
        <w:rPr>
          <w:sz w:val="28"/>
          <w:szCs w:val="28"/>
          <w:vertAlign w:val="superscript"/>
        </w:rPr>
        <w:t>25</w:t>
      </w:r>
      <w:r w:rsidRPr="006A04E9">
        <w:rPr>
          <w:sz w:val="28"/>
          <w:szCs w:val="28"/>
        </w:rPr>
        <w:t xml:space="preserve"> молекул. Какова средняя кинетическая энергия поступательного движения этих молекул?</w:t>
      </w:r>
    </w:p>
    <w:p w:rsidR="0047299F" w:rsidRDefault="0047299F" w:rsidP="0047299F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3. Какова плотность азота при температуре 27 </w:t>
      </w:r>
      <w:r w:rsidRPr="006A04E9">
        <w:rPr>
          <w:sz w:val="28"/>
          <w:szCs w:val="28"/>
        </w:rPr>
        <w:t>°С</w:t>
      </w:r>
      <w:r>
        <w:rPr>
          <w:sz w:val="28"/>
          <w:szCs w:val="28"/>
        </w:rPr>
        <w:t xml:space="preserve"> и давлении 100 кПа?</w:t>
      </w:r>
    </w:p>
    <w:p w:rsidR="0047299F" w:rsidRDefault="0047299F" w:rsidP="0047299F">
      <w:pPr>
        <w:spacing w:before="120" w:after="120"/>
        <w:rPr>
          <w:b/>
          <w:sz w:val="28"/>
          <w:szCs w:val="28"/>
        </w:rPr>
      </w:pPr>
    </w:p>
    <w:p w:rsidR="0047299F" w:rsidRDefault="0047299F" w:rsidP="0047299F">
      <w:pPr>
        <w:spacing w:before="120" w:after="120"/>
        <w:jc w:val="center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69746F">
        <w:rPr>
          <w:b/>
          <w:sz w:val="28"/>
          <w:szCs w:val="28"/>
        </w:rPr>
        <w:lastRenderedPageBreak/>
        <w:t>Вариант 5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A04E9">
        <w:rPr>
          <w:sz w:val="28"/>
          <w:szCs w:val="28"/>
        </w:rPr>
        <w:t>. При давлении 10</w:t>
      </w:r>
      <w:r w:rsidRPr="006A04E9">
        <w:rPr>
          <w:sz w:val="28"/>
          <w:szCs w:val="28"/>
          <w:vertAlign w:val="superscript"/>
        </w:rPr>
        <w:t>5</w:t>
      </w:r>
      <w:r w:rsidRPr="006A04E9">
        <w:rPr>
          <w:sz w:val="28"/>
          <w:szCs w:val="28"/>
        </w:rPr>
        <w:t xml:space="preserve"> Па и температуре 27 °С плотность некоторого газа 0,162 кг/м</w:t>
      </w:r>
      <w:r w:rsidRPr="006A04E9">
        <w:rPr>
          <w:sz w:val="28"/>
          <w:szCs w:val="28"/>
          <w:vertAlign w:val="superscript"/>
        </w:rPr>
        <w:t>3</w:t>
      </w:r>
      <w:r w:rsidRPr="006A04E9">
        <w:rPr>
          <w:sz w:val="28"/>
          <w:szCs w:val="28"/>
        </w:rPr>
        <w:t xml:space="preserve">. Определите, какой это газ. 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A04E9">
        <w:rPr>
          <w:sz w:val="28"/>
          <w:szCs w:val="28"/>
        </w:rPr>
        <w:t>. При какой температуре молекулы кислорода имеют среднюю квадратичную скорость 700 м/с?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3. При изотермическом процессе объем газа увеличился в 6 раз, а давление уменьшилось на 50 кПа. Определите конечное давление газа.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</w:p>
    <w:p w:rsidR="0047299F" w:rsidRPr="007D58AC" w:rsidRDefault="0047299F" w:rsidP="0047299F">
      <w:pPr>
        <w:spacing w:before="120" w:after="120"/>
        <w:jc w:val="center"/>
        <w:rPr>
          <w:b/>
          <w:sz w:val="28"/>
          <w:szCs w:val="28"/>
        </w:rPr>
      </w:pPr>
      <w:r w:rsidRPr="007D58AC">
        <w:rPr>
          <w:b/>
          <w:sz w:val="28"/>
          <w:szCs w:val="28"/>
        </w:rPr>
        <w:t>Вариант 6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A04E9">
        <w:rPr>
          <w:sz w:val="28"/>
          <w:szCs w:val="28"/>
        </w:rPr>
        <w:t xml:space="preserve">. Два сосуда с газом вместимостью </w:t>
      </w:r>
      <w:smartTag w:uri="urn:schemas-microsoft-com:office:smarttags" w:element="metricconverter">
        <w:smartTagPr>
          <w:attr w:name="ProductID" w:val="3 л"/>
        </w:smartTagPr>
        <w:r w:rsidRPr="006A04E9">
          <w:rPr>
            <w:sz w:val="28"/>
            <w:szCs w:val="28"/>
          </w:rPr>
          <w:t>3 л</w:t>
        </w:r>
      </w:smartTag>
      <w:r w:rsidRPr="006A04E9">
        <w:rPr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4 л"/>
        </w:smartTagPr>
        <w:r w:rsidRPr="006A04E9">
          <w:rPr>
            <w:sz w:val="28"/>
            <w:szCs w:val="28"/>
          </w:rPr>
          <w:t>4 л</w:t>
        </w:r>
      </w:smartTag>
      <w:r>
        <w:rPr>
          <w:sz w:val="28"/>
          <w:szCs w:val="28"/>
        </w:rPr>
        <w:t xml:space="preserve"> соединя</w:t>
      </w:r>
      <w:r w:rsidRPr="006A04E9">
        <w:rPr>
          <w:sz w:val="28"/>
          <w:szCs w:val="28"/>
        </w:rPr>
        <w:t xml:space="preserve">ют между собой. В первом сосуде газ находится под давлением 200 кПа, а во втором - 100 кПа. Найдите давление, под которым будет находиться газ, если температура в сосудах одинакова и постоянна. 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A04E9">
        <w:rPr>
          <w:sz w:val="28"/>
          <w:szCs w:val="28"/>
        </w:rPr>
        <w:t>. Какое количество</w:t>
      </w:r>
      <w:r>
        <w:rPr>
          <w:sz w:val="28"/>
          <w:szCs w:val="28"/>
        </w:rPr>
        <w:t xml:space="preserve"> молекул газа находится в едини</w:t>
      </w:r>
      <w:r w:rsidRPr="006A04E9">
        <w:rPr>
          <w:sz w:val="28"/>
          <w:szCs w:val="28"/>
        </w:rPr>
        <w:t>це объема сосуда по</w:t>
      </w:r>
      <w:r>
        <w:rPr>
          <w:sz w:val="28"/>
          <w:szCs w:val="28"/>
        </w:rPr>
        <w:t>д давлением 150 кПа при темпера</w:t>
      </w:r>
      <w:r w:rsidRPr="006A04E9">
        <w:rPr>
          <w:sz w:val="28"/>
          <w:szCs w:val="28"/>
        </w:rPr>
        <w:t>туре 273 °С?</w:t>
      </w:r>
    </w:p>
    <w:p w:rsidR="0047299F" w:rsidRDefault="0047299F" w:rsidP="0047299F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процессе изобарного охлаждения объем идеального газа уменьшился в 2 раза. Какова конечная температура газа, если его начальная равна 819 </w:t>
      </w:r>
      <w:r w:rsidRPr="006A04E9">
        <w:rPr>
          <w:sz w:val="28"/>
          <w:szCs w:val="28"/>
        </w:rPr>
        <w:t>°С</w:t>
      </w:r>
      <w:r>
        <w:rPr>
          <w:sz w:val="28"/>
          <w:szCs w:val="28"/>
        </w:rPr>
        <w:t xml:space="preserve">? </w:t>
      </w:r>
    </w:p>
    <w:p w:rsidR="00707477" w:rsidRDefault="00707477" w:rsidP="00707477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707477" w:rsidRDefault="00707477" w:rsidP="00707477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A85A8C">
        <w:rPr>
          <w:rFonts w:ascii="Times New Roman" w:hAnsi="Times New Roman"/>
          <w:b/>
          <w:sz w:val="28"/>
          <w:szCs w:val="28"/>
        </w:rPr>
        <w:t>Ответы: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4"/>
        <w:gridCol w:w="2846"/>
        <w:gridCol w:w="2855"/>
      </w:tblGrid>
      <w:tr w:rsidR="00707477" w:rsidTr="00707477">
        <w:tc>
          <w:tcPr>
            <w:tcW w:w="2988" w:type="dxa"/>
            <w:shd w:val="clear" w:color="auto" w:fill="auto"/>
          </w:tcPr>
          <w:p w:rsidR="00707477" w:rsidRPr="00062673" w:rsidRDefault="00707477" w:rsidP="00835622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673">
              <w:rPr>
                <w:rFonts w:ascii="Times New Roman" w:hAnsi="Times New Roman"/>
                <w:b/>
                <w:sz w:val="28"/>
                <w:szCs w:val="28"/>
              </w:rPr>
              <w:t>В-1</w:t>
            </w:r>
          </w:p>
        </w:tc>
        <w:tc>
          <w:tcPr>
            <w:tcW w:w="2928" w:type="dxa"/>
            <w:shd w:val="clear" w:color="auto" w:fill="auto"/>
          </w:tcPr>
          <w:p w:rsidR="00707477" w:rsidRPr="00062673" w:rsidRDefault="00707477" w:rsidP="00835622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673">
              <w:rPr>
                <w:rFonts w:ascii="Times New Roman" w:hAnsi="Times New Roman"/>
                <w:b/>
                <w:sz w:val="28"/>
                <w:szCs w:val="28"/>
              </w:rPr>
              <w:t>В-2</w:t>
            </w:r>
          </w:p>
        </w:tc>
        <w:tc>
          <w:tcPr>
            <w:tcW w:w="2935" w:type="dxa"/>
            <w:shd w:val="clear" w:color="auto" w:fill="auto"/>
          </w:tcPr>
          <w:p w:rsidR="00707477" w:rsidRPr="00062673" w:rsidRDefault="00707477" w:rsidP="00835622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673">
              <w:rPr>
                <w:rFonts w:ascii="Times New Roman" w:hAnsi="Times New Roman"/>
                <w:b/>
                <w:sz w:val="28"/>
                <w:szCs w:val="28"/>
              </w:rPr>
              <w:t>В-3</w:t>
            </w:r>
          </w:p>
        </w:tc>
      </w:tr>
      <w:tr w:rsidR="00707477" w:rsidTr="00707477">
        <w:tc>
          <w:tcPr>
            <w:tcW w:w="2988" w:type="dxa"/>
            <w:shd w:val="clear" w:color="auto" w:fill="auto"/>
          </w:tcPr>
          <w:p w:rsidR="00707477" w:rsidRPr="00062673" w:rsidRDefault="00707477" w:rsidP="00835622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07477" w:rsidRPr="00062673" w:rsidRDefault="00707477" w:rsidP="00835622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-344" w:firstLine="705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 xml:space="preserve">1,28 г </w:t>
            </w:r>
          </w:p>
          <w:p w:rsidR="00707477" w:rsidRPr="00062673" w:rsidRDefault="00707477" w:rsidP="00835622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-344" w:firstLine="705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>227</w:t>
            </w:r>
            <w:r w:rsidRPr="00062673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062673">
              <w:rPr>
                <w:rFonts w:ascii="Times New Roman" w:hAnsi="Times New Roman"/>
                <w:sz w:val="28"/>
                <w:szCs w:val="28"/>
              </w:rPr>
              <w:t xml:space="preserve"> С</w:t>
            </w:r>
          </w:p>
          <w:p w:rsidR="00707477" w:rsidRPr="00062673" w:rsidRDefault="00707477" w:rsidP="00835622">
            <w:pPr>
              <w:pStyle w:val="a7"/>
              <w:numPr>
                <w:ilvl w:val="0"/>
                <w:numId w:val="21"/>
              </w:numPr>
              <w:spacing w:after="0" w:line="240" w:lineRule="auto"/>
              <w:ind w:left="-344" w:firstLine="705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>493 м/с</w:t>
            </w:r>
          </w:p>
          <w:p w:rsidR="00707477" w:rsidRPr="00062673" w:rsidRDefault="00707477" w:rsidP="00835622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07477" w:rsidRPr="00062673" w:rsidRDefault="00707477" w:rsidP="00835622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28" w:type="dxa"/>
            <w:shd w:val="clear" w:color="auto" w:fill="auto"/>
          </w:tcPr>
          <w:p w:rsidR="00707477" w:rsidRPr="00062673" w:rsidRDefault="00707477" w:rsidP="00835622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07477" w:rsidRPr="00062673" w:rsidRDefault="00707477" w:rsidP="00835622">
            <w:pPr>
              <w:pStyle w:val="a7"/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>1,1 кг</w:t>
            </w:r>
            <w:r w:rsidRPr="00062673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062673">
              <w:rPr>
                <w:rFonts w:ascii="Times New Roman" w:hAnsi="Times New Roman"/>
                <w:sz w:val="28"/>
                <w:szCs w:val="28"/>
              </w:rPr>
              <w:t>м</w:t>
            </w:r>
            <w:r w:rsidRPr="0006267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  <w:p w:rsidR="00707477" w:rsidRPr="00062673" w:rsidRDefault="00707477" w:rsidP="00835622">
            <w:pPr>
              <w:pStyle w:val="a7"/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>1186 м/с</w:t>
            </w:r>
          </w:p>
          <w:p w:rsidR="00707477" w:rsidRPr="00062673" w:rsidRDefault="00707477" w:rsidP="00835622">
            <w:pPr>
              <w:pStyle w:val="a7"/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>546 К</w:t>
            </w:r>
          </w:p>
        </w:tc>
        <w:tc>
          <w:tcPr>
            <w:tcW w:w="2935" w:type="dxa"/>
            <w:shd w:val="clear" w:color="auto" w:fill="auto"/>
          </w:tcPr>
          <w:p w:rsidR="00707477" w:rsidRPr="00062673" w:rsidRDefault="00707477" w:rsidP="00835622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07477" w:rsidRPr="00062673" w:rsidRDefault="00707477" w:rsidP="00835622">
            <w:pPr>
              <w:pStyle w:val="a7"/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>1,6 кг</w:t>
            </w:r>
            <w:r w:rsidRPr="00062673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062673">
              <w:rPr>
                <w:rFonts w:ascii="Times New Roman" w:hAnsi="Times New Roman"/>
                <w:sz w:val="28"/>
                <w:szCs w:val="28"/>
              </w:rPr>
              <w:t>м</w:t>
            </w:r>
            <w:r w:rsidRPr="0006267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  <w:p w:rsidR="00707477" w:rsidRPr="00062673" w:rsidRDefault="00707477" w:rsidP="00835622">
            <w:pPr>
              <w:pStyle w:val="a7"/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 xml:space="preserve">75 г </w:t>
            </w:r>
          </w:p>
          <w:p w:rsidR="00707477" w:rsidRPr="00062673" w:rsidRDefault="00707477" w:rsidP="00835622">
            <w:pPr>
              <w:pStyle w:val="a7"/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>1662 Па</w:t>
            </w:r>
          </w:p>
          <w:p w:rsidR="00707477" w:rsidRPr="00062673" w:rsidRDefault="00707477" w:rsidP="00835622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07477" w:rsidRPr="00062673" w:rsidRDefault="00707477" w:rsidP="00835622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07477" w:rsidTr="00707477">
        <w:tc>
          <w:tcPr>
            <w:tcW w:w="2988" w:type="dxa"/>
            <w:shd w:val="clear" w:color="auto" w:fill="auto"/>
          </w:tcPr>
          <w:p w:rsidR="00707477" w:rsidRPr="00062673" w:rsidRDefault="00707477" w:rsidP="00835622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673">
              <w:rPr>
                <w:rFonts w:ascii="Times New Roman" w:hAnsi="Times New Roman"/>
                <w:b/>
                <w:sz w:val="28"/>
                <w:szCs w:val="28"/>
              </w:rPr>
              <w:t>В-4</w:t>
            </w:r>
          </w:p>
        </w:tc>
        <w:tc>
          <w:tcPr>
            <w:tcW w:w="2928" w:type="dxa"/>
            <w:shd w:val="clear" w:color="auto" w:fill="auto"/>
          </w:tcPr>
          <w:p w:rsidR="00707477" w:rsidRPr="00062673" w:rsidRDefault="00707477" w:rsidP="00835622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673">
              <w:rPr>
                <w:rFonts w:ascii="Times New Roman" w:hAnsi="Times New Roman"/>
                <w:b/>
                <w:sz w:val="28"/>
                <w:szCs w:val="28"/>
              </w:rPr>
              <w:t>В-5</w:t>
            </w:r>
          </w:p>
        </w:tc>
        <w:tc>
          <w:tcPr>
            <w:tcW w:w="2935" w:type="dxa"/>
            <w:shd w:val="clear" w:color="auto" w:fill="auto"/>
          </w:tcPr>
          <w:p w:rsidR="00707477" w:rsidRPr="00062673" w:rsidRDefault="00707477" w:rsidP="00835622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2673">
              <w:rPr>
                <w:rFonts w:ascii="Times New Roman" w:hAnsi="Times New Roman"/>
                <w:b/>
                <w:sz w:val="28"/>
                <w:szCs w:val="28"/>
              </w:rPr>
              <w:t>В-6</w:t>
            </w:r>
          </w:p>
        </w:tc>
      </w:tr>
      <w:tr w:rsidR="00707477" w:rsidTr="00707477">
        <w:tc>
          <w:tcPr>
            <w:tcW w:w="2988" w:type="dxa"/>
            <w:shd w:val="clear" w:color="auto" w:fill="auto"/>
          </w:tcPr>
          <w:p w:rsidR="00707477" w:rsidRPr="00062673" w:rsidRDefault="00707477" w:rsidP="00835622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  <w:p w:rsidR="00707477" w:rsidRPr="00062673" w:rsidRDefault="00707477" w:rsidP="00835622">
            <w:pPr>
              <w:pStyle w:val="a7"/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>3,1 м</w:t>
            </w:r>
            <w:r w:rsidRPr="0006267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  <w:p w:rsidR="00707477" w:rsidRPr="00062673" w:rsidRDefault="00707477" w:rsidP="00835622">
            <w:pPr>
              <w:pStyle w:val="a7"/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>1,1*10</w:t>
            </w:r>
            <w:r w:rsidRPr="00062673">
              <w:rPr>
                <w:rFonts w:ascii="Times New Roman" w:hAnsi="Times New Roman"/>
                <w:sz w:val="28"/>
                <w:szCs w:val="28"/>
                <w:vertAlign w:val="superscript"/>
              </w:rPr>
              <w:t>-20</w:t>
            </w:r>
            <w:r w:rsidRPr="00062673">
              <w:rPr>
                <w:rFonts w:ascii="Times New Roman" w:hAnsi="Times New Roman"/>
                <w:sz w:val="28"/>
                <w:szCs w:val="28"/>
              </w:rPr>
              <w:t xml:space="preserve"> Дж</w:t>
            </w:r>
          </w:p>
          <w:p w:rsidR="00707477" w:rsidRPr="00062673" w:rsidRDefault="00707477" w:rsidP="00835622">
            <w:pPr>
              <w:pStyle w:val="a7"/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>1,1 кг</w:t>
            </w:r>
            <w:r w:rsidRPr="00062673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062673">
              <w:rPr>
                <w:rFonts w:ascii="Times New Roman" w:hAnsi="Times New Roman"/>
                <w:sz w:val="28"/>
                <w:szCs w:val="28"/>
              </w:rPr>
              <w:t>м</w:t>
            </w:r>
            <w:r w:rsidRPr="0006267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  <w:p w:rsidR="00707477" w:rsidRPr="00062673" w:rsidRDefault="00707477" w:rsidP="00835622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28" w:type="dxa"/>
            <w:shd w:val="clear" w:color="auto" w:fill="auto"/>
          </w:tcPr>
          <w:p w:rsidR="00707477" w:rsidRPr="00062673" w:rsidRDefault="00707477" w:rsidP="00835622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07477" w:rsidRPr="00062673" w:rsidRDefault="00707477" w:rsidP="00835622">
            <w:pPr>
              <w:pStyle w:val="a7"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 xml:space="preserve">гелий </w:t>
            </w:r>
          </w:p>
          <w:p w:rsidR="00707477" w:rsidRPr="00062673" w:rsidRDefault="00707477" w:rsidP="00835622">
            <w:pPr>
              <w:pStyle w:val="a7"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>356</w:t>
            </w:r>
            <w:r w:rsidRPr="00062673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062673">
              <w:rPr>
                <w:rFonts w:ascii="Times New Roman" w:hAnsi="Times New Roman"/>
                <w:sz w:val="28"/>
                <w:szCs w:val="28"/>
              </w:rPr>
              <w:t>С</w:t>
            </w:r>
          </w:p>
          <w:p w:rsidR="00707477" w:rsidRPr="00062673" w:rsidRDefault="00707477" w:rsidP="00835622">
            <w:pPr>
              <w:pStyle w:val="a7"/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>10 кПа</w:t>
            </w:r>
          </w:p>
          <w:p w:rsidR="00707477" w:rsidRPr="00062673" w:rsidRDefault="00707477" w:rsidP="00835622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  <w:p w:rsidR="00707477" w:rsidRPr="00062673" w:rsidRDefault="00707477" w:rsidP="00835622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5" w:type="dxa"/>
            <w:shd w:val="clear" w:color="auto" w:fill="auto"/>
          </w:tcPr>
          <w:p w:rsidR="00707477" w:rsidRPr="00062673" w:rsidRDefault="00707477" w:rsidP="00835622">
            <w:pPr>
              <w:pStyle w:val="a7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07477" w:rsidRPr="00062673" w:rsidRDefault="00707477" w:rsidP="00835622">
            <w:pPr>
              <w:pStyle w:val="a7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 xml:space="preserve">141 кПа </w:t>
            </w:r>
          </w:p>
          <w:p w:rsidR="00707477" w:rsidRPr="00062673" w:rsidRDefault="00707477" w:rsidP="00835622">
            <w:pPr>
              <w:pStyle w:val="a7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>2*10</w:t>
            </w:r>
            <w:r w:rsidRPr="00062673">
              <w:rPr>
                <w:rFonts w:ascii="Times New Roman" w:hAnsi="Times New Roman"/>
                <w:sz w:val="28"/>
                <w:szCs w:val="28"/>
                <w:vertAlign w:val="superscript"/>
              </w:rPr>
              <w:t>25</w:t>
            </w:r>
          </w:p>
          <w:p w:rsidR="00707477" w:rsidRPr="00062673" w:rsidRDefault="00707477" w:rsidP="00835622">
            <w:pPr>
              <w:pStyle w:val="a7"/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62673">
              <w:rPr>
                <w:rFonts w:ascii="Times New Roman" w:hAnsi="Times New Roman"/>
                <w:sz w:val="28"/>
                <w:szCs w:val="28"/>
              </w:rPr>
              <w:t>546 К</w:t>
            </w:r>
          </w:p>
        </w:tc>
      </w:tr>
    </w:tbl>
    <w:p w:rsidR="00BF2693" w:rsidRPr="00D17DC2" w:rsidRDefault="00885331" w:rsidP="00BF2693">
      <w:pPr>
        <w:pStyle w:val="32"/>
        <w:tabs>
          <w:tab w:val="left" w:pos="0"/>
        </w:tabs>
        <w:spacing w:after="0"/>
        <w:jc w:val="center"/>
        <w:rPr>
          <w:b/>
          <w:bCs/>
          <w:sz w:val="24"/>
          <w:szCs w:val="24"/>
        </w:rPr>
      </w:pPr>
      <w:r>
        <w:rPr>
          <w:sz w:val="32"/>
          <w:szCs w:val="32"/>
        </w:rPr>
        <w:br w:type="page"/>
      </w:r>
      <w:r w:rsidR="00BF2693" w:rsidRPr="00D17DC2">
        <w:rPr>
          <w:b/>
          <w:bCs/>
          <w:sz w:val="24"/>
          <w:szCs w:val="24"/>
        </w:rPr>
        <w:lastRenderedPageBreak/>
        <w:t>МИНИСТЕРСТВО ОБРАЗОВАНИЯ НИЖЕГОРОДСКОЙ ОБЛАСТИ</w:t>
      </w:r>
    </w:p>
    <w:p w:rsidR="00BF2693" w:rsidRPr="00D17DC2" w:rsidRDefault="00BF2693" w:rsidP="00BF2693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ГОСУДАРСТВЕННОЕ  БЮДЖЕТНОЕ ПРФЕССИОНАЛЬНОЕ</w:t>
      </w:r>
    </w:p>
    <w:p w:rsidR="00BF2693" w:rsidRPr="00D17DC2" w:rsidRDefault="00BF2693" w:rsidP="00BF2693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ОБРАЗОВАТЕЛЬНОЕ УЧРЕЖДЕНИЕ</w:t>
      </w:r>
    </w:p>
    <w:p w:rsidR="00BF2693" w:rsidRPr="00D17DC2" w:rsidRDefault="00BF2693" w:rsidP="00BF2693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"ЗАВОЛЖСКИЙ АВТОМОТОРНЫЙ ТЕХНИКУМ"</w:t>
      </w:r>
    </w:p>
    <w:p w:rsidR="00BF2693" w:rsidRPr="00D17DC2" w:rsidRDefault="00BF2693" w:rsidP="00BF2693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(ГБПОУ "ЗАМТ")</w:t>
      </w:r>
    </w:p>
    <w:p w:rsidR="00BF2693" w:rsidRPr="003F69B2" w:rsidRDefault="00BF2693" w:rsidP="00BF2693">
      <w:pPr>
        <w:pStyle w:val="af7"/>
        <w:spacing w:after="815" w:line="274" w:lineRule="exact"/>
        <w:ind w:right="280"/>
        <w:jc w:val="center"/>
        <w:rPr>
          <w:sz w:val="28"/>
          <w:szCs w:val="28"/>
        </w:rPr>
      </w:pPr>
    </w:p>
    <w:p w:rsidR="00BF2693" w:rsidRPr="003F69B2" w:rsidRDefault="00BF2693" w:rsidP="00BF2693">
      <w:pPr>
        <w:pStyle w:val="13"/>
        <w:keepNext/>
        <w:keepLines/>
        <w:shd w:val="clear" w:color="auto" w:fill="auto"/>
        <w:spacing w:before="0" w:after="0" w:line="240" w:lineRule="auto"/>
        <w:ind w:right="320"/>
        <w:rPr>
          <w:rFonts w:ascii="Times New Roman" w:hAnsi="Times New Roman"/>
          <w:sz w:val="28"/>
          <w:szCs w:val="28"/>
        </w:rPr>
      </w:pPr>
      <w:r w:rsidRPr="003F69B2">
        <w:rPr>
          <w:rStyle w:val="12"/>
          <w:rFonts w:ascii="Times New Roman" w:hAnsi="Times New Roman"/>
          <w:bCs/>
          <w:color w:val="000000"/>
          <w:sz w:val="28"/>
          <w:szCs w:val="28"/>
        </w:rPr>
        <w:t>Комплект заданий для контрольной работы</w:t>
      </w:r>
    </w:p>
    <w:p w:rsidR="00BF2693" w:rsidRPr="003F69B2" w:rsidRDefault="00BF2693" w:rsidP="00BF2693">
      <w:pPr>
        <w:pStyle w:val="70"/>
        <w:shd w:val="clear" w:color="auto" w:fill="auto"/>
        <w:spacing w:after="0" w:line="240" w:lineRule="auto"/>
        <w:jc w:val="center"/>
        <w:rPr>
          <w:rStyle w:val="34"/>
          <w:rFonts w:ascii="Times New Roman" w:hAnsi="Times New Roman"/>
          <w:color w:val="000000"/>
          <w:sz w:val="28"/>
          <w:szCs w:val="28"/>
        </w:rPr>
      </w:pPr>
      <w:r w:rsidRPr="003F69B2">
        <w:rPr>
          <w:rStyle w:val="12"/>
          <w:rFonts w:ascii="Times New Roman" w:hAnsi="Times New Roman"/>
          <w:sz w:val="28"/>
          <w:szCs w:val="28"/>
        </w:rPr>
        <w:t>по дисциплине ОУД.08 Физик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а</w:t>
      </w:r>
    </w:p>
    <w:p w:rsidR="00BF2693" w:rsidRPr="003F69B2" w:rsidRDefault="00BF2693" w:rsidP="00BF2693">
      <w:pPr>
        <w:pStyle w:val="70"/>
        <w:shd w:val="clear" w:color="auto" w:fill="auto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2693" w:rsidRPr="003F69B2" w:rsidRDefault="00BF2693" w:rsidP="00BF2693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Тема «</w:t>
      </w:r>
      <w:r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Агрегатные состояния вещества</w:t>
      </w: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BF2693" w:rsidRPr="003F69B2" w:rsidRDefault="00BF2693" w:rsidP="00BF2693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BF2693" w:rsidRPr="003F69B2" w:rsidRDefault="00BF2693" w:rsidP="00BF2693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BF2693" w:rsidRPr="003F69B2" w:rsidRDefault="00BF2693" w:rsidP="00BF2693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BF2693" w:rsidRPr="003F69B2" w:rsidRDefault="00BF2693" w:rsidP="00BF2693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3F69B2">
        <w:rPr>
          <w:b/>
          <w:sz w:val="28"/>
          <w:szCs w:val="28"/>
        </w:rPr>
        <w:t>Содержание</w:t>
      </w:r>
    </w:p>
    <w:p w:rsidR="00BF2693" w:rsidRPr="003F69B2" w:rsidRDefault="00BF2693" w:rsidP="00BF2693">
      <w:pPr>
        <w:tabs>
          <w:tab w:val="left" w:pos="851"/>
        </w:tabs>
        <w:jc w:val="both"/>
        <w:rPr>
          <w:sz w:val="28"/>
          <w:szCs w:val="28"/>
        </w:rPr>
      </w:pPr>
      <w:r w:rsidRPr="003F69B2">
        <w:rPr>
          <w:sz w:val="28"/>
          <w:szCs w:val="28"/>
        </w:rPr>
        <w:t xml:space="preserve">Контрольная работа содержит </w:t>
      </w:r>
      <w:r w:rsidR="00793E8C">
        <w:rPr>
          <w:sz w:val="28"/>
          <w:szCs w:val="28"/>
        </w:rPr>
        <w:t>5</w:t>
      </w:r>
      <w:r w:rsidRPr="003F69B2">
        <w:rPr>
          <w:sz w:val="28"/>
          <w:szCs w:val="28"/>
        </w:rPr>
        <w:t xml:space="preserve"> вариантов по </w:t>
      </w:r>
      <w:r>
        <w:rPr>
          <w:sz w:val="28"/>
          <w:szCs w:val="28"/>
        </w:rPr>
        <w:t>3</w:t>
      </w:r>
      <w:r w:rsidRPr="003F69B2">
        <w:rPr>
          <w:sz w:val="28"/>
          <w:szCs w:val="28"/>
        </w:rPr>
        <w:t xml:space="preserve"> задачи</w:t>
      </w:r>
      <w:r>
        <w:rPr>
          <w:sz w:val="28"/>
          <w:szCs w:val="28"/>
        </w:rPr>
        <w:t xml:space="preserve"> и одному теоретическому вопросу</w:t>
      </w:r>
      <w:r w:rsidRPr="003F69B2">
        <w:rPr>
          <w:sz w:val="28"/>
          <w:szCs w:val="28"/>
        </w:rPr>
        <w:t>.</w:t>
      </w:r>
    </w:p>
    <w:p w:rsidR="00BF2693" w:rsidRPr="003F69B2" w:rsidRDefault="00BF2693" w:rsidP="00BF2693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>Работа рассчитана на 45 мин.</w:t>
      </w:r>
    </w:p>
    <w:p w:rsidR="00BF2693" w:rsidRPr="003F69B2" w:rsidRDefault="00BF2693" w:rsidP="00BF2693">
      <w:pPr>
        <w:tabs>
          <w:tab w:val="left" w:pos="851"/>
        </w:tabs>
        <w:rPr>
          <w:sz w:val="28"/>
          <w:szCs w:val="28"/>
        </w:rPr>
      </w:pPr>
    </w:p>
    <w:p w:rsidR="00BF2693" w:rsidRPr="003F69B2" w:rsidRDefault="00BF2693" w:rsidP="00BF2693">
      <w:pPr>
        <w:pStyle w:val="2"/>
        <w:spacing w:before="0" w:after="0"/>
        <w:rPr>
          <w:rFonts w:ascii="Times New Roman" w:hAnsi="Times New Roman"/>
        </w:rPr>
      </w:pPr>
      <w:r w:rsidRPr="003F69B2">
        <w:rPr>
          <w:rFonts w:ascii="Times New Roman" w:hAnsi="Times New Roman"/>
        </w:rPr>
        <w:t>Оценка работы</w:t>
      </w:r>
    </w:p>
    <w:p w:rsidR="00BF2693" w:rsidRPr="003F69B2" w:rsidRDefault="00BF2693" w:rsidP="00BF2693">
      <w:pPr>
        <w:rPr>
          <w:sz w:val="28"/>
          <w:szCs w:val="28"/>
        </w:rPr>
      </w:pPr>
      <w:r w:rsidRPr="003F69B2">
        <w:rPr>
          <w:sz w:val="28"/>
          <w:szCs w:val="28"/>
        </w:rPr>
        <w:t>Работа оценивается по пятибалльной системе.</w:t>
      </w:r>
    </w:p>
    <w:p w:rsidR="00BF2693" w:rsidRPr="003F69B2" w:rsidRDefault="00BF2693" w:rsidP="00BF2693">
      <w:pPr>
        <w:pStyle w:val="24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Критерии оценки:</w:t>
      </w:r>
    </w:p>
    <w:p w:rsidR="00BF2693" w:rsidRPr="003F69B2" w:rsidRDefault="00BF2693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«5» (отлично)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все </w:t>
      </w:r>
      <w:r>
        <w:rPr>
          <w:rStyle w:val="af8"/>
          <w:color w:val="000000"/>
          <w:sz w:val="28"/>
          <w:szCs w:val="28"/>
        </w:rPr>
        <w:t>3</w:t>
      </w:r>
      <w:r w:rsidRPr="003F69B2">
        <w:rPr>
          <w:rStyle w:val="af8"/>
          <w:color w:val="000000"/>
          <w:sz w:val="28"/>
          <w:szCs w:val="28"/>
        </w:rPr>
        <w:t xml:space="preserve"> задания</w:t>
      </w:r>
      <w:r>
        <w:rPr>
          <w:rStyle w:val="af8"/>
          <w:color w:val="000000"/>
          <w:sz w:val="28"/>
          <w:szCs w:val="28"/>
        </w:rPr>
        <w:t xml:space="preserve"> и дан развернутый ответ на теоретический вопрос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BF2693" w:rsidRPr="003F69B2" w:rsidRDefault="00BF2693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«4» (хорошо)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</w:t>
      </w:r>
      <w:r>
        <w:rPr>
          <w:rStyle w:val="af8"/>
          <w:color w:val="000000"/>
          <w:sz w:val="28"/>
          <w:szCs w:val="28"/>
        </w:rPr>
        <w:t>если правильно решены все 3 задачи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BF2693" w:rsidRPr="003F69B2" w:rsidRDefault="00BF2693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«3» (удовлетворительно)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задачи 1 и</w:t>
      </w:r>
      <w:r>
        <w:rPr>
          <w:rStyle w:val="af8"/>
          <w:color w:val="000000"/>
          <w:sz w:val="28"/>
          <w:szCs w:val="28"/>
        </w:rPr>
        <w:t>ли</w:t>
      </w:r>
      <w:r w:rsidRPr="003F69B2">
        <w:rPr>
          <w:rStyle w:val="af8"/>
          <w:color w:val="000000"/>
          <w:sz w:val="28"/>
          <w:szCs w:val="28"/>
        </w:rPr>
        <w:t xml:space="preserve"> 2.</w:t>
      </w:r>
    </w:p>
    <w:p w:rsidR="00BF2693" w:rsidRPr="00827CFC" w:rsidRDefault="00BF2693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rStyle w:val="af8"/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«2» неудовлетворительно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</w:t>
      </w:r>
      <w:r>
        <w:rPr>
          <w:rStyle w:val="af8"/>
          <w:color w:val="000000"/>
          <w:sz w:val="28"/>
          <w:szCs w:val="28"/>
        </w:rPr>
        <w:t>не</w:t>
      </w:r>
      <w:r w:rsidRPr="003F69B2">
        <w:rPr>
          <w:rStyle w:val="af8"/>
          <w:color w:val="000000"/>
          <w:sz w:val="28"/>
          <w:szCs w:val="28"/>
        </w:rPr>
        <w:t xml:space="preserve"> решено </w:t>
      </w:r>
      <w:r>
        <w:rPr>
          <w:rStyle w:val="af8"/>
          <w:color w:val="000000"/>
          <w:sz w:val="28"/>
          <w:szCs w:val="28"/>
        </w:rPr>
        <w:t>ни</w:t>
      </w:r>
      <w:r w:rsidRPr="003F69B2">
        <w:rPr>
          <w:rStyle w:val="af8"/>
          <w:color w:val="000000"/>
          <w:sz w:val="28"/>
          <w:szCs w:val="28"/>
        </w:rPr>
        <w:t xml:space="preserve"> </w:t>
      </w:r>
      <w:r>
        <w:rPr>
          <w:rStyle w:val="af8"/>
          <w:color w:val="000000"/>
          <w:sz w:val="28"/>
          <w:szCs w:val="28"/>
        </w:rPr>
        <w:t>одной задачи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BF2693" w:rsidRPr="00827CFC" w:rsidRDefault="00BF2693" w:rsidP="00BF2693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BF2693" w:rsidRDefault="00BF2693" w:rsidP="00BF2693">
      <w:pPr>
        <w:pStyle w:val="24"/>
        <w:shd w:val="clear" w:color="auto" w:fill="auto"/>
        <w:spacing w:before="0" w:after="0" w:line="240" w:lineRule="auto"/>
        <w:jc w:val="both"/>
        <w:rPr>
          <w:rStyle w:val="23"/>
          <w:rFonts w:ascii="Times New Roman" w:hAnsi="Times New Roman"/>
          <w:b/>
          <w:color w:val="000000"/>
          <w:sz w:val="28"/>
          <w:szCs w:val="28"/>
        </w:rPr>
      </w:pPr>
      <w:r w:rsidRPr="00827CFC">
        <w:rPr>
          <w:rStyle w:val="23"/>
          <w:rFonts w:ascii="Times New Roman" w:hAnsi="Times New Roman"/>
          <w:b/>
          <w:color w:val="000000"/>
          <w:sz w:val="28"/>
          <w:szCs w:val="28"/>
        </w:rPr>
        <w:t>Меры по улучшению успеваемости</w:t>
      </w:r>
      <w:r>
        <w:rPr>
          <w:rStyle w:val="23"/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BF2693" w:rsidRPr="00827CFC" w:rsidRDefault="00BF2693" w:rsidP="00BF2693">
      <w:pPr>
        <w:rPr>
          <w:bCs/>
        </w:rPr>
      </w:pPr>
      <w:r w:rsidRPr="00827CFC">
        <w:rPr>
          <w:sz w:val="28"/>
          <w:szCs w:val="28"/>
        </w:rPr>
        <w:t>Если студент затрудняется с решением, то ему разрешается пересдача после консультации.</w:t>
      </w:r>
    </w:p>
    <w:p w:rsidR="00BF2693" w:rsidRPr="003F69B2" w:rsidRDefault="00BF2693" w:rsidP="00BF2693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BF2693" w:rsidRPr="003F69B2" w:rsidRDefault="00BF2693" w:rsidP="00BF2693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BF2693" w:rsidRPr="003F69B2" w:rsidRDefault="00BF2693" w:rsidP="00BF2693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BF2693" w:rsidRPr="003F69B2" w:rsidRDefault="00BF2693" w:rsidP="00BF2693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BF2693" w:rsidRPr="003F69B2" w:rsidRDefault="00BF2693" w:rsidP="00BF2693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BF2693" w:rsidRPr="003F69B2" w:rsidRDefault="00BF2693" w:rsidP="00BF2693">
      <w:pPr>
        <w:pStyle w:val="35"/>
        <w:keepNext/>
        <w:keepLines/>
        <w:shd w:val="clear" w:color="auto" w:fill="auto"/>
        <w:tabs>
          <w:tab w:val="left" w:leader="underscore" w:pos="5227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Преподаватель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ab/>
        <w:t>А.С. Громик</w:t>
      </w:r>
    </w:p>
    <w:p w:rsidR="00BF2693" w:rsidRPr="003F69B2" w:rsidRDefault="00BF2693" w:rsidP="00BF2693">
      <w:pPr>
        <w:pStyle w:val="70"/>
        <w:shd w:val="clear" w:color="auto" w:fill="auto"/>
        <w:spacing w:after="0" w:line="240" w:lineRule="auto"/>
        <w:ind w:left="3200"/>
        <w:rPr>
          <w:rFonts w:ascii="Times New Roman" w:hAnsi="Times New Roman"/>
          <w:sz w:val="28"/>
          <w:szCs w:val="28"/>
        </w:rPr>
      </w:pPr>
      <w:r w:rsidRPr="003F69B2">
        <w:rPr>
          <w:rStyle w:val="7"/>
          <w:rFonts w:ascii="Times New Roman" w:hAnsi="Times New Roman"/>
          <w:color w:val="000000"/>
          <w:sz w:val="28"/>
          <w:szCs w:val="28"/>
        </w:rPr>
        <w:t>(подпись)</w:t>
      </w:r>
    </w:p>
    <w:p w:rsidR="00BF2693" w:rsidRPr="003F69B2" w:rsidRDefault="00BF2693" w:rsidP="00BF2693">
      <w:pPr>
        <w:jc w:val="center"/>
        <w:rPr>
          <w:rStyle w:val="220"/>
          <w:sz w:val="28"/>
          <w:szCs w:val="28"/>
        </w:rPr>
      </w:pPr>
    </w:p>
    <w:p w:rsidR="00BF2693" w:rsidRDefault="00BF2693" w:rsidP="00BF2693">
      <w:pPr>
        <w:pStyle w:val="24"/>
        <w:shd w:val="clear" w:color="auto" w:fill="auto"/>
        <w:tabs>
          <w:tab w:val="right" w:pos="590"/>
          <w:tab w:val="right" w:pos="2592"/>
          <w:tab w:val="right" w:pos="2962"/>
        </w:tabs>
        <w:spacing w:before="0" w:after="0" w:line="240" w:lineRule="auto"/>
        <w:jc w:val="both"/>
        <w:rPr>
          <w:rStyle w:val="23"/>
          <w:rFonts w:ascii="Times New Roman" w:hAnsi="Times New Roman"/>
          <w:bCs/>
          <w:color w:val="000000"/>
          <w:sz w:val="28"/>
          <w:szCs w:val="28"/>
        </w:rPr>
      </w:pP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«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ab/>
        <w:t xml:space="preserve"> </w:t>
      </w:r>
      <w:r>
        <w:rPr>
          <w:rStyle w:val="23"/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»</w:t>
      </w:r>
      <w:r w:rsidRPr="00885331">
        <w:rPr>
          <w:rStyle w:val="23"/>
          <w:rFonts w:ascii="Times New Roman" w:hAnsi="Times New Roman"/>
          <w:bCs/>
          <w:color w:val="000000"/>
          <w:sz w:val="28"/>
          <w:szCs w:val="28"/>
        </w:rPr>
        <w:t>______________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2017г.</w:t>
      </w:r>
    </w:p>
    <w:p w:rsidR="00793E8C" w:rsidRPr="00014D7E" w:rsidRDefault="00BF2693" w:rsidP="00793E8C">
      <w:pPr>
        <w:spacing w:after="120"/>
        <w:ind w:firstLine="709"/>
        <w:jc w:val="center"/>
        <w:rPr>
          <w:b/>
          <w:sz w:val="28"/>
          <w:szCs w:val="28"/>
        </w:rPr>
      </w:pPr>
      <w:r>
        <w:rPr>
          <w:rStyle w:val="23"/>
          <w:bCs w:val="0"/>
          <w:color w:val="000000"/>
          <w:sz w:val="28"/>
          <w:szCs w:val="28"/>
        </w:rPr>
        <w:br w:type="page"/>
      </w:r>
      <w:r w:rsidR="00793E8C" w:rsidRPr="00014D7E">
        <w:rPr>
          <w:b/>
          <w:sz w:val="28"/>
          <w:szCs w:val="28"/>
        </w:rPr>
        <w:lastRenderedPageBreak/>
        <w:t>Вариант 1</w:t>
      </w:r>
    </w:p>
    <w:p w:rsidR="00793E8C" w:rsidRDefault="00793E8C" w:rsidP="00793E8C">
      <w:pPr>
        <w:spacing w:after="120"/>
        <w:jc w:val="both"/>
        <w:rPr>
          <w:sz w:val="28"/>
          <w:szCs w:val="28"/>
        </w:rPr>
      </w:pPr>
      <w:r w:rsidRPr="00014D7E">
        <w:rPr>
          <w:b/>
          <w:sz w:val="28"/>
          <w:szCs w:val="28"/>
        </w:rPr>
        <w:t>1.</w:t>
      </w:r>
      <w:r w:rsidRPr="00014D7E">
        <w:rPr>
          <w:b/>
          <w:sz w:val="28"/>
          <w:szCs w:val="28"/>
        </w:rPr>
        <w:tab/>
      </w:r>
      <w:r w:rsidRPr="00DB574A">
        <w:rPr>
          <w:sz w:val="28"/>
          <w:szCs w:val="28"/>
        </w:rPr>
        <w:t xml:space="preserve">Какое количество теплоты выделится при конденсации </w:t>
      </w:r>
      <w:smartTag w:uri="urn:schemas-microsoft-com:office:smarttags" w:element="metricconverter">
        <w:smartTagPr>
          <w:attr w:name="ProductID" w:val="200 г"/>
        </w:smartTagPr>
        <w:r w:rsidRPr="00DB574A">
          <w:rPr>
            <w:sz w:val="28"/>
            <w:szCs w:val="28"/>
          </w:rPr>
          <w:t>200 г</w:t>
        </w:r>
      </w:smartTag>
      <w:r w:rsidRPr="00DB574A">
        <w:rPr>
          <w:sz w:val="28"/>
          <w:szCs w:val="28"/>
        </w:rPr>
        <w:t xml:space="preserve"> водяного пара с температурой 100 °С и при охлаждении полученной воды до 20 °С? Удельная теплое</w:t>
      </w:r>
      <w:r>
        <w:rPr>
          <w:sz w:val="28"/>
          <w:szCs w:val="28"/>
        </w:rPr>
        <w:t>мкость воды равна 4200 Дж/(кг*К</w:t>
      </w:r>
      <w:r w:rsidRPr="00DB574A">
        <w:rPr>
          <w:sz w:val="28"/>
          <w:szCs w:val="28"/>
        </w:rPr>
        <w:t>), удельна</w:t>
      </w:r>
      <w:r>
        <w:rPr>
          <w:sz w:val="28"/>
          <w:szCs w:val="28"/>
        </w:rPr>
        <w:t xml:space="preserve">я теплота парообразования воды </w:t>
      </w:r>
      <w:r w:rsidRPr="00DB574A">
        <w:rPr>
          <w:sz w:val="28"/>
          <w:szCs w:val="28"/>
        </w:rPr>
        <w:t xml:space="preserve">2,3 МДж/кг. </w:t>
      </w:r>
    </w:p>
    <w:p w:rsidR="00793E8C" w:rsidRDefault="00793E8C" w:rsidP="00793E8C">
      <w:pPr>
        <w:spacing w:after="120"/>
        <w:jc w:val="both"/>
        <w:rPr>
          <w:sz w:val="28"/>
          <w:szCs w:val="28"/>
        </w:rPr>
      </w:pPr>
      <w:r w:rsidRPr="000F025C">
        <w:rPr>
          <w:b/>
          <w:sz w:val="28"/>
          <w:szCs w:val="28"/>
        </w:rPr>
        <w:t>2.</w:t>
      </w:r>
      <w:r w:rsidRPr="000F025C">
        <w:rPr>
          <w:b/>
          <w:sz w:val="28"/>
          <w:szCs w:val="28"/>
        </w:rPr>
        <w:tab/>
      </w:r>
      <w:r>
        <w:rPr>
          <w:sz w:val="28"/>
          <w:szCs w:val="28"/>
        </w:rPr>
        <w:t>Какое количество теплоты необходимо для нагревания куска свинца массой 0,5 кг от 20</w:t>
      </w:r>
      <w:r w:rsidRPr="00DB574A">
        <w:rPr>
          <w:sz w:val="28"/>
          <w:szCs w:val="28"/>
        </w:rPr>
        <w:t>°С</w:t>
      </w:r>
      <w:r>
        <w:rPr>
          <w:sz w:val="28"/>
          <w:szCs w:val="28"/>
        </w:rPr>
        <w:t xml:space="preserve"> до 320</w:t>
      </w:r>
      <w:r w:rsidRPr="00DB574A">
        <w:rPr>
          <w:sz w:val="28"/>
          <w:szCs w:val="28"/>
        </w:rPr>
        <w:t>°С</w:t>
      </w:r>
      <w:r>
        <w:rPr>
          <w:sz w:val="28"/>
          <w:szCs w:val="28"/>
        </w:rPr>
        <w:t>? Удельная теплоёмкость свинца 140</w:t>
      </w:r>
      <w:r w:rsidRPr="00E34606">
        <w:rPr>
          <w:sz w:val="28"/>
          <w:szCs w:val="28"/>
        </w:rPr>
        <w:t xml:space="preserve"> </w:t>
      </w:r>
      <w:r>
        <w:rPr>
          <w:sz w:val="28"/>
          <w:szCs w:val="28"/>
        </w:rPr>
        <w:t>Дж/(кг*К</w:t>
      </w:r>
      <w:r w:rsidRPr="00DB574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93E8C" w:rsidRPr="00DB574A" w:rsidRDefault="00793E8C" w:rsidP="00793E8C">
      <w:pPr>
        <w:spacing w:after="120"/>
        <w:jc w:val="both"/>
        <w:rPr>
          <w:sz w:val="28"/>
          <w:szCs w:val="28"/>
        </w:rPr>
      </w:pPr>
      <w:r w:rsidRPr="00904F1F">
        <w:rPr>
          <w:b/>
          <w:sz w:val="28"/>
          <w:szCs w:val="28"/>
        </w:rPr>
        <w:t>3.</w:t>
      </w:r>
      <w:r w:rsidRPr="00904F1F"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Какое количество керосина необходимо сжечь, чтобы 50 л воды нагреть от 30 </w:t>
      </w:r>
      <w:r w:rsidRPr="00DB574A">
        <w:rPr>
          <w:sz w:val="28"/>
          <w:szCs w:val="28"/>
        </w:rPr>
        <w:t>°С</w:t>
      </w:r>
      <w:r>
        <w:rPr>
          <w:sz w:val="28"/>
          <w:szCs w:val="28"/>
        </w:rPr>
        <w:t xml:space="preserve"> до кипения? К.п.д. нагревателя 35%, удельная </w:t>
      </w:r>
      <w:r w:rsidRPr="00DB574A">
        <w:rPr>
          <w:sz w:val="28"/>
          <w:szCs w:val="28"/>
        </w:rPr>
        <w:t>теплое</w:t>
      </w:r>
      <w:r>
        <w:rPr>
          <w:sz w:val="28"/>
          <w:szCs w:val="28"/>
        </w:rPr>
        <w:t>мкость воды равна 4200 Дж/(кг*К</w:t>
      </w:r>
      <w:r w:rsidRPr="00DB574A">
        <w:rPr>
          <w:sz w:val="28"/>
          <w:szCs w:val="28"/>
        </w:rPr>
        <w:t>)</w:t>
      </w:r>
      <w:r>
        <w:rPr>
          <w:sz w:val="28"/>
          <w:szCs w:val="28"/>
        </w:rPr>
        <w:t>, удельная теплота сгорания керосина 4,6*10</w:t>
      </w:r>
      <w:r>
        <w:rPr>
          <w:sz w:val="28"/>
          <w:szCs w:val="28"/>
          <w:vertAlign w:val="superscript"/>
        </w:rPr>
        <w:t>7</w:t>
      </w:r>
      <w:r>
        <w:rPr>
          <w:sz w:val="28"/>
          <w:szCs w:val="28"/>
        </w:rPr>
        <w:t xml:space="preserve"> Дж</w:t>
      </w:r>
      <w:r w:rsidRPr="00DB574A">
        <w:rPr>
          <w:sz w:val="28"/>
          <w:szCs w:val="28"/>
        </w:rPr>
        <w:t>/кг.</w:t>
      </w:r>
    </w:p>
    <w:p w:rsidR="00793E8C" w:rsidRDefault="00793E8C" w:rsidP="00793E8C">
      <w:pPr>
        <w:spacing w:after="120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Pr="00BB6C87">
        <w:rPr>
          <w:b/>
          <w:sz w:val="28"/>
          <w:szCs w:val="28"/>
        </w:rPr>
        <w:t>.</w:t>
      </w:r>
      <w:r w:rsidRPr="00BB6C87">
        <w:rPr>
          <w:b/>
          <w:sz w:val="28"/>
          <w:szCs w:val="28"/>
        </w:rPr>
        <w:tab/>
      </w:r>
      <w:r>
        <w:rPr>
          <w:sz w:val="28"/>
          <w:szCs w:val="28"/>
        </w:rPr>
        <w:t>Почему во время ледохода становится холоднее?</w:t>
      </w:r>
    </w:p>
    <w:p w:rsidR="00793E8C" w:rsidRPr="00DB574A" w:rsidRDefault="00793E8C" w:rsidP="00793E8C">
      <w:pPr>
        <w:spacing w:after="120"/>
        <w:ind w:firstLine="709"/>
        <w:jc w:val="both"/>
        <w:rPr>
          <w:sz w:val="28"/>
          <w:szCs w:val="28"/>
        </w:rPr>
      </w:pPr>
    </w:p>
    <w:p w:rsidR="00793E8C" w:rsidRDefault="00793E8C" w:rsidP="00793E8C">
      <w:pPr>
        <w:spacing w:after="120"/>
        <w:ind w:firstLine="709"/>
        <w:jc w:val="center"/>
        <w:rPr>
          <w:b/>
          <w:sz w:val="28"/>
          <w:szCs w:val="28"/>
        </w:rPr>
      </w:pPr>
      <w:r w:rsidRPr="001F5FC4">
        <w:rPr>
          <w:b/>
          <w:sz w:val="28"/>
          <w:szCs w:val="28"/>
        </w:rPr>
        <w:t>Вариант 2</w:t>
      </w:r>
    </w:p>
    <w:p w:rsidR="00793E8C" w:rsidRDefault="00793E8C" w:rsidP="00793E8C">
      <w:pPr>
        <w:spacing w:after="120"/>
        <w:jc w:val="both"/>
        <w:rPr>
          <w:sz w:val="28"/>
          <w:szCs w:val="28"/>
        </w:rPr>
      </w:pPr>
      <w:r w:rsidRPr="00BB6C87">
        <w:rPr>
          <w:b/>
          <w:sz w:val="28"/>
          <w:szCs w:val="28"/>
        </w:rPr>
        <w:t>1.</w:t>
      </w:r>
      <w:r w:rsidRPr="00BB6C87">
        <w:rPr>
          <w:b/>
          <w:sz w:val="28"/>
          <w:szCs w:val="28"/>
        </w:rPr>
        <w:tab/>
      </w:r>
      <w:r w:rsidRPr="00DB574A">
        <w:rPr>
          <w:sz w:val="28"/>
          <w:szCs w:val="28"/>
        </w:rPr>
        <w:t xml:space="preserve">Смесь, состоящую из </w:t>
      </w:r>
      <w:smartTag w:uri="urn:schemas-microsoft-com:office:smarttags" w:element="metricconverter">
        <w:smartTagPr>
          <w:attr w:name="ProductID" w:val="5 кг"/>
        </w:smartTagPr>
        <w:r w:rsidRPr="00DB574A">
          <w:rPr>
            <w:sz w:val="28"/>
            <w:szCs w:val="28"/>
          </w:rPr>
          <w:t>5 кг</w:t>
        </w:r>
      </w:smartTag>
      <w:r w:rsidRPr="00DB574A">
        <w:rPr>
          <w:sz w:val="28"/>
          <w:szCs w:val="28"/>
        </w:rPr>
        <w:t xml:space="preserve"> льда и </w:t>
      </w:r>
      <w:smartTag w:uri="urn:schemas-microsoft-com:office:smarttags" w:element="metricconverter">
        <w:smartTagPr>
          <w:attr w:name="ProductID" w:val="15 кг"/>
        </w:smartTagPr>
        <w:r w:rsidRPr="00DB574A">
          <w:rPr>
            <w:sz w:val="28"/>
            <w:szCs w:val="28"/>
          </w:rPr>
          <w:t>15 кг</w:t>
        </w:r>
      </w:smartTag>
      <w:r w:rsidRPr="00DB574A">
        <w:rPr>
          <w:sz w:val="28"/>
          <w:szCs w:val="28"/>
        </w:rPr>
        <w:t xml:space="preserve"> воды при общей температуре 0 °С, нужно нагреть до температуры 80 °С пропусканием водяного пара при температуре 100 °С. Определите необходимое количество пара. Удельная теплоемкость воды равна </w:t>
      </w:r>
      <w:r>
        <w:rPr>
          <w:sz w:val="28"/>
          <w:szCs w:val="28"/>
        </w:rPr>
        <w:t>4200 Дж/(кг*К</w:t>
      </w:r>
      <w:r w:rsidRPr="00DB574A">
        <w:rPr>
          <w:sz w:val="28"/>
          <w:szCs w:val="28"/>
        </w:rPr>
        <w:t>), удельная теплота парообразования воды равна 2,3 МДж/кг, у</w:t>
      </w:r>
      <w:r>
        <w:rPr>
          <w:sz w:val="28"/>
          <w:szCs w:val="28"/>
        </w:rPr>
        <w:t xml:space="preserve">дельная теплота плавления льда </w:t>
      </w:r>
      <w:r w:rsidRPr="00DB574A">
        <w:rPr>
          <w:sz w:val="28"/>
          <w:szCs w:val="28"/>
        </w:rPr>
        <w:t>340 кДж/кг.</w:t>
      </w:r>
    </w:p>
    <w:p w:rsidR="00793E8C" w:rsidRDefault="00793E8C" w:rsidP="00793E8C">
      <w:pPr>
        <w:spacing w:after="120"/>
        <w:jc w:val="both"/>
        <w:rPr>
          <w:sz w:val="28"/>
          <w:szCs w:val="28"/>
        </w:rPr>
      </w:pPr>
      <w:r w:rsidRPr="003061A0">
        <w:rPr>
          <w:b/>
          <w:sz w:val="28"/>
          <w:szCs w:val="28"/>
        </w:rPr>
        <w:t>2.</w:t>
      </w:r>
      <w:r w:rsidRPr="003061A0">
        <w:rPr>
          <w:b/>
          <w:sz w:val="28"/>
          <w:szCs w:val="28"/>
        </w:rPr>
        <w:tab/>
      </w:r>
      <w:r>
        <w:rPr>
          <w:sz w:val="28"/>
          <w:szCs w:val="28"/>
        </w:rPr>
        <w:t>При сжигании бензина выделилось 2,3*10</w:t>
      </w:r>
      <w:r>
        <w:rPr>
          <w:sz w:val="28"/>
          <w:szCs w:val="28"/>
          <w:vertAlign w:val="superscript"/>
        </w:rPr>
        <w:t>9</w:t>
      </w:r>
      <w:r>
        <w:rPr>
          <w:sz w:val="28"/>
          <w:szCs w:val="28"/>
        </w:rPr>
        <w:t xml:space="preserve"> Дж энергии. Определите массу сгоревшего бензина. Удельная теплота сгорания бензина 4,6*10</w:t>
      </w:r>
      <w:r>
        <w:rPr>
          <w:sz w:val="28"/>
          <w:szCs w:val="28"/>
          <w:vertAlign w:val="superscript"/>
        </w:rPr>
        <w:t xml:space="preserve">7 </w:t>
      </w:r>
      <w:r w:rsidRPr="00DB574A">
        <w:rPr>
          <w:sz w:val="28"/>
          <w:szCs w:val="28"/>
        </w:rPr>
        <w:t>Дж/кг</w:t>
      </w:r>
      <w:r>
        <w:rPr>
          <w:sz w:val="28"/>
          <w:szCs w:val="28"/>
        </w:rPr>
        <w:t>.</w:t>
      </w:r>
    </w:p>
    <w:p w:rsidR="00793E8C" w:rsidRDefault="00793E8C" w:rsidP="00793E8C">
      <w:pPr>
        <w:spacing w:after="120"/>
        <w:jc w:val="both"/>
        <w:rPr>
          <w:sz w:val="28"/>
          <w:szCs w:val="28"/>
        </w:rPr>
      </w:pPr>
      <w:r w:rsidRPr="00904F1F">
        <w:rPr>
          <w:b/>
          <w:sz w:val="28"/>
          <w:szCs w:val="28"/>
        </w:rPr>
        <w:t>3.</w:t>
      </w:r>
      <w:r w:rsidRPr="00904F1F"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Определить к.п.д. нагревателя, расходующего 80 г керосина при нагревании 3 л воды на 90 К. Удельная </w:t>
      </w:r>
      <w:r w:rsidRPr="00DB574A">
        <w:rPr>
          <w:sz w:val="28"/>
          <w:szCs w:val="28"/>
        </w:rPr>
        <w:t>теплое</w:t>
      </w:r>
      <w:r>
        <w:rPr>
          <w:sz w:val="28"/>
          <w:szCs w:val="28"/>
        </w:rPr>
        <w:t>мкость воды равна 4200 Дж/(кг*К</w:t>
      </w:r>
      <w:r w:rsidRPr="00DB574A">
        <w:rPr>
          <w:sz w:val="28"/>
          <w:szCs w:val="28"/>
        </w:rPr>
        <w:t>)</w:t>
      </w:r>
      <w:r>
        <w:rPr>
          <w:sz w:val="28"/>
          <w:szCs w:val="28"/>
        </w:rPr>
        <w:t>, удельная теплота сгорания керосина 4,6*10</w:t>
      </w:r>
      <w:r>
        <w:rPr>
          <w:sz w:val="28"/>
          <w:szCs w:val="28"/>
          <w:vertAlign w:val="superscript"/>
        </w:rPr>
        <w:t>7</w:t>
      </w:r>
      <w:r>
        <w:rPr>
          <w:sz w:val="28"/>
          <w:szCs w:val="28"/>
        </w:rPr>
        <w:t xml:space="preserve"> Дж</w:t>
      </w:r>
      <w:r w:rsidRPr="00DB574A">
        <w:rPr>
          <w:sz w:val="28"/>
          <w:szCs w:val="28"/>
        </w:rPr>
        <w:t>/кг.</w:t>
      </w:r>
    </w:p>
    <w:p w:rsidR="00793E8C" w:rsidRDefault="00793E8C" w:rsidP="00793E8C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Pr="001F5FC4">
        <w:rPr>
          <w:b/>
          <w:sz w:val="28"/>
          <w:szCs w:val="28"/>
        </w:rPr>
        <w:t>.</w:t>
      </w:r>
      <w:r w:rsidRPr="001F5FC4">
        <w:rPr>
          <w:b/>
          <w:sz w:val="28"/>
          <w:szCs w:val="28"/>
        </w:rPr>
        <w:tab/>
      </w:r>
      <w:r w:rsidRPr="001F5FC4">
        <w:rPr>
          <w:sz w:val="28"/>
          <w:szCs w:val="28"/>
        </w:rPr>
        <w:t>После сильного шторма вода в море становится теплее. Почему?</w:t>
      </w:r>
    </w:p>
    <w:p w:rsidR="00793E8C" w:rsidRDefault="00793E8C" w:rsidP="00793E8C">
      <w:pPr>
        <w:spacing w:after="120"/>
        <w:rPr>
          <w:sz w:val="28"/>
          <w:szCs w:val="28"/>
        </w:rPr>
      </w:pPr>
    </w:p>
    <w:p w:rsidR="00793E8C" w:rsidRPr="00303BB8" w:rsidRDefault="00793E8C" w:rsidP="00793E8C">
      <w:pPr>
        <w:spacing w:after="120"/>
        <w:jc w:val="center"/>
        <w:rPr>
          <w:b/>
          <w:sz w:val="28"/>
          <w:szCs w:val="28"/>
        </w:rPr>
      </w:pPr>
      <w:r w:rsidRPr="00303BB8">
        <w:rPr>
          <w:b/>
          <w:sz w:val="28"/>
          <w:szCs w:val="28"/>
        </w:rPr>
        <w:t>Вариант 3</w:t>
      </w:r>
    </w:p>
    <w:p w:rsidR="00793E8C" w:rsidRDefault="00793E8C" w:rsidP="00793E8C">
      <w:pPr>
        <w:spacing w:after="120"/>
        <w:jc w:val="both"/>
        <w:rPr>
          <w:sz w:val="28"/>
          <w:szCs w:val="28"/>
        </w:rPr>
      </w:pPr>
      <w:r w:rsidRPr="00BB6C87">
        <w:rPr>
          <w:b/>
          <w:sz w:val="28"/>
          <w:szCs w:val="28"/>
        </w:rPr>
        <w:t>1.</w:t>
      </w:r>
      <w:r w:rsidRPr="00BB6C87">
        <w:rPr>
          <w:b/>
          <w:sz w:val="28"/>
          <w:szCs w:val="28"/>
        </w:rPr>
        <w:tab/>
      </w:r>
      <w:r w:rsidRPr="00DB574A">
        <w:rPr>
          <w:sz w:val="28"/>
          <w:szCs w:val="28"/>
        </w:rPr>
        <w:t xml:space="preserve">Для получения раннего урожая грунт утепляют паром. Сколько потребуется стоградусного водяного пара, выделяющего количество теплоты, равное 36,6МДж при конденсации и охлаждении полученной из него воды до температуры 30°С? Удельная теплоемкость воды равна </w:t>
      </w:r>
      <w:r>
        <w:rPr>
          <w:sz w:val="28"/>
          <w:szCs w:val="28"/>
        </w:rPr>
        <w:t>4200 Дж/(кг*К</w:t>
      </w:r>
      <w:r w:rsidRPr="00DB574A">
        <w:rPr>
          <w:sz w:val="28"/>
          <w:szCs w:val="28"/>
        </w:rPr>
        <w:t>), удельная</w:t>
      </w:r>
      <w:r>
        <w:rPr>
          <w:sz w:val="28"/>
          <w:szCs w:val="28"/>
        </w:rPr>
        <w:t xml:space="preserve"> теплота парообразования воды </w:t>
      </w:r>
      <w:r w:rsidRPr="00DB574A">
        <w:rPr>
          <w:sz w:val="28"/>
          <w:szCs w:val="28"/>
        </w:rPr>
        <w:t xml:space="preserve">2,3 МДж/кг. </w:t>
      </w:r>
    </w:p>
    <w:p w:rsidR="00793E8C" w:rsidRDefault="00793E8C" w:rsidP="00793E8C">
      <w:pPr>
        <w:spacing w:after="120"/>
        <w:jc w:val="both"/>
        <w:rPr>
          <w:sz w:val="28"/>
          <w:szCs w:val="28"/>
        </w:rPr>
      </w:pPr>
      <w:r w:rsidRPr="003061A0">
        <w:rPr>
          <w:b/>
          <w:sz w:val="28"/>
          <w:szCs w:val="28"/>
        </w:rPr>
        <w:t>2.</w:t>
      </w:r>
      <w:r w:rsidRPr="003061A0">
        <w:rPr>
          <w:b/>
          <w:sz w:val="28"/>
          <w:szCs w:val="28"/>
        </w:rPr>
        <w:tab/>
      </w:r>
      <w:r>
        <w:rPr>
          <w:sz w:val="28"/>
          <w:szCs w:val="28"/>
        </w:rPr>
        <w:t>Какое количество теплоты потребуется для плавления олова массой 100 г, взятого при температуре плавления? Удельная теплота плавления олова 59КДж/кг.</w:t>
      </w:r>
    </w:p>
    <w:p w:rsidR="00793E8C" w:rsidRDefault="00793E8C" w:rsidP="00793E8C">
      <w:pPr>
        <w:spacing w:after="120"/>
        <w:jc w:val="both"/>
        <w:rPr>
          <w:sz w:val="28"/>
          <w:szCs w:val="28"/>
        </w:rPr>
      </w:pPr>
      <w:r w:rsidRPr="00314582">
        <w:rPr>
          <w:b/>
          <w:sz w:val="28"/>
          <w:szCs w:val="28"/>
        </w:rPr>
        <w:t>3.</w:t>
      </w:r>
      <w:r w:rsidRPr="00314582">
        <w:rPr>
          <w:b/>
          <w:sz w:val="28"/>
          <w:szCs w:val="28"/>
        </w:rPr>
        <w:tab/>
      </w:r>
      <w:r>
        <w:rPr>
          <w:sz w:val="28"/>
          <w:szCs w:val="28"/>
        </w:rPr>
        <w:t>Какое количество алюминия можно нагреть от 0</w:t>
      </w:r>
      <w:r w:rsidRPr="00DB574A">
        <w:rPr>
          <w:sz w:val="28"/>
          <w:szCs w:val="28"/>
        </w:rPr>
        <w:t>°С</w:t>
      </w:r>
      <w:r>
        <w:rPr>
          <w:sz w:val="28"/>
          <w:szCs w:val="28"/>
        </w:rPr>
        <w:t xml:space="preserve"> до температуры плавления в плавильной печи с к.п.д. 26%, если сжечь 15 кг нефти? Удельная теплота сгорания нефти 4,4*10</w:t>
      </w:r>
      <w:r>
        <w:rPr>
          <w:sz w:val="28"/>
          <w:szCs w:val="28"/>
          <w:vertAlign w:val="superscript"/>
        </w:rPr>
        <w:t xml:space="preserve">7 </w:t>
      </w:r>
      <w:r w:rsidRPr="00DB574A">
        <w:rPr>
          <w:sz w:val="28"/>
          <w:szCs w:val="28"/>
        </w:rPr>
        <w:t>Дж/кг</w:t>
      </w:r>
      <w:r>
        <w:rPr>
          <w:sz w:val="28"/>
          <w:szCs w:val="28"/>
        </w:rPr>
        <w:t xml:space="preserve">, удельная теплота плавления </w:t>
      </w:r>
      <w:r w:rsidRPr="00314582">
        <w:rPr>
          <w:sz w:val="28"/>
          <w:szCs w:val="28"/>
        </w:rPr>
        <w:t>алюминия</w:t>
      </w:r>
      <w:r>
        <w:rPr>
          <w:sz w:val="28"/>
          <w:szCs w:val="28"/>
        </w:rPr>
        <w:t xml:space="preserve"> 3,9*</w:t>
      </w:r>
      <w:r w:rsidRPr="00314582">
        <w:rPr>
          <w:sz w:val="28"/>
          <w:szCs w:val="28"/>
        </w:rPr>
        <w:t>10</w:t>
      </w:r>
      <w:r w:rsidRPr="00314582">
        <w:rPr>
          <w:sz w:val="28"/>
          <w:szCs w:val="28"/>
          <w:vertAlign w:val="superscript"/>
        </w:rPr>
        <w:t>5</w:t>
      </w:r>
      <w:r w:rsidRPr="00314582">
        <w:rPr>
          <w:sz w:val="28"/>
          <w:szCs w:val="28"/>
        </w:rPr>
        <w:t xml:space="preserve"> </w:t>
      </w:r>
      <w:r w:rsidRPr="00DB574A">
        <w:rPr>
          <w:sz w:val="28"/>
          <w:szCs w:val="28"/>
        </w:rPr>
        <w:t>Дж/кг</w:t>
      </w:r>
      <w:r>
        <w:rPr>
          <w:sz w:val="28"/>
          <w:szCs w:val="28"/>
        </w:rPr>
        <w:t>, температура плавления алюминия 660</w:t>
      </w:r>
      <w:r w:rsidRPr="00DB574A">
        <w:rPr>
          <w:sz w:val="28"/>
          <w:szCs w:val="28"/>
        </w:rPr>
        <w:t>°С</w:t>
      </w:r>
      <w:r>
        <w:rPr>
          <w:sz w:val="28"/>
          <w:szCs w:val="28"/>
        </w:rPr>
        <w:t>.</w:t>
      </w:r>
    </w:p>
    <w:p w:rsidR="00793E8C" w:rsidRDefault="00793E8C" w:rsidP="00793E8C">
      <w:pPr>
        <w:spacing w:after="120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Pr="00BB6C87">
        <w:rPr>
          <w:b/>
          <w:sz w:val="28"/>
          <w:szCs w:val="28"/>
        </w:rPr>
        <w:t>.</w:t>
      </w:r>
      <w:r w:rsidRPr="00BB6C87"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Может ли обычный ртутный термометр измерить температуру одной капли горячей воды? Ответ обоснуйте. </w:t>
      </w:r>
    </w:p>
    <w:p w:rsidR="00793E8C" w:rsidRDefault="00793E8C" w:rsidP="00793E8C">
      <w:pPr>
        <w:spacing w:after="120"/>
        <w:jc w:val="center"/>
        <w:rPr>
          <w:b/>
          <w:sz w:val="28"/>
          <w:szCs w:val="28"/>
        </w:rPr>
      </w:pPr>
    </w:p>
    <w:p w:rsidR="00793E8C" w:rsidRPr="00BB6C87" w:rsidRDefault="00793E8C" w:rsidP="00793E8C">
      <w:pPr>
        <w:spacing w:after="120"/>
        <w:jc w:val="center"/>
        <w:rPr>
          <w:b/>
          <w:sz w:val="28"/>
          <w:szCs w:val="28"/>
        </w:rPr>
      </w:pPr>
      <w:r w:rsidRPr="00BB6C87">
        <w:rPr>
          <w:b/>
          <w:sz w:val="28"/>
          <w:szCs w:val="28"/>
        </w:rPr>
        <w:t>Вариант 4</w:t>
      </w:r>
    </w:p>
    <w:p w:rsidR="00793E8C" w:rsidRDefault="00793E8C" w:rsidP="00793E8C">
      <w:pPr>
        <w:spacing w:after="120"/>
        <w:jc w:val="both"/>
        <w:rPr>
          <w:sz w:val="28"/>
          <w:szCs w:val="28"/>
        </w:rPr>
      </w:pPr>
      <w:r w:rsidRPr="00BB6C87">
        <w:rPr>
          <w:b/>
          <w:sz w:val="28"/>
          <w:szCs w:val="28"/>
        </w:rPr>
        <w:t>1.</w:t>
      </w:r>
      <w:r w:rsidRPr="00BB6C87">
        <w:rPr>
          <w:b/>
          <w:sz w:val="28"/>
          <w:szCs w:val="28"/>
        </w:rPr>
        <w:tab/>
      </w:r>
      <w:r w:rsidRPr="00DB574A">
        <w:rPr>
          <w:sz w:val="28"/>
          <w:szCs w:val="28"/>
        </w:rPr>
        <w:t xml:space="preserve">В калориметре находится </w:t>
      </w:r>
      <w:smartTag w:uri="urn:schemas-microsoft-com:office:smarttags" w:element="metricconverter">
        <w:smartTagPr>
          <w:attr w:name="ProductID" w:val="0,3 кг"/>
        </w:smartTagPr>
        <w:r w:rsidRPr="00DB574A">
          <w:rPr>
            <w:sz w:val="28"/>
            <w:szCs w:val="28"/>
          </w:rPr>
          <w:t>0,3 кг</w:t>
        </w:r>
      </w:smartTag>
      <w:r w:rsidRPr="00DB574A">
        <w:rPr>
          <w:sz w:val="28"/>
          <w:szCs w:val="28"/>
        </w:rPr>
        <w:t xml:space="preserve"> воды при температуре 20 °С. Какое количество воды с температурой 40 °С нужно добавить в калориметр, чтобы установившаяся температура стала равной 25 °С? Теплоемкостью калориметра пренебречь. </w:t>
      </w:r>
    </w:p>
    <w:p w:rsidR="00793E8C" w:rsidRDefault="00793E8C" w:rsidP="00793E8C">
      <w:pPr>
        <w:spacing w:after="120"/>
        <w:jc w:val="both"/>
        <w:rPr>
          <w:sz w:val="28"/>
          <w:szCs w:val="28"/>
        </w:rPr>
      </w:pPr>
      <w:r w:rsidRPr="00962923">
        <w:rPr>
          <w:b/>
          <w:sz w:val="28"/>
          <w:szCs w:val="28"/>
        </w:rPr>
        <w:t>2.</w:t>
      </w:r>
      <w:r w:rsidRPr="00962923">
        <w:rPr>
          <w:b/>
          <w:sz w:val="28"/>
          <w:szCs w:val="28"/>
        </w:rPr>
        <w:tab/>
      </w:r>
      <w:r w:rsidRPr="00DB574A">
        <w:rPr>
          <w:sz w:val="28"/>
          <w:szCs w:val="28"/>
        </w:rPr>
        <w:t xml:space="preserve">Какое количество теплоты необходимо, чтобы </w:t>
      </w:r>
      <w:smartTag w:uri="urn:schemas-microsoft-com:office:smarttags" w:element="metricconverter">
        <w:smartTagPr>
          <w:attr w:name="ProductID" w:val="100 г"/>
        </w:smartTagPr>
        <w:r w:rsidRPr="00DB574A">
          <w:rPr>
            <w:sz w:val="28"/>
            <w:szCs w:val="28"/>
          </w:rPr>
          <w:t>100 г</w:t>
        </w:r>
      </w:smartTag>
      <w:r w:rsidRPr="00DB574A">
        <w:rPr>
          <w:sz w:val="28"/>
          <w:szCs w:val="28"/>
        </w:rPr>
        <w:t xml:space="preserve"> воды, взятой при температуре 283 К, довести до кипения и 10</w:t>
      </w:r>
      <w:r>
        <w:rPr>
          <w:sz w:val="28"/>
          <w:szCs w:val="28"/>
        </w:rPr>
        <w:t>%</w:t>
      </w:r>
      <w:r w:rsidRPr="00DB574A">
        <w:rPr>
          <w:sz w:val="28"/>
          <w:szCs w:val="28"/>
        </w:rPr>
        <w:t xml:space="preserve"> ее испарить? Удельная теплоемкость воды равна 4200 </w:t>
      </w:r>
      <w:r>
        <w:rPr>
          <w:sz w:val="28"/>
          <w:szCs w:val="28"/>
        </w:rPr>
        <w:t>Дж/(кг*К</w:t>
      </w:r>
      <w:r w:rsidRPr="00DB574A">
        <w:rPr>
          <w:sz w:val="28"/>
          <w:szCs w:val="28"/>
        </w:rPr>
        <w:t xml:space="preserve">), удельная теплота парообразования воды 2,3 МДж/кг. </w:t>
      </w:r>
    </w:p>
    <w:p w:rsidR="00793E8C" w:rsidRPr="00A7420A" w:rsidRDefault="00793E8C" w:rsidP="00793E8C">
      <w:pPr>
        <w:spacing w:after="120"/>
        <w:jc w:val="both"/>
        <w:rPr>
          <w:sz w:val="28"/>
          <w:szCs w:val="28"/>
        </w:rPr>
      </w:pPr>
      <w:r w:rsidRPr="00A7420A">
        <w:rPr>
          <w:b/>
          <w:sz w:val="28"/>
          <w:szCs w:val="28"/>
        </w:rPr>
        <w:t>3.</w:t>
      </w:r>
      <w:r w:rsidRPr="00A7420A"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Какое количество воды можно нагреть от 280 К до температуры кипения на газовой горелке с к.п.д. 40%, если сжечь 100 л природного газа. </w:t>
      </w:r>
      <w:r w:rsidRPr="00DB574A">
        <w:rPr>
          <w:sz w:val="28"/>
          <w:szCs w:val="28"/>
        </w:rPr>
        <w:t xml:space="preserve">Удельная теплоемкость воды равна 4200 </w:t>
      </w:r>
      <w:r>
        <w:rPr>
          <w:sz w:val="28"/>
          <w:szCs w:val="28"/>
        </w:rPr>
        <w:t>Дж/(кг*К</w:t>
      </w:r>
      <w:r w:rsidRPr="00DB574A">
        <w:rPr>
          <w:sz w:val="28"/>
          <w:szCs w:val="28"/>
        </w:rPr>
        <w:t>),</w:t>
      </w:r>
      <w:r>
        <w:rPr>
          <w:sz w:val="28"/>
          <w:szCs w:val="28"/>
        </w:rPr>
        <w:t xml:space="preserve"> удельная теплота сгорания природного газа 4,4*10</w:t>
      </w:r>
      <w:r>
        <w:rPr>
          <w:sz w:val="28"/>
          <w:szCs w:val="28"/>
          <w:vertAlign w:val="superscript"/>
        </w:rPr>
        <w:t xml:space="preserve">7 </w:t>
      </w:r>
      <w:r w:rsidRPr="00DB574A">
        <w:rPr>
          <w:sz w:val="28"/>
          <w:szCs w:val="28"/>
        </w:rPr>
        <w:t>Дж/кг</w:t>
      </w:r>
      <w:r>
        <w:rPr>
          <w:sz w:val="28"/>
          <w:szCs w:val="28"/>
        </w:rPr>
        <w:t>, а его плотность примерно 1 кг</w:t>
      </w:r>
      <w:r w:rsidRPr="00DB574A">
        <w:rPr>
          <w:sz w:val="28"/>
          <w:szCs w:val="28"/>
        </w:rPr>
        <w:t>/</w:t>
      </w:r>
      <w:r>
        <w:rPr>
          <w:sz w:val="28"/>
          <w:szCs w:val="28"/>
        </w:rPr>
        <w:t>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.</w:t>
      </w:r>
    </w:p>
    <w:p w:rsidR="00793E8C" w:rsidRDefault="00793E8C" w:rsidP="00793E8C">
      <w:pPr>
        <w:spacing w:after="120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Pr="00BB6C87">
        <w:rPr>
          <w:b/>
          <w:sz w:val="28"/>
          <w:szCs w:val="28"/>
        </w:rPr>
        <w:t>.</w:t>
      </w:r>
      <w:r w:rsidRPr="00BB6C87">
        <w:rPr>
          <w:b/>
          <w:sz w:val="28"/>
          <w:szCs w:val="28"/>
        </w:rPr>
        <w:tab/>
      </w:r>
      <w:r>
        <w:rPr>
          <w:sz w:val="28"/>
          <w:szCs w:val="28"/>
        </w:rPr>
        <w:t>Почему при работе пила нагревается? Ответ обоснуйте.</w:t>
      </w:r>
    </w:p>
    <w:p w:rsidR="00793E8C" w:rsidRDefault="00793E8C" w:rsidP="00793E8C">
      <w:pPr>
        <w:spacing w:after="120"/>
        <w:jc w:val="both"/>
        <w:rPr>
          <w:sz w:val="28"/>
          <w:szCs w:val="28"/>
        </w:rPr>
      </w:pPr>
    </w:p>
    <w:p w:rsidR="00793E8C" w:rsidRPr="00DC4122" w:rsidRDefault="00793E8C" w:rsidP="00793E8C">
      <w:pPr>
        <w:spacing w:after="120"/>
        <w:jc w:val="center"/>
        <w:rPr>
          <w:b/>
          <w:sz w:val="28"/>
          <w:szCs w:val="28"/>
        </w:rPr>
      </w:pPr>
      <w:r w:rsidRPr="00DC4122">
        <w:rPr>
          <w:b/>
          <w:sz w:val="28"/>
          <w:szCs w:val="28"/>
        </w:rPr>
        <w:t>Вариант 5</w:t>
      </w:r>
    </w:p>
    <w:p w:rsidR="00793E8C" w:rsidRDefault="00793E8C" w:rsidP="00793E8C">
      <w:pPr>
        <w:spacing w:after="120"/>
        <w:jc w:val="both"/>
        <w:rPr>
          <w:sz w:val="28"/>
          <w:szCs w:val="28"/>
        </w:rPr>
      </w:pPr>
      <w:r w:rsidRPr="00BB6C87">
        <w:rPr>
          <w:b/>
          <w:sz w:val="28"/>
          <w:szCs w:val="28"/>
        </w:rPr>
        <w:t>1.</w:t>
      </w:r>
      <w:r w:rsidRPr="00BB6C87">
        <w:rPr>
          <w:b/>
          <w:sz w:val="28"/>
          <w:szCs w:val="28"/>
        </w:rPr>
        <w:tab/>
      </w:r>
      <w:r w:rsidRPr="00DB574A">
        <w:rPr>
          <w:sz w:val="28"/>
          <w:szCs w:val="28"/>
        </w:rPr>
        <w:t xml:space="preserve">В сосуд, имеющий температуру 0 °С, впустили пар массой </w:t>
      </w:r>
      <w:smartTag w:uri="urn:schemas-microsoft-com:office:smarttags" w:element="metricconverter">
        <w:smartTagPr>
          <w:attr w:name="ProductID" w:val="1 кг"/>
        </w:smartTagPr>
        <w:r w:rsidRPr="00DB574A">
          <w:rPr>
            <w:sz w:val="28"/>
            <w:szCs w:val="28"/>
          </w:rPr>
          <w:t>1 кг</w:t>
        </w:r>
      </w:smartTag>
      <w:r w:rsidRPr="00DB574A">
        <w:rPr>
          <w:sz w:val="28"/>
          <w:szCs w:val="28"/>
        </w:rPr>
        <w:t xml:space="preserve"> при температуре 100 °С. Сколько воды изначально было в сосуде, если через некоторое время в нем установилась температура 20 °С? Удельна</w:t>
      </w:r>
      <w:r>
        <w:rPr>
          <w:sz w:val="28"/>
          <w:szCs w:val="28"/>
        </w:rPr>
        <w:t>я теплоемкость воды равна 4200Дж/(кг*К</w:t>
      </w:r>
      <w:r w:rsidRPr="00DB574A">
        <w:rPr>
          <w:sz w:val="28"/>
          <w:szCs w:val="28"/>
        </w:rPr>
        <w:t xml:space="preserve">), удельная </w:t>
      </w:r>
      <w:r>
        <w:rPr>
          <w:sz w:val="28"/>
          <w:szCs w:val="28"/>
        </w:rPr>
        <w:t xml:space="preserve">теплота парообразования воды </w:t>
      </w:r>
      <w:r w:rsidRPr="00DB574A">
        <w:rPr>
          <w:sz w:val="28"/>
          <w:szCs w:val="28"/>
        </w:rPr>
        <w:t xml:space="preserve">2,3 МДж/кг. </w:t>
      </w:r>
    </w:p>
    <w:p w:rsidR="00793E8C" w:rsidRDefault="00793E8C" w:rsidP="00793E8C">
      <w:pPr>
        <w:spacing w:after="120"/>
        <w:jc w:val="both"/>
        <w:rPr>
          <w:sz w:val="28"/>
          <w:szCs w:val="28"/>
        </w:rPr>
      </w:pPr>
      <w:r w:rsidRPr="00C23853">
        <w:rPr>
          <w:b/>
          <w:sz w:val="28"/>
          <w:szCs w:val="28"/>
        </w:rPr>
        <w:t>2.</w:t>
      </w:r>
      <w:r w:rsidRPr="00C23853">
        <w:rPr>
          <w:b/>
          <w:sz w:val="28"/>
          <w:szCs w:val="28"/>
        </w:rPr>
        <w:tab/>
      </w:r>
      <w:r>
        <w:rPr>
          <w:sz w:val="28"/>
          <w:szCs w:val="28"/>
        </w:rPr>
        <w:t>При сжигании каменного угля выделилось 2,1*10</w:t>
      </w:r>
      <w:r>
        <w:rPr>
          <w:sz w:val="28"/>
          <w:szCs w:val="28"/>
          <w:vertAlign w:val="superscript"/>
        </w:rPr>
        <w:t>8</w:t>
      </w:r>
      <w:r>
        <w:rPr>
          <w:sz w:val="28"/>
          <w:szCs w:val="28"/>
        </w:rPr>
        <w:t>Дж энергии. Определите массу сгоревшего угля. Удельная теплота сгорания каменного угля 3*10</w:t>
      </w:r>
      <w:r>
        <w:rPr>
          <w:sz w:val="28"/>
          <w:szCs w:val="28"/>
          <w:vertAlign w:val="superscript"/>
        </w:rPr>
        <w:t>7</w:t>
      </w:r>
      <w:r>
        <w:rPr>
          <w:sz w:val="28"/>
          <w:szCs w:val="28"/>
        </w:rPr>
        <w:t>Дж</w:t>
      </w:r>
      <w:r w:rsidRPr="00DB574A">
        <w:rPr>
          <w:sz w:val="28"/>
          <w:szCs w:val="28"/>
        </w:rPr>
        <w:t>/кг.</w:t>
      </w:r>
    </w:p>
    <w:p w:rsidR="00793E8C" w:rsidRPr="00DB574A" w:rsidRDefault="00793E8C" w:rsidP="00793E8C">
      <w:pPr>
        <w:spacing w:after="120"/>
        <w:jc w:val="both"/>
        <w:rPr>
          <w:sz w:val="28"/>
          <w:szCs w:val="28"/>
        </w:rPr>
      </w:pPr>
      <w:r w:rsidRPr="00C84C08">
        <w:rPr>
          <w:b/>
          <w:sz w:val="28"/>
          <w:szCs w:val="28"/>
        </w:rPr>
        <w:t>3.</w:t>
      </w:r>
      <w:r w:rsidRPr="00C84C08">
        <w:rPr>
          <w:b/>
          <w:sz w:val="28"/>
          <w:szCs w:val="28"/>
        </w:rPr>
        <w:tab/>
      </w:r>
      <w:r>
        <w:rPr>
          <w:sz w:val="28"/>
          <w:szCs w:val="28"/>
        </w:rPr>
        <w:t>Сколько воды взятой при температуре 10</w:t>
      </w:r>
      <w:r w:rsidRPr="00DB574A">
        <w:rPr>
          <w:sz w:val="28"/>
          <w:szCs w:val="28"/>
        </w:rPr>
        <w:t>°С</w:t>
      </w:r>
      <w:r>
        <w:rPr>
          <w:sz w:val="28"/>
          <w:szCs w:val="28"/>
        </w:rPr>
        <w:t>, можно нагреть до 60</w:t>
      </w:r>
      <w:r w:rsidRPr="00DB574A">
        <w:rPr>
          <w:sz w:val="28"/>
          <w:szCs w:val="28"/>
        </w:rPr>
        <w:t>°С</w:t>
      </w:r>
      <w:r>
        <w:rPr>
          <w:sz w:val="28"/>
          <w:szCs w:val="28"/>
        </w:rPr>
        <w:t xml:space="preserve">, сжигая спирт массой 30 г, если 60% выделяемой при горении спирта энергии идет на нагревание воды. </w:t>
      </w:r>
      <w:r w:rsidRPr="00DB574A">
        <w:rPr>
          <w:sz w:val="28"/>
          <w:szCs w:val="28"/>
        </w:rPr>
        <w:t>Удельна</w:t>
      </w:r>
      <w:r>
        <w:rPr>
          <w:sz w:val="28"/>
          <w:szCs w:val="28"/>
        </w:rPr>
        <w:t>я теплоемкость воды равна 4200Дж/(кг*К</w:t>
      </w:r>
      <w:r w:rsidRPr="00DB574A">
        <w:rPr>
          <w:sz w:val="28"/>
          <w:szCs w:val="28"/>
        </w:rPr>
        <w:t>)</w:t>
      </w:r>
      <w:r>
        <w:rPr>
          <w:sz w:val="28"/>
          <w:szCs w:val="28"/>
        </w:rPr>
        <w:t>, удельная теплота сгорания спирта 2,7*10</w:t>
      </w:r>
      <w:r>
        <w:rPr>
          <w:sz w:val="28"/>
          <w:szCs w:val="28"/>
          <w:vertAlign w:val="superscript"/>
        </w:rPr>
        <w:t>7</w:t>
      </w:r>
      <w:r>
        <w:rPr>
          <w:sz w:val="28"/>
          <w:szCs w:val="28"/>
        </w:rPr>
        <w:t>Дж</w:t>
      </w:r>
      <w:r w:rsidRPr="00DB574A">
        <w:rPr>
          <w:sz w:val="28"/>
          <w:szCs w:val="28"/>
        </w:rPr>
        <w:t>/кг.</w:t>
      </w:r>
    </w:p>
    <w:p w:rsidR="00793E8C" w:rsidRDefault="00793E8C" w:rsidP="00793E8C">
      <w:pPr>
        <w:spacing w:after="120"/>
        <w:jc w:val="both"/>
        <w:rPr>
          <w:rStyle w:val="23"/>
          <w:bCs w:val="0"/>
          <w:color w:val="000000"/>
          <w:sz w:val="28"/>
          <w:szCs w:val="28"/>
        </w:rPr>
      </w:pPr>
      <w:r>
        <w:rPr>
          <w:b/>
          <w:sz w:val="28"/>
          <w:szCs w:val="28"/>
        </w:rPr>
        <w:t>4</w:t>
      </w:r>
      <w:r w:rsidRPr="00254D34">
        <w:rPr>
          <w:b/>
          <w:sz w:val="28"/>
          <w:szCs w:val="28"/>
        </w:rPr>
        <w:t>.</w:t>
      </w:r>
      <w:r w:rsidRPr="00254D34">
        <w:rPr>
          <w:b/>
          <w:sz w:val="28"/>
          <w:szCs w:val="28"/>
        </w:rPr>
        <w:tab/>
      </w:r>
      <w:r>
        <w:rPr>
          <w:sz w:val="28"/>
          <w:szCs w:val="28"/>
        </w:rPr>
        <w:t>Почему нагреется велосипедный насос при накачивании им воздуха в шину?</w:t>
      </w:r>
      <w:r w:rsidRPr="00DB574A">
        <w:rPr>
          <w:sz w:val="28"/>
          <w:szCs w:val="28"/>
        </w:rPr>
        <w:t xml:space="preserve"> </w:t>
      </w:r>
    </w:p>
    <w:p w:rsidR="00626BF8" w:rsidRPr="00D17DC2" w:rsidRDefault="00EB4221" w:rsidP="00626BF8">
      <w:pPr>
        <w:pStyle w:val="32"/>
        <w:tabs>
          <w:tab w:val="left" w:pos="0"/>
        </w:tabs>
        <w:spacing w:after="0"/>
        <w:jc w:val="center"/>
        <w:rPr>
          <w:b/>
          <w:bCs/>
          <w:sz w:val="24"/>
          <w:szCs w:val="24"/>
        </w:rPr>
      </w:pPr>
      <w:r>
        <w:rPr>
          <w:rStyle w:val="23"/>
          <w:bCs w:val="0"/>
          <w:color w:val="000000"/>
          <w:sz w:val="28"/>
          <w:szCs w:val="28"/>
        </w:rPr>
        <w:br w:type="page"/>
      </w:r>
      <w:r w:rsidR="00626BF8" w:rsidRPr="00D17DC2">
        <w:rPr>
          <w:b/>
          <w:bCs/>
          <w:sz w:val="24"/>
          <w:szCs w:val="24"/>
        </w:rPr>
        <w:lastRenderedPageBreak/>
        <w:t>МИНИСТЕРСТВО ОБРАЗОВАНИЯ НИЖЕГОРОДСКОЙ ОБЛАСТИ</w:t>
      </w:r>
    </w:p>
    <w:p w:rsidR="00626BF8" w:rsidRPr="00D17DC2" w:rsidRDefault="00626BF8" w:rsidP="00626BF8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ГОСУДАРСТВЕННОЕ  БЮДЖЕТНОЕ ПРФЕССИОНАЛЬНОЕ</w:t>
      </w:r>
    </w:p>
    <w:p w:rsidR="00626BF8" w:rsidRPr="00D17DC2" w:rsidRDefault="00626BF8" w:rsidP="00626BF8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ОБРАЗОВАТЕЛЬНОЕ УЧРЕЖДЕНИЕ</w:t>
      </w:r>
    </w:p>
    <w:p w:rsidR="00626BF8" w:rsidRPr="00D17DC2" w:rsidRDefault="00626BF8" w:rsidP="00626BF8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"ЗАВОЛЖСКИЙ АВТОМОТОРНЫЙ ТЕХНИКУМ"</w:t>
      </w:r>
    </w:p>
    <w:p w:rsidR="00626BF8" w:rsidRPr="00D17DC2" w:rsidRDefault="00626BF8" w:rsidP="00626BF8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(ГБПОУ "ЗАМТ")</w:t>
      </w:r>
    </w:p>
    <w:p w:rsidR="00626BF8" w:rsidRPr="003F69B2" w:rsidRDefault="00626BF8" w:rsidP="00626BF8">
      <w:pPr>
        <w:pStyle w:val="af7"/>
        <w:spacing w:after="815" w:line="274" w:lineRule="exact"/>
        <w:ind w:right="280"/>
        <w:jc w:val="center"/>
        <w:rPr>
          <w:sz w:val="28"/>
          <w:szCs w:val="28"/>
        </w:rPr>
      </w:pPr>
    </w:p>
    <w:p w:rsidR="00626BF8" w:rsidRPr="003F69B2" w:rsidRDefault="00626BF8" w:rsidP="00626BF8">
      <w:pPr>
        <w:pStyle w:val="13"/>
        <w:keepNext/>
        <w:keepLines/>
        <w:shd w:val="clear" w:color="auto" w:fill="auto"/>
        <w:spacing w:before="0" w:after="0" w:line="240" w:lineRule="auto"/>
        <w:ind w:right="320"/>
        <w:rPr>
          <w:rFonts w:ascii="Times New Roman" w:hAnsi="Times New Roman"/>
          <w:sz w:val="28"/>
          <w:szCs w:val="28"/>
        </w:rPr>
      </w:pPr>
      <w:r w:rsidRPr="003F69B2">
        <w:rPr>
          <w:rStyle w:val="12"/>
          <w:rFonts w:ascii="Times New Roman" w:hAnsi="Times New Roman"/>
          <w:bCs/>
          <w:color w:val="000000"/>
          <w:sz w:val="28"/>
          <w:szCs w:val="28"/>
        </w:rPr>
        <w:t>Комплект заданий для контрольной работы</w:t>
      </w:r>
    </w:p>
    <w:p w:rsidR="00626BF8" w:rsidRPr="003F69B2" w:rsidRDefault="00626BF8" w:rsidP="00626BF8">
      <w:pPr>
        <w:pStyle w:val="70"/>
        <w:shd w:val="clear" w:color="auto" w:fill="auto"/>
        <w:spacing w:after="0" w:line="240" w:lineRule="auto"/>
        <w:jc w:val="center"/>
        <w:rPr>
          <w:rStyle w:val="34"/>
          <w:rFonts w:ascii="Times New Roman" w:hAnsi="Times New Roman"/>
          <w:color w:val="000000"/>
          <w:sz w:val="28"/>
          <w:szCs w:val="28"/>
        </w:rPr>
      </w:pPr>
      <w:r w:rsidRPr="003F69B2">
        <w:rPr>
          <w:rStyle w:val="12"/>
          <w:rFonts w:ascii="Times New Roman" w:hAnsi="Times New Roman"/>
          <w:sz w:val="28"/>
          <w:szCs w:val="28"/>
        </w:rPr>
        <w:t>по дисциплине ОУД.08 Физик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а</w:t>
      </w:r>
    </w:p>
    <w:p w:rsidR="00626BF8" w:rsidRPr="003F69B2" w:rsidRDefault="00626BF8" w:rsidP="00626BF8">
      <w:pPr>
        <w:pStyle w:val="70"/>
        <w:shd w:val="clear" w:color="auto" w:fill="auto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6BF8" w:rsidRPr="003F69B2" w:rsidRDefault="00626BF8" w:rsidP="00626BF8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Тема «</w:t>
      </w:r>
      <w:r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Электростатика</w:t>
      </w: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626BF8" w:rsidRPr="003F69B2" w:rsidRDefault="00626BF8" w:rsidP="00626BF8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626BF8" w:rsidRPr="003F69B2" w:rsidRDefault="00626BF8" w:rsidP="00626BF8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626BF8" w:rsidRPr="003F69B2" w:rsidRDefault="00626BF8" w:rsidP="00626BF8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626BF8" w:rsidRPr="003F69B2" w:rsidRDefault="00626BF8" w:rsidP="00626BF8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3F69B2">
        <w:rPr>
          <w:b/>
          <w:sz w:val="28"/>
          <w:szCs w:val="28"/>
        </w:rPr>
        <w:t>Содержание</w:t>
      </w:r>
    </w:p>
    <w:p w:rsidR="00626BF8" w:rsidRPr="003F69B2" w:rsidRDefault="00626BF8" w:rsidP="00626BF8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>Контрольная работа содержит 6 вариантов по 4 задачи. №1, 2</w:t>
      </w:r>
      <w:r>
        <w:rPr>
          <w:sz w:val="28"/>
          <w:szCs w:val="28"/>
        </w:rPr>
        <w:t>,3</w:t>
      </w:r>
      <w:r w:rsidRPr="003F69B2">
        <w:rPr>
          <w:sz w:val="28"/>
          <w:szCs w:val="28"/>
        </w:rPr>
        <w:t xml:space="preserve"> – задачи уровня А, №</w:t>
      </w:r>
      <w:r>
        <w:rPr>
          <w:sz w:val="28"/>
          <w:szCs w:val="28"/>
        </w:rPr>
        <w:t>4 – задача</w:t>
      </w:r>
      <w:r w:rsidRPr="003F69B2">
        <w:rPr>
          <w:sz w:val="28"/>
          <w:szCs w:val="28"/>
        </w:rPr>
        <w:t xml:space="preserve"> уровня В.</w:t>
      </w:r>
    </w:p>
    <w:p w:rsidR="00626BF8" w:rsidRPr="003F69B2" w:rsidRDefault="00626BF8" w:rsidP="00626BF8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>Работа рассчитана на 45 мин.</w:t>
      </w:r>
    </w:p>
    <w:p w:rsidR="00626BF8" w:rsidRPr="003F69B2" w:rsidRDefault="00626BF8" w:rsidP="00626BF8">
      <w:pPr>
        <w:tabs>
          <w:tab w:val="left" w:pos="851"/>
        </w:tabs>
        <w:rPr>
          <w:sz w:val="28"/>
          <w:szCs w:val="28"/>
        </w:rPr>
      </w:pPr>
    </w:p>
    <w:p w:rsidR="00626BF8" w:rsidRPr="003F69B2" w:rsidRDefault="00626BF8" w:rsidP="00626BF8">
      <w:pPr>
        <w:pStyle w:val="2"/>
        <w:spacing w:before="0" w:after="0"/>
        <w:rPr>
          <w:rFonts w:ascii="Times New Roman" w:hAnsi="Times New Roman"/>
        </w:rPr>
      </w:pPr>
      <w:r w:rsidRPr="003F69B2">
        <w:rPr>
          <w:rFonts w:ascii="Times New Roman" w:hAnsi="Times New Roman"/>
        </w:rPr>
        <w:t>Оценка работы</w:t>
      </w:r>
    </w:p>
    <w:p w:rsidR="00626BF8" w:rsidRPr="003F69B2" w:rsidRDefault="00626BF8" w:rsidP="00626BF8">
      <w:pPr>
        <w:rPr>
          <w:sz w:val="28"/>
          <w:szCs w:val="28"/>
        </w:rPr>
      </w:pPr>
      <w:r w:rsidRPr="003F69B2">
        <w:rPr>
          <w:sz w:val="28"/>
          <w:szCs w:val="28"/>
        </w:rPr>
        <w:t>Работа оценивается по пятибалльной системе.</w:t>
      </w:r>
    </w:p>
    <w:p w:rsidR="00626BF8" w:rsidRPr="003F69B2" w:rsidRDefault="00626BF8" w:rsidP="00626BF8">
      <w:pPr>
        <w:pStyle w:val="24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Критерии оценки:</w:t>
      </w:r>
    </w:p>
    <w:p w:rsidR="00626BF8" w:rsidRPr="003F69B2" w:rsidRDefault="00626BF8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«5» (отлично)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все 4 задания.</w:t>
      </w:r>
    </w:p>
    <w:p w:rsidR="00626BF8" w:rsidRPr="003F69B2" w:rsidRDefault="00626BF8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«4» (хорошо)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задачи №1, 2, 3 или 4.</w:t>
      </w:r>
    </w:p>
    <w:p w:rsidR="00626BF8" w:rsidRPr="003F69B2" w:rsidRDefault="00626BF8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«3» (удовлетворительно)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задачи №1 и 2.</w:t>
      </w:r>
    </w:p>
    <w:p w:rsidR="00626BF8" w:rsidRPr="00827CFC" w:rsidRDefault="00626BF8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rStyle w:val="af8"/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«2» неудовлетворительно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решено менее 2 задач.</w:t>
      </w:r>
    </w:p>
    <w:p w:rsidR="00626BF8" w:rsidRPr="00827CFC" w:rsidRDefault="00626BF8" w:rsidP="00626BF8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626BF8" w:rsidRDefault="00626BF8" w:rsidP="00626BF8">
      <w:pPr>
        <w:pStyle w:val="24"/>
        <w:shd w:val="clear" w:color="auto" w:fill="auto"/>
        <w:spacing w:before="0" w:after="0" w:line="240" w:lineRule="auto"/>
        <w:jc w:val="both"/>
        <w:rPr>
          <w:rStyle w:val="23"/>
          <w:rFonts w:ascii="Times New Roman" w:hAnsi="Times New Roman"/>
          <w:b/>
          <w:color w:val="000000"/>
          <w:sz w:val="28"/>
          <w:szCs w:val="28"/>
        </w:rPr>
      </w:pPr>
      <w:r w:rsidRPr="00827CFC">
        <w:rPr>
          <w:rStyle w:val="23"/>
          <w:rFonts w:ascii="Times New Roman" w:hAnsi="Times New Roman"/>
          <w:b/>
          <w:color w:val="000000"/>
          <w:sz w:val="28"/>
          <w:szCs w:val="28"/>
        </w:rPr>
        <w:t>Меры по улучшению успеваемости</w:t>
      </w:r>
      <w:r>
        <w:rPr>
          <w:rStyle w:val="23"/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626BF8" w:rsidRPr="00827CFC" w:rsidRDefault="00626BF8" w:rsidP="00626BF8">
      <w:pPr>
        <w:rPr>
          <w:bCs/>
        </w:rPr>
      </w:pPr>
      <w:r w:rsidRPr="00827CFC">
        <w:rPr>
          <w:sz w:val="28"/>
          <w:szCs w:val="28"/>
        </w:rPr>
        <w:t>Если студент затрудняется с решением, то ему разрешается пересдача после консультации.</w:t>
      </w:r>
    </w:p>
    <w:p w:rsidR="00626BF8" w:rsidRPr="003F69B2" w:rsidRDefault="00626BF8" w:rsidP="00626BF8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626BF8" w:rsidRPr="003F69B2" w:rsidRDefault="00626BF8" w:rsidP="00626BF8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626BF8" w:rsidRPr="003F69B2" w:rsidRDefault="00626BF8" w:rsidP="00626BF8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626BF8" w:rsidRPr="003F69B2" w:rsidRDefault="00626BF8" w:rsidP="00626BF8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626BF8" w:rsidRPr="003F69B2" w:rsidRDefault="00626BF8" w:rsidP="00626BF8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626BF8" w:rsidRPr="003F69B2" w:rsidRDefault="00626BF8" w:rsidP="00626BF8">
      <w:pPr>
        <w:pStyle w:val="35"/>
        <w:keepNext/>
        <w:keepLines/>
        <w:shd w:val="clear" w:color="auto" w:fill="auto"/>
        <w:tabs>
          <w:tab w:val="left" w:leader="underscore" w:pos="5227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Преподаватель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ab/>
        <w:t>А.С. Громик</w:t>
      </w:r>
    </w:p>
    <w:p w:rsidR="00626BF8" w:rsidRPr="003F69B2" w:rsidRDefault="00626BF8" w:rsidP="00626BF8">
      <w:pPr>
        <w:pStyle w:val="70"/>
        <w:shd w:val="clear" w:color="auto" w:fill="auto"/>
        <w:spacing w:after="0" w:line="240" w:lineRule="auto"/>
        <w:ind w:left="3200"/>
        <w:rPr>
          <w:rFonts w:ascii="Times New Roman" w:hAnsi="Times New Roman"/>
          <w:sz w:val="28"/>
          <w:szCs w:val="28"/>
        </w:rPr>
      </w:pPr>
      <w:r w:rsidRPr="003F69B2">
        <w:rPr>
          <w:rStyle w:val="7"/>
          <w:rFonts w:ascii="Times New Roman" w:hAnsi="Times New Roman"/>
          <w:color w:val="000000"/>
          <w:sz w:val="28"/>
          <w:szCs w:val="28"/>
        </w:rPr>
        <w:t>(подпись)</w:t>
      </w:r>
    </w:p>
    <w:p w:rsidR="00626BF8" w:rsidRPr="003F69B2" w:rsidRDefault="00626BF8" w:rsidP="00626BF8">
      <w:pPr>
        <w:jc w:val="center"/>
        <w:rPr>
          <w:rStyle w:val="220"/>
          <w:sz w:val="28"/>
          <w:szCs w:val="28"/>
        </w:rPr>
      </w:pPr>
    </w:p>
    <w:p w:rsidR="00626BF8" w:rsidRPr="003F69B2" w:rsidRDefault="00626BF8" w:rsidP="00626BF8">
      <w:pPr>
        <w:pStyle w:val="24"/>
        <w:shd w:val="clear" w:color="auto" w:fill="auto"/>
        <w:tabs>
          <w:tab w:val="right" w:pos="590"/>
          <w:tab w:val="right" w:pos="2592"/>
          <w:tab w:val="right" w:pos="2962"/>
        </w:tabs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«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ab/>
        <w:t xml:space="preserve"> </w:t>
      </w:r>
      <w:r>
        <w:rPr>
          <w:rStyle w:val="23"/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»</w:t>
      </w:r>
      <w:r w:rsidRPr="00D700B0">
        <w:rPr>
          <w:rStyle w:val="23"/>
          <w:rFonts w:ascii="Times New Roman" w:hAnsi="Times New Roman"/>
          <w:bCs/>
          <w:color w:val="000000"/>
          <w:sz w:val="28"/>
          <w:szCs w:val="28"/>
        </w:rPr>
        <w:t>______________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2017г.</w:t>
      </w:r>
    </w:p>
    <w:p w:rsidR="0009709D" w:rsidRPr="0009709D" w:rsidRDefault="0009709D" w:rsidP="0009709D">
      <w:pPr>
        <w:jc w:val="center"/>
        <w:rPr>
          <w:b/>
          <w:sz w:val="28"/>
          <w:szCs w:val="28"/>
        </w:rPr>
      </w:pPr>
      <w:r>
        <w:rPr>
          <w:rStyle w:val="220"/>
          <w:sz w:val="28"/>
          <w:szCs w:val="28"/>
        </w:rPr>
        <w:br w:type="page"/>
      </w:r>
      <w:r w:rsidRPr="0009709D">
        <w:rPr>
          <w:b/>
          <w:sz w:val="28"/>
          <w:szCs w:val="28"/>
        </w:rPr>
        <w:lastRenderedPageBreak/>
        <w:t>Вариант 1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1.</w:t>
      </w:r>
      <w:r w:rsidRPr="0009709D">
        <w:rPr>
          <w:sz w:val="28"/>
          <w:szCs w:val="28"/>
        </w:rPr>
        <w:tab/>
        <w:t>Сколько электронов было снято при трении со стеклянной палочки, если её заряд был равен 10</w:t>
      </w:r>
      <w:r w:rsidRPr="0009709D">
        <w:rPr>
          <w:sz w:val="28"/>
          <w:szCs w:val="28"/>
          <w:vertAlign w:val="superscript"/>
        </w:rPr>
        <w:t>-9</w:t>
      </w:r>
      <w:r w:rsidRPr="0009709D">
        <w:rPr>
          <w:sz w:val="28"/>
          <w:szCs w:val="28"/>
        </w:rPr>
        <w:t xml:space="preserve"> Кл?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2.</w:t>
      </w:r>
      <w:r w:rsidRPr="0009709D">
        <w:rPr>
          <w:sz w:val="28"/>
          <w:szCs w:val="28"/>
        </w:rPr>
        <w:tab/>
        <w:t>С какой силой взаимодействуют два точечных заряда, находясь в вакууме на расстоянии 0,3 м, если один заряд в три раза больше другого?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3.</w:t>
      </w:r>
      <w:r w:rsidRPr="0009709D">
        <w:rPr>
          <w:b/>
          <w:sz w:val="28"/>
          <w:szCs w:val="28"/>
        </w:rPr>
        <w:tab/>
      </w:r>
      <w:r w:rsidRPr="0009709D">
        <w:rPr>
          <w:sz w:val="28"/>
          <w:szCs w:val="28"/>
        </w:rPr>
        <w:t>Какое сопротивление нужно включить в сеть с напряжением 220В, чтобы в нём за 10 минут выделилось 66 кДж теплоты?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4.</w:t>
      </w:r>
      <w:r w:rsidRPr="0009709D">
        <w:rPr>
          <w:b/>
          <w:sz w:val="28"/>
          <w:szCs w:val="28"/>
        </w:rPr>
        <w:tab/>
      </w:r>
      <w:r w:rsidRPr="0009709D">
        <w:rPr>
          <w:sz w:val="28"/>
          <w:szCs w:val="28"/>
        </w:rPr>
        <w:t>Сколько электрических лампочек сопротивлением 20 Ом каждая нужно соединить последовательно для елочной гирлянды, чтобы ее можно было включить в сеть с напряжением 220 В, если каждая лампочка потребляет ток в 0,3 А?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</w:p>
    <w:p w:rsidR="0009709D" w:rsidRPr="0009709D" w:rsidRDefault="0009709D" w:rsidP="0009709D">
      <w:pPr>
        <w:jc w:val="center"/>
        <w:rPr>
          <w:b/>
          <w:sz w:val="28"/>
          <w:szCs w:val="28"/>
        </w:rPr>
      </w:pPr>
      <w:r w:rsidRPr="0009709D">
        <w:rPr>
          <w:b/>
          <w:sz w:val="28"/>
          <w:szCs w:val="28"/>
        </w:rPr>
        <w:t>Вариант 2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1.</w:t>
      </w:r>
      <w:r w:rsidRPr="0009709D">
        <w:rPr>
          <w:sz w:val="28"/>
          <w:szCs w:val="28"/>
        </w:rPr>
        <w:tab/>
        <w:t>Пылинка, имеющая заряд +1,6*10</w:t>
      </w:r>
      <w:r w:rsidRPr="0009709D">
        <w:rPr>
          <w:sz w:val="28"/>
          <w:szCs w:val="28"/>
          <w:vertAlign w:val="superscript"/>
        </w:rPr>
        <w:t xml:space="preserve">-19 </w:t>
      </w:r>
      <w:r w:rsidRPr="0009709D">
        <w:rPr>
          <w:sz w:val="28"/>
          <w:szCs w:val="28"/>
        </w:rPr>
        <w:t>Кл, при освещении потеряла один электрон. Каким стал заряд пылинки?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2.</w:t>
      </w:r>
      <w:r w:rsidRPr="0009709D">
        <w:rPr>
          <w:sz w:val="28"/>
          <w:szCs w:val="28"/>
        </w:rPr>
        <w:tab/>
        <w:t>Определить силу притяжения между ядром и электроном в атоме водорода. Диаметр атома принять равным 10</w:t>
      </w:r>
      <w:r w:rsidRPr="0009709D">
        <w:rPr>
          <w:sz w:val="28"/>
          <w:szCs w:val="28"/>
          <w:vertAlign w:val="superscript"/>
        </w:rPr>
        <w:t>-11</w:t>
      </w:r>
      <w:r w:rsidRPr="0009709D">
        <w:rPr>
          <w:sz w:val="28"/>
          <w:szCs w:val="28"/>
        </w:rPr>
        <w:t xml:space="preserve"> м.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3.</w:t>
      </w:r>
      <w:r w:rsidRPr="0009709D">
        <w:rPr>
          <w:b/>
          <w:sz w:val="28"/>
          <w:szCs w:val="28"/>
        </w:rPr>
        <w:tab/>
      </w:r>
      <w:r w:rsidRPr="0009709D">
        <w:rPr>
          <w:sz w:val="28"/>
          <w:szCs w:val="28"/>
        </w:rPr>
        <w:t>Сколько теплоты выделится в проводнике сопротивлением 10 Ом за 5 минут при силе тока в нём в 5 А?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4.</w:t>
      </w:r>
      <w:r w:rsidRPr="0009709D">
        <w:rPr>
          <w:b/>
          <w:sz w:val="28"/>
          <w:szCs w:val="28"/>
        </w:rPr>
        <w:tab/>
      </w:r>
      <w:r w:rsidRPr="0009709D">
        <w:rPr>
          <w:sz w:val="28"/>
          <w:szCs w:val="28"/>
        </w:rPr>
        <w:t>Три проводника с сопротивлением 2Ом, 4Ом и 5Ом соединены параллельно. В первом проводнике идет ток в 20А. Определить токи в остальных проводниках.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</w:p>
    <w:p w:rsidR="0009709D" w:rsidRPr="0009709D" w:rsidRDefault="0009709D" w:rsidP="0009709D">
      <w:pPr>
        <w:jc w:val="center"/>
        <w:rPr>
          <w:b/>
          <w:sz w:val="28"/>
          <w:szCs w:val="28"/>
        </w:rPr>
      </w:pPr>
      <w:r w:rsidRPr="0009709D">
        <w:rPr>
          <w:b/>
          <w:sz w:val="28"/>
          <w:szCs w:val="28"/>
        </w:rPr>
        <w:t>Вариант 3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1.</w:t>
      </w:r>
      <w:r w:rsidRPr="0009709D">
        <w:rPr>
          <w:sz w:val="28"/>
          <w:szCs w:val="28"/>
        </w:rPr>
        <w:tab/>
        <w:t>Маленький проводящий шарик, имеющий заряд -6*10</w:t>
      </w:r>
      <w:r w:rsidRPr="0009709D">
        <w:rPr>
          <w:sz w:val="28"/>
          <w:szCs w:val="28"/>
          <w:vertAlign w:val="superscript"/>
        </w:rPr>
        <w:t xml:space="preserve">-11 </w:t>
      </w:r>
      <w:r w:rsidRPr="0009709D">
        <w:rPr>
          <w:sz w:val="28"/>
          <w:szCs w:val="28"/>
        </w:rPr>
        <w:t>Кл привели в соприкосновение с таким же незаряженным шариком. Сколько избыточных электронов осталось на шарике?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2.</w:t>
      </w:r>
      <w:r w:rsidRPr="0009709D">
        <w:rPr>
          <w:sz w:val="28"/>
          <w:szCs w:val="28"/>
        </w:rPr>
        <w:tab/>
        <w:t>Величину каждого из двух одинаковых точечных зарядов уменьшили в 2 раза, а расстояние между ними уменьшили в 4 раза. Найдите отношение конечной силы их взаимодействия к начальной.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3.</w:t>
      </w:r>
      <w:r w:rsidRPr="0009709D">
        <w:rPr>
          <w:b/>
          <w:sz w:val="28"/>
          <w:szCs w:val="28"/>
        </w:rPr>
        <w:tab/>
      </w:r>
      <w:r w:rsidRPr="0009709D">
        <w:rPr>
          <w:sz w:val="28"/>
          <w:szCs w:val="28"/>
        </w:rPr>
        <w:t>Электрический паяльник рассчитан на напряжение 120 В при силе тока 0,6 А. Какое количество теплоты выделится в паяльнике за 10 минут работы?</w:t>
      </w:r>
    </w:p>
    <w:p w:rsidR="0009709D" w:rsidRPr="0009709D" w:rsidRDefault="0009709D" w:rsidP="0009709D">
      <w:pPr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4.</w:t>
      </w:r>
      <w:r w:rsidRPr="0009709D">
        <w:rPr>
          <w:b/>
          <w:sz w:val="28"/>
          <w:szCs w:val="28"/>
        </w:rPr>
        <w:tab/>
      </w:r>
      <w:r w:rsidRPr="0009709D">
        <w:rPr>
          <w:bCs/>
          <w:sz w:val="28"/>
          <w:szCs w:val="28"/>
        </w:rPr>
        <w:t>В елочной гирлянде, включенной в сеть 220 В, последовательно соединены 20 одинаковых лампочек. Каковы напряжение на каждой лампочке и ее сопротивление в рабочем режиме, если сила тока в гирлянде 46 мА?</w:t>
      </w:r>
    </w:p>
    <w:p w:rsidR="0009709D" w:rsidRPr="0009709D" w:rsidRDefault="0009709D" w:rsidP="0009709D">
      <w:pPr>
        <w:jc w:val="center"/>
        <w:rPr>
          <w:b/>
          <w:sz w:val="28"/>
          <w:szCs w:val="28"/>
        </w:rPr>
      </w:pPr>
      <w:r w:rsidRPr="0009709D">
        <w:rPr>
          <w:b/>
          <w:sz w:val="28"/>
          <w:szCs w:val="28"/>
        </w:rPr>
        <w:br w:type="page"/>
      </w:r>
      <w:r w:rsidRPr="0009709D">
        <w:rPr>
          <w:b/>
          <w:sz w:val="28"/>
          <w:szCs w:val="28"/>
        </w:rPr>
        <w:lastRenderedPageBreak/>
        <w:t>Вариант 4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1.</w:t>
      </w:r>
      <w:r w:rsidRPr="0009709D">
        <w:rPr>
          <w:sz w:val="28"/>
          <w:szCs w:val="28"/>
        </w:rPr>
        <w:tab/>
        <w:t>Каким будет заряд металлического шара, если на нем будет находиться 5*10</w:t>
      </w:r>
      <w:r w:rsidRPr="0009709D">
        <w:rPr>
          <w:sz w:val="28"/>
          <w:szCs w:val="28"/>
          <w:vertAlign w:val="superscript"/>
        </w:rPr>
        <w:t>10</w:t>
      </w:r>
      <w:r w:rsidRPr="0009709D">
        <w:rPr>
          <w:sz w:val="28"/>
          <w:szCs w:val="28"/>
        </w:rPr>
        <w:t xml:space="preserve"> избыточных электронов?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2.</w:t>
      </w:r>
      <w:r w:rsidRPr="0009709D">
        <w:rPr>
          <w:b/>
          <w:sz w:val="28"/>
          <w:szCs w:val="28"/>
        </w:rPr>
        <w:tab/>
      </w:r>
      <w:r w:rsidRPr="0009709D">
        <w:rPr>
          <w:sz w:val="28"/>
          <w:szCs w:val="28"/>
        </w:rPr>
        <w:t>Найти значение каждого из двух одинаковых точечных зарядов, если в масле на расстоянии 0,3 м они взаимодействуют с силой 4Н? Диэлектрическая проницаемость масла равна 2,5.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3.</w:t>
      </w:r>
      <w:r w:rsidRPr="0009709D">
        <w:rPr>
          <w:b/>
          <w:sz w:val="28"/>
          <w:szCs w:val="28"/>
        </w:rPr>
        <w:tab/>
      </w:r>
      <w:r w:rsidRPr="0009709D">
        <w:rPr>
          <w:sz w:val="28"/>
          <w:szCs w:val="28"/>
        </w:rPr>
        <w:t>Сколько теплоты выделится в проводнике сопротивлением 12 Ом за 10 минут, если его включить в сеть с напряжением 220 В?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4.</w:t>
      </w:r>
      <w:r w:rsidRPr="0009709D">
        <w:rPr>
          <w:b/>
          <w:sz w:val="28"/>
          <w:szCs w:val="28"/>
        </w:rPr>
        <w:tab/>
      </w:r>
      <w:r w:rsidRPr="0009709D">
        <w:rPr>
          <w:sz w:val="28"/>
          <w:szCs w:val="28"/>
        </w:rPr>
        <w:t>Три проводника в 10Ом, 25Ом и 50Ом соединены параллельно и включены в сеть с напряжением 100В. Определить общее сопротивление всего соединения и силу тока в нем.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</w:p>
    <w:p w:rsidR="0009709D" w:rsidRPr="0009709D" w:rsidRDefault="0009709D" w:rsidP="0009709D">
      <w:pPr>
        <w:jc w:val="center"/>
        <w:rPr>
          <w:b/>
          <w:sz w:val="28"/>
          <w:szCs w:val="28"/>
        </w:rPr>
      </w:pPr>
      <w:r w:rsidRPr="0009709D">
        <w:rPr>
          <w:b/>
          <w:sz w:val="28"/>
          <w:szCs w:val="28"/>
        </w:rPr>
        <w:t>Вариант 5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1.</w:t>
      </w:r>
      <w:r w:rsidRPr="0009709D">
        <w:rPr>
          <w:sz w:val="28"/>
          <w:szCs w:val="28"/>
        </w:rPr>
        <w:tab/>
        <w:t>Пылинка, имеющая заряд -1,6*10</w:t>
      </w:r>
      <w:r w:rsidRPr="0009709D">
        <w:rPr>
          <w:sz w:val="28"/>
          <w:szCs w:val="28"/>
          <w:vertAlign w:val="superscript"/>
        </w:rPr>
        <w:t xml:space="preserve">-19 </w:t>
      </w:r>
      <w:r w:rsidRPr="0009709D">
        <w:rPr>
          <w:sz w:val="28"/>
          <w:szCs w:val="28"/>
        </w:rPr>
        <w:t>Кл, при освещении потеряла один электрон. Каким стал заряд пылинки?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2.</w:t>
      </w:r>
      <w:r w:rsidRPr="0009709D">
        <w:rPr>
          <w:sz w:val="28"/>
          <w:szCs w:val="28"/>
        </w:rPr>
        <w:tab/>
        <w:t>На каком расстоянии находятся в керосине два точечных заряда 3*10</w:t>
      </w:r>
      <w:r w:rsidRPr="0009709D">
        <w:rPr>
          <w:sz w:val="28"/>
          <w:szCs w:val="28"/>
          <w:vertAlign w:val="superscript"/>
        </w:rPr>
        <w:t>-6</w:t>
      </w:r>
      <w:r w:rsidRPr="0009709D">
        <w:rPr>
          <w:sz w:val="28"/>
          <w:szCs w:val="28"/>
        </w:rPr>
        <w:t>Кл и 6*10</w:t>
      </w:r>
      <w:r w:rsidRPr="0009709D">
        <w:rPr>
          <w:sz w:val="28"/>
          <w:szCs w:val="28"/>
          <w:vertAlign w:val="superscript"/>
        </w:rPr>
        <w:t>-5</w:t>
      </w:r>
      <w:r w:rsidRPr="0009709D">
        <w:rPr>
          <w:sz w:val="28"/>
          <w:szCs w:val="28"/>
        </w:rPr>
        <w:t>Кл, если они взаимодействуют с силой 6Н? Диэлектрическая проницаемость керосина равна 2,1.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3.</w:t>
      </w:r>
      <w:r w:rsidRPr="0009709D">
        <w:rPr>
          <w:b/>
          <w:sz w:val="28"/>
          <w:szCs w:val="28"/>
        </w:rPr>
        <w:tab/>
      </w:r>
      <w:r w:rsidRPr="0009709D">
        <w:rPr>
          <w:sz w:val="28"/>
          <w:szCs w:val="28"/>
        </w:rPr>
        <w:t>Какое сопротивление нужно включить в сеть с напряжением 220В, чтобы в нём за 25 минут выделилось 50 кДж теплоты?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4.</w:t>
      </w:r>
      <w:r w:rsidRPr="0009709D">
        <w:rPr>
          <w:b/>
          <w:sz w:val="28"/>
          <w:szCs w:val="28"/>
        </w:rPr>
        <w:tab/>
      </w:r>
      <w:r w:rsidRPr="0009709D">
        <w:rPr>
          <w:sz w:val="28"/>
          <w:szCs w:val="28"/>
        </w:rPr>
        <w:t>Сколько электрических лампочек сопротивлением 230 Ом каждая нужно соединить последовательно для елочной гирлянды, чтобы ее можно было включить в сеть с напряжением 220 В, если каждая лампочка потребляет ток в 0,28 А?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</w:p>
    <w:p w:rsidR="0009709D" w:rsidRPr="0009709D" w:rsidRDefault="0009709D" w:rsidP="0009709D">
      <w:pPr>
        <w:jc w:val="center"/>
        <w:rPr>
          <w:b/>
          <w:sz w:val="28"/>
          <w:szCs w:val="28"/>
        </w:rPr>
      </w:pPr>
      <w:r w:rsidRPr="0009709D">
        <w:rPr>
          <w:b/>
          <w:sz w:val="28"/>
          <w:szCs w:val="28"/>
        </w:rPr>
        <w:t>Вариант 6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1.</w:t>
      </w:r>
      <w:r w:rsidRPr="0009709D">
        <w:rPr>
          <w:sz w:val="28"/>
          <w:szCs w:val="28"/>
        </w:rPr>
        <w:tab/>
        <w:t>Два одинаковых металлических шарика заряжены равными по модулю, но разноименными зарядами. Шарики привели в соприкосновение и раздвинули на прежнее расстояние. Каким стал заряд каждого шарика?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2.</w:t>
      </w:r>
      <w:r w:rsidRPr="0009709D">
        <w:rPr>
          <w:sz w:val="28"/>
          <w:szCs w:val="28"/>
        </w:rPr>
        <w:tab/>
        <w:t>Найти значение каждого из двух одинаковых точечных зарядов, если в керосине на расстоянии 0,3 м они взаимодействуют с силой 6Н? Диэлектрическая проницаемость керосина равна 2,1.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3.</w:t>
      </w:r>
      <w:r w:rsidRPr="0009709D">
        <w:rPr>
          <w:b/>
          <w:sz w:val="28"/>
          <w:szCs w:val="28"/>
        </w:rPr>
        <w:tab/>
      </w:r>
      <w:r w:rsidRPr="0009709D">
        <w:rPr>
          <w:sz w:val="28"/>
          <w:szCs w:val="28"/>
        </w:rPr>
        <w:t>Электрический утюг рассчитан на напряжение 220 В. Какое количество теплоты выделится в спирали утюга за 15 минут работы, если ее сопротивление 110 Ом?</w:t>
      </w:r>
    </w:p>
    <w:p w:rsidR="0009709D" w:rsidRPr="0009709D" w:rsidRDefault="0009709D" w:rsidP="0009709D">
      <w:pPr>
        <w:tabs>
          <w:tab w:val="left" w:pos="567"/>
        </w:tabs>
        <w:jc w:val="both"/>
        <w:rPr>
          <w:sz w:val="28"/>
          <w:szCs w:val="28"/>
        </w:rPr>
      </w:pPr>
      <w:r w:rsidRPr="0009709D">
        <w:rPr>
          <w:b/>
          <w:sz w:val="28"/>
          <w:szCs w:val="28"/>
        </w:rPr>
        <w:t>4.</w:t>
      </w:r>
      <w:r w:rsidRPr="0009709D">
        <w:rPr>
          <w:b/>
          <w:sz w:val="28"/>
          <w:szCs w:val="28"/>
        </w:rPr>
        <w:tab/>
      </w:r>
      <w:r w:rsidRPr="0009709D">
        <w:rPr>
          <w:sz w:val="28"/>
          <w:szCs w:val="28"/>
        </w:rPr>
        <w:t>Общее сопротивление двух проводников при последовательном соединении 100 Ом, при параллельном 24 Ом. Найти сопротивление каждого проводника.</w:t>
      </w:r>
    </w:p>
    <w:p w:rsidR="00E12454" w:rsidRPr="00D17DC2" w:rsidRDefault="00626BF8" w:rsidP="00E12454">
      <w:pPr>
        <w:pStyle w:val="32"/>
        <w:tabs>
          <w:tab w:val="left" w:pos="0"/>
        </w:tabs>
        <w:spacing w:after="0"/>
        <w:jc w:val="center"/>
        <w:rPr>
          <w:b/>
          <w:bCs/>
          <w:sz w:val="24"/>
          <w:szCs w:val="24"/>
        </w:rPr>
      </w:pPr>
      <w:r w:rsidRPr="0009709D">
        <w:rPr>
          <w:rStyle w:val="220"/>
          <w:sz w:val="28"/>
          <w:szCs w:val="28"/>
        </w:rPr>
        <w:br w:type="page"/>
      </w:r>
      <w:r w:rsidR="00E12454" w:rsidRPr="00D17DC2">
        <w:rPr>
          <w:b/>
          <w:bCs/>
          <w:sz w:val="24"/>
          <w:szCs w:val="24"/>
        </w:rPr>
        <w:lastRenderedPageBreak/>
        <w:t>МИНИСТЕРСТВО ОБРАЗОВАНИЯ НИЖЕГОРОДСКОЙ ОБЛАСТИ</w:t>
      </w:r>
    </w:p>
    <w:p w:rsidR="00E12454" w:rsidRPr="00D17DC2" w:rsidRDefault="00E12454" w:rsidP="00E12454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ГОСУДАРСТВЕННОЕ  БЮДЖЕТНОЕ ПРФЕССИОНАЛЬНОЕ</w:t>
      </w:r>
    </w:p>
    <w:p w:rsidR="00E12454" w:rsidRPr="00D17DC2" w:rsidRDefault="00E12454" w:rsidP="00E12454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ОБРАЗОВАТЕЛЬНОЕ УЧРЕЖДЕНИЕ</w:t>
      </w:r>
    </w:p>
    <w:p w:rsidR="00E12454" w:rsidRPr="00D17DC2" w:rsidRDefault="00E12454" w:rsidP="00E12454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"ЗАВОЛЖСКИЙ АВТОМОТОРНЫЙ ТЕХНИКУМ"</w:t>
      </w:r>
    </w:p>
    <w:p w:rsidR="00E12454" w:rsidRPr="00D17DC2" w:rsidRDefault="00E12454" w:rsidP="00E12454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(ГБПОУ "ЗАМТ")</w:t>
      </w:r>
    </w:p>
    <w:p w:rsidR="00E12454" w:rsidRPr="003F69B2" w:rsidRDefault="00E12454" w:rsidP="00E12454">
      <w:pPr>
        <w:pStyle w:val="af7"/>
        <w:spacing w:after="815" w:line="274" w:lineRule="exact"/>
        <w:ind w:right="280"/>
        <w:jc w:val="center"/>
        <w:rPr>
          <w:sz w:val="28"/>
          <w:szCs w:val="28"/>
        </w:rPr>
      </w:pPr>
    </w:p>
    <w:p w:rsidR="00E12454" w:rsidRPr="003F69B2" w:rsidRDefault="00E12454" w:rsidP="00E12454">
      <w:pPr>
        <w:pStyle w:val="13"/>
        <w:keepNext/>
        <w:keepLines/>
        <w:shd w:val="clear" w:color="auto" w:fill="auto"/>
        <w:spacing w:before="0" w:after="0" w:line="240" w:lineRule="auto"/>
        <w:ind w:right="320"/>
        <w:rPr>
          <w:rFonts w:ascii="Times New Roman" w:hAnsi="Times New Roman"/>
          <w:sz w:val="28"/>
          <w:szCs w:val="28"/>
        </w:rPr>
      </w:pPr>
      <w:r w:rsidRPr="003F69B2">
        <w:rPr>
          <w:rStyle w:val="12"/>
          <w:rFonts w:ascii="Times New Roman" w:hAnsi="Times New Roman"/>
          <w:bCs/>
          <w:color w:val="000000"/>
          <w:sz w:val="28"/>
          <w:szCs w:val="28"/>
        </w:rPr>
        <w:t>Комплект заданий для контрольной работы</w:t>
      </w:r>
    </w:p>
    <w:p w:rsidR="00E12454" w:rsidRPr="003F69B2" w:rsidRDefault="00E12454" w:rsidP="00E12454">
      <w:pPr>
        <w:pStyle w:val="70"/>
        <w:shd w:val="clear" w:color="auto" w:fill="auto"/>
        <w:spacing w:after="0" w:line="240" w:lineRule="auto"/>
        <w:jc w:val="center"/>
        <w:rPr>
          <w:rStyle w:val="34"/>
          <w:rFonts w:ascii="Times New Roman" w:hAnsi="Times New Roman"/>
          <w:color w:val="000000"/>
          <w:sz w:val="28"/>
          <w:szCs w:val="28"/>
        </w:rPr>
      </w:pPr>
      <w:r w:rsidRPr="003F69B2">
        <w:rPr>
          <w:rStyle w:val="12"/>
          <w:rFonts w:ascii="Times New Roman" w:hAnsi="Times New Roman"/>
          <w:sz w:val="28"/>
          <w:szCs w:val="28"/>
        </w:rPr>
        <w:t>по дисциплине ОУД.08 Физик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а</w:t>
      </w:r>
    </w:p>
    <w:p w:rsidR="00E12454" w:rsidRPr="003F69B2" w:rsidRDefault="00E12454" w:rsidP="00E12454">
      <w:pPr>
        <w:pStyle w:val="70"/>
        <w:shd w:val="clear" w:color="auto" w:fill="auto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2454" w:rsidRPr="003F69B2" w:rsidRDefault="00E12454" w:rsidP="00E12454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Тема «</w:t>
      </w:r>
      <w:r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Постоянный ток</w:t>
      </w: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E12454" w:rsidRPr="003F69B2" w:rsidRDefault="00E12454" w:rsidP="00E12454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E12454" w:rsidRPr="003F69B2" w:rsidRDefault="00E12454" w:rsidP="00E12454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E12454" w:rsidRPr="003F69B2" w:rsidRDefault="00E12454" w:rsidP="00E12454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E12454" w:rsidRPr="003F69B2" w:rsidRDefault="00E12454" w:rsidP="00E12454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3F69B2">
        <w:rPr>
          <w:b/>
          <w:sz w:val="28"/>
          <w:szCs w:val="28"/>
        </w:rPr>
        <w:t>Содержание</w:t>
      </w:r>
    </w:p>
    <w:p w:rsidR="00E12454" w:rsidRPr="003F69B2" w:rsidRDefault="00E12454" w:rsidP="00E12454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 xml:space="preserve">Контрольная работа содержит </w:t>
      </w:r>
      <w:r w:rsidR="00A0190D">
        <w:rPr>
          <w:sz w:val="28"/>
          <w:szCs w:val="28"/>
        </w:rPr>
        <w:t>2</w:t>
      </w:r>
      <w:r w:rsidRPr="003F69B2">
        <w:rPr>
          <w:sz w:val="28"/>
          <w:szCs w:val="28"/>
        </w:rPr>
        <w:t xml:space="preserve"> вариант</w:t>
      </w:r>
      <w:r w:rsidR="00A0190D">
        <w:rPr>
          <w:sz w:val="28"/>
          <w:szCs w:val="28"/>
        </w:rPr>
        <w:t>а</w:t>
      </w:r>
      <w:r w:rsidRPr="003F69B2">
        <w:rPr>
          <w:sz w:val="28"/>
          <w:szCs w:val="28"/>
        </w:rPr>
        <w:t xml:space="preserve"> по </w:t>
      </w:r>
      <w:r>
        <w:rPr>
          <w:sz w:val="28"/>
          <w:szCs w:val="28"/>
        </w:rPr>
        <w:t>5 задач</w:t>
      </w:r>
      <w:r w:rsidRPr="003F69B2">
        <w:rPr>
          <w:sz w:val="28"/>
          <w:szCs w:val="28"/>
        </w:rPr>
        <w:t xml:space="preserve">. №1, </w:t>
      </w:r>
      <w:r>
        <w:rPr>
          <w:sz w:val="28"/>
          <w:szCs w:val="28"/>
        </w:rPr>
        <w:t>3, 4</w:t>
      </w:r>
      <w:r w:rsidRPr="003F69B2">
        <w:rPr>
          <w:sz w:val="28"/>
          <w:szCs w:val="28"/>
        </w:rPr>
        <w:t xml:space="preserve"> – задачи уровня А, №</w:t>
      </w:r>
      <w:r>
        <w:rPr>
          <w:sz w:val="28"/>
          <w:szCs w:val="28"/>
        </w:rPr>
        <w:t>2 и 5</w:t>
      </w:r>
      <w:r w:rsidRPr="003F69B2">
        <w:rPr>
          <w:sz w:val="28"/>
          <w:szCs w:val="28"/>
        </w:rPr>
        <w:t xml:space="preserve"> – задачи уровня В.</w:t>
      </w:r>
    </w:p>
    <w:p w:rsidR="00E12454" w:rsidRPr="003F69B2" w:rsidRDefault="00E12454" w:rsidP="00E12454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>Работа рассчитана на 45 мин.</w:t>
      </w:r>
    </w:p>
    <w:p w:rsidR="00E12454" w:rsidRPr="003F69B2" w:rsidRDefault="00E12454" w:rsidP="00E12454">
      <w:pPr>
        <w:tabs>
          <w:tab w:val="left" w:pos="851"/>
        </w:tabs>
        <w:rPr>
          <w:sz w:val="28"/>
          <w:szCs w:val="28"/>
        </w:rPr>
      </w:pPr>
    </w:p>
    <w:p w:rsidR="00E12454" w:rsidRPr="003F69B2" w:rsidRDefault="00E12454" w:rsidP="00E12454">
      <w:pPr>
        <w:pStyle w:val="2"/>
        <w:spacing w:before="0" w:after="0"/>
        <w:rPr>
          <w:rFonts w:ascii="Times New Roman" w:hAnsi="Times New Roman"/>
        </w:rPr>
      </w:pPr>
      <w:r w:rsidRPr="003F69B2">
        <w:rPr>
          <w:rFonts w:ascii="Times New Roman" w:hAnsi="Times New Roman"/>
        </w:rPr>
        <w:t>Оценка работы</w:t>
      </w:r>
    </w:p>
    <w:p w:rsidR="00E12454" w:rsidRPr="003F69B2" w:rsidRDefault="00E12454" w:rsidP="00E12454">
      <w:pPr>
        <w:rPr>
          <w:sz w:val="28"/>
          <w:szCs w:val="28"/>
        </w:rPr>
      </w:pPr>
      <w:r w:rsidRPr="003F69B2">
        <w:rPr>
          <w:sz w:val="28"/>
          <w:szCs w:val="28"/>
        </w:rPr>
        <w:t>Работа оценивается по пятибалльной системе.</w:t>
      </w:r>
    </w:p>
    <w:p w:rsidR="00E12454" w:rsidRPr="003F69B2" w:rsidRDefault="00E12454" w:rsidP="00E12454">
      <w:pPr>
        <w:pStyle w:val="24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Критерии оценки:</w:t>
      </w:r>
    </w:p>
    <w:p w:rsidR="00E12454" w:rsidRPr="003F69B2" w:rsidRDefault="00E12454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«5» (отлично)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все </w:t>
      </w:r>
      <w:r w:rsidR="007310F0">
        <w:rPr>
          <w:rStyle w:val="af8"/>
          <w:color w:val="000000"/>
          <w:sz w:val="28"/>
          <w:szCs w:val="28"/>
        </w:rPr>
        <w:t xml:space="preserve">пять </w:t>
      </w:r>
      <w:r w:rsidR="007310F0" w:rsidRPr="003F69B2">
        <w:rPr>
          <w:rStyle w:val="af8"/>
          <w:color w:val="000000"/>
          <w:sz w:val="28"/>
          <w:szCs w:val="28"/>
        </w:rPr>
        <w:t>задач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E12454" w:rsidRPr="003F69B2" w:rsidRDefault="00E12454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«4» (хорошо)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</w:t>
      </w:r>
      <w:r w:rsidR="007310F0" w:rsidRPr="003F69B2">
        <w:rPr>
          <w:rStyle w:val="af8"/>
          <w:color w:val="000000"/>
          <w:sz w:val="28"/>
          <w:szCs w:val="28"/>
        </w:rPr>
        <w:t xml:space="preserve">решены </w:t>
      </w:r>
      <w:r w:rsidR="007310F0">
        <w:rPr>
          <w:rStyle w:val="af8"/>
          <w:color w:val="000000"/>
          <w:sz w:val="28"/>
          <w:szCs w:val="28"/>
        </w:rPr>
        <w:t xml:space="preserve">все три </w:t>
      </w:r>
      <w:r w:rsidRPr="003F69B2">
        <w:rPr>
          <w:rStyle w:val="af8"/>
          <w:color w:val="000000"/>
          <w:sz w:val="28"/>
          <w:szCs w:val="28"/>
        </w:rPr>
        <w:t>задачи</w:t>
      </w:r>
      <w:r w:rsidR="007310F0">
        <w:rPr>
          <w:rStyle w:val="af8"/>
          <w:color w:val="000000"/>
          <w:sz w:val="28"/>
          <w:szCs w:val="28"/>
        </w:rPr>
        <w:t xml:space="preserve"> уровня А и одна задача уровня В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E12454" w:rsidRPr="003F69B2" w:rsidRDefault="00E12454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«3» (удовлетворительно)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</w:t>
      </w:r>
      <w:r w:rsidR="007310F0">
        <w:rPr>
          <w:rStyle w:val="af8"/>
          <w:color w:val="000000"/>
          <w:sz w:val="28"/>
          <w:szCs w:val="28"/>
        </w:rPr>
        <w:t xml:space="preserve">две </w:t>
      </w:r>
      <w:r w:rsidRPr="003F69B2">
        <w:rPr>
          <w:rStyle w:val="af8"/>
          <w:color w:val="000000"/>
          <w:sz w:val="28"/>
          <w:szCs w:val="28"/>
        </w:rPr>
        <w:t>задачи.</w:t>
      </w:r>
    </w:p>
    <w:p w:rsidR="00E12454" w:rsidRPr="00827CFC" w:rsidRDefault="00E12454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rStyle w:val="af8"/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«2» неудовлетворительно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решено менее 2 задач.</w:t>
      </w:r>
    </w:p>
    <w:p w:rsidR="00E12454" w:rsidRPr="00827CFC" w:rsidRDefault="00E12454" w:rsidP="00E12454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E12454" w:rsidRDefault="00E12454" w:rsidP="00E12454">
      <w:pPr>
        <w:pStyle w:val="24"/>
        <w:shd w:val="clear" w:color="auto" w:fill="auto"/>
        <w:spacing w:before="0" w:after="0" w:line="240" w:lineRule="auto"/>
        <w:jc w:val="both"/>
        <w:rPr>
          <w:rStyle w:val="23"/>
          <w:rFonts w:ascii="Times New Roman" w:hAnsi="Times New Roman"/>
          <w:b/>
          <w:color w:val="000000"/>
          <w:sz w:val="28"/>
          <w:szCs w:val="28"/>
        </w:rPr>
      </w:pPr>
      <w:r w:rsidRPr="00827CFC">
        <w:rPr>
          <w:rStyle w:val="23"/>
          <w:rFonts w:ascii="Times New Roman" w:hAnsi="Times New Roman"/>
          <w:b/>
          <w:color w:val="000000"/>
          <w:sz w:val="28"/>
          <w:szCs w:val="28"/>
        </w:rPr>
        <w:t>Меры по улучшению успеваемости</w:t>
      </w:r>
      <w:r>
        <w:rPr>
          <w:rStyle w:val="23"/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E12454" w:rsidRPr="00827CFC" w:rsidRDefault="00E12454" w:rsidP="00E12454">
      <w:pPr>
        <w:rPr>
          <w:bCs/>
        </w:rPr>
      </w:pPr>
      <w:r w:rsidRPr="00827CFC">
        <w:rPr>
          <w:sz w:val="28"/>
          <w:szCs w:val="28"/>
        </w:rPr>
        <w:t>Если студент затрудняется с решением, то ему разрешается пересдача после консультации.</w:t>
      </w:r>
    </w:p>
    <w:p w:rsidR="00E12454" w:rsidRPr="003F69B2" w:rsidRDefault="00E12454" w:rsidP="00E12454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E12454" w:rsidRPr="003F69B2" w:rsidRDefault="00E12454" w:rsidP="00E12454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E12454" w:rsidRPr="003F69B2" w:rsidRDefault="00E12454" w:rsidP="00E12454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E12454" w:rsidRPr="003F69B2" w:rsidRDefault="00E12454" w:rsidP="00E12454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E12454" w:rsidRPr="003F69B2" w:rsidRDefault="00E12454" w:rsidP="00E12454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E12454" w:rsidRPr="003F69B2" w:rsidRDefault="00E12454" w:rsidP="00E12454">
      <w:pPr>
        <w:pStyle w:val="35"/>
        <w:keepNext/>
        <w:keepLines/>
        <w:shd w:val="clear" w:color="auto" w:fill="auto"/>
        <w:tabs>
          <w:tab w:val="left" w:leader="underscore" w:pos="5227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Преподаватель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ab/>
        <w:t>А.С. Громик</w:t>
      </w:r>
    </w:p>
    <w:p w:rsidR="00E12454" w:rsidRPr="003F69B2" w:rsidRDefault="00E12454" w:rsidP="00E12454">
      <w:pPr>
        <w:pStyle w:val="70"/>
        <w:shd w:val="clear" w:color="auto" w:fill="auto"/>
        <w:spacing w:after="0" w:line="240" w:lineRule="auto"/>
        <w:ind w:left="3200"/>
        <w:rPr>
          <w:rFonts w:ascii="Times New Roman" w:hAnsi="Times New Roman"/>
          <w:sz w:val="28"/>
          <w:szCs w:val="28"/>
        </w:rPr>
      </w:pPr>
      <w:r w:rsidRPr="003F69B2">
        <w:rPr>
          <w:rStyle w:val="7"/>
          <w:rFonts w:ascii="Times New Roman" w:hAnsi="Times New Roman"/>
          <w:color w:val="000000"/>
          <w:sz w:val="28"/>
          <w:szCs w:val="28"/>
        </w:rPr>
        <w:t>(подпись)</w:t>
      </w:r>
    </w:p>
    <w:p w:rsidR="00E12454" w:rsidRPr="003F69B2" w:rsidRDefault="00E12454" w:rsidP="00E12454">
      <w:pPr>
        <w:jc w:val="center"/>
        <w:rPr>
          <w:rStyle w:val="220"/>
          <w:sz w:val="28"/>
          <w:szCs w:val="28"/>
        </w:rPr>
      </w:pPr>
    </w:p>
    <w:p w:rsidR="00E12454" w:rsidRPr="003F69B2" w:rsidRDefault="00E12454" w:rsidP="00E12454">
      <w:pPr>
        <w:pStyle w:val="24"/>
        <w:shd w:val="clear" w:color="auto" w:fill="auto"/>
        <w:tabs>
          <w:tab w:val="right" w:pos="590"/>
          <w:tab w:val="right" w:pos="2592"/>
          <w:tab w:val="right" w:pos="2962"/>
        </w:tabs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«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ab/>
        <w:t xml:space="preserve"> </w:t>
      </w:r>
      <w:r>
        <w:rPr>
          <w:rStyle w:val="23"/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»</w:t>
      </w:r>
      <w:r w:rsidRPr="00D700B0">
        <w:rPr>
          <w:rStyle w:val="23"/>
          <w:rFonts w:ascii="Times New Roman" w:hAnsi="Times New Roman"/>
          <w:bCs/>
          <w:color w:val="000000"/>
          <w:sz w:val="28"/>
          <w:szCs w:val="28"/>
        </w:rPr>
        <w:t>______________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2017г.</w:t>
      </w:r>
    </w:p>
    <w:p w:rsidR="007052F4" w:rsidRPr="00B239DC" w:rsidRDefault="00E12454" w:rsidP="007052F4">
      <w:pPr>
        <w:jc w:val="center"/>
        <w:rPr>
          <w:b/>
          <w:sz w:val="26"/>
          <w:szCs w:val="26"/>
        </w:rPr>
      </w:pPr>
      <w:r w:rsidRPr="003F69B2">
        <w:rPr>
          <w:rStyle w:val="220"/>
          <w:sz w:val="28"/>
          <w:szCs w:val="28"/>
        </w:rPr>
        <w:br w:type="page"/>
      </w:r>
      <w:r w:rsidR="007052F4" w:rsidRPr="00B239DC">
        <w:rPr>
          <w:b/>
          <w:sz w:val="26"/>
          <w:szCs w:val="26"/>
        </w:rPr>
        <w:lastRenderedPageBreak/>
        <w:t>Вариант1</w:t>
      </w:r>
    </w:p>
    <w:p w:rsidR="007052F4" w:rsidRPr="00B239DC" w:rsidRDefault="007052F4" w:rsidP="007052F4">
      <w:pPr>
        <w:jc w:val="both"/>
        <w:rPr>
          <w:sz w:val="26"/>
          <w:szCs w:val="26"/>
        </w:rPr>
      </w:pPr>
      <w:r w:rsidRPr="00B239DC">
        <w:rPr>
          <w:b/>
          <w:sz w:val="26"/>
          <w:szCs w:val="26"/>
        </w:rPr>
        <w:t>1.</w:t>
      </w:r>
      <w:r w:rsidRPr="00B239DC">
        <w:rPr>
          <w:sz w:val="26"/>
          <w:szCs w:val="26"/>
        </w:rPr>
        <w:tab/>
        <w:t>Если к концам проводника подать напряжение 100 В, то по нему пойдёт ток 2 А. Какое напряжение надо приложить к концам этого проводника, чтобы сила тока в нём стала равной 1,2А?</w:t>
      </w:r>
    </w:p>
    <w:p w:rsidR="007052F4" w:rsidRDefault="007052F4" w:rsidP="007052F4">
      <w:pPr>
        <w:jc w:val="both"/>
        <w:rPr>
          <w:sz w:val="26"/>
          <w:szCs w:val="26"/>
        </w:rPr>
      </w:pPr>
      <w:r w:rsidRPr="00B239DC">
        <w:rPr>
          <w:b/>
          <w:sz w:val="26"/>
          <w:szCs w:val="26"/>
        </w:rPr>
        <w:t>2.</w:t>
      </w:r>
      <w:r w:rsidRPr="00B239DC">
        <w:rPr>
          <w:sz w:val="26"/>
          <w:szCs w:val="26"/>
        </w:rPr>
        <w:tab/>
        <w:t>Сопротивление алюминиевого провода длиной 20 м и площадью поперечного сечения 1мм</w:t>
      </w:r>
      <w:r w:rsidRPr="00B239DC">
        <w:rPr>
          <w:sz w:val="26"/>
          <w:szCs w:val="26"/>
          <w:vertAlign w:val="superscript"/>
        </w:rPr>
        <w:t>2</w:t>
      </w:r>
      <w:r w:rsidRPr="00B239DC">
        <w:rPr>
          <w:sz w:val="26"/>
          <w:szCs w:val="26"/>
        </w:rPr>
        <w:t xml:space="preserve"> равно 0,56 Ом. Определить удельное сопротивление алюминия.</w:t>
      </w:r>
    </w:p>
    <w:p w:rsidR="007052F4" w:rsidRDefault="007052F4" w:rsidP="007052F4">
      <w:pPr>
        <w:jc w:val="both"/>
        <w:rPr>
          <w:sz w:val="26"/>
          <w:szCs w:val="26"/>
        </w:rPr>
      </w:pPr>
      <w:r w:rsidRPr="00FE16E8">
        <w:rPr>
          <w:b/>
          <w:sz w:val="26"/>
          <w:szCs w:val="26"/>
        </w:rPr>
        <w:t>3.</w:t>
      </w:r>
      <w:r>
        <w:rPr>
          <w:sz w:val="26"/>
          <w:szCs w:val="26"/>
        </w:rPr>
        <w:tab/>
        <w:t>Определить ЭДС источника электроэнергии, если при перемещении заряда в 10 Кл, сторонняя сила совершает работу в 120 Дж.</w:t>
      </w:r>
    </w:p>
    <w:p w:rsidR="007052F4" w:rsidRDefault="007052F4" w:rsidP="007052F4">
      <w:pPr>
        <w:jc w:val="both"/>
        <w:rPr>
          <w:sz w:val="26"/>
          <w:szCs w:val="26"/>
        </w:rPr>
      </w:pPr>
      <w:r w:rsidRPr="00FE16E8">
        <w:rPr>
          <w:b/>
          <w:sz w:val="26"/>
          <w:szCs w:val="26"/>
        </w:rPr>
        <w:t>4.</w:t>
      </w:r>
      <w:r w:rsidRPr="00FE16E8">
        <w:rPr>
          <w:b/>
          <w:sz w:val="26"/>
          <w:szCs w:val="26"/>
        </w:rPr>
        <w:tab/>
      </w:r>
      <w:r>
        <w:rPr>
          <w:sz w:val="26"/>
          <w:szCs w:val="26"/>
        </w:rPr>
        <w:t>Источник тока с ЭДС 220 В и внутренним сопротивлением 2 Ом замкнут проводником с сопротивлением 108 Ом. Определить падение напряжения внутри источника тока.</w:t>
      </w:r>
    </w:p>
    <w:p w:rsidR="007052F4" w:rsidRDefault="00205E52" w:rsidP="007052F4">
      <w:pPr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>
                <wp:simplePos x="0" y="0"/>
                <wp:positionH relativeFrom="column">
                  <wp:posOffset>2851150</wp:posOffset>
                </wp:positionH>
                <wp:positionV relativeFrom="paragraph">
                  <wp:posOffset>354330</wp:posOffset>
                </wp:positionV>
                <wp:extent cx="619125" cy="179705"/>
                <wp:effectExtent l="0" t="0" r="9525" b="0"/>
                <wp:wrapNone/>
                <wp:docPr id="56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" cy="1797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CDE8B0" id="Прямоугольник 1" o:spid="_x0000_s1026" style="position:absolute;margin-left:224.5pt;margin-top:27.9pt;width:48.75pt;height:14.15pt;z-index:-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KTpwIAAD8FAAAOAAAAZHJzL2Uyb0RvYy54bWysVMtqGzEU3Rf6D0L7ZmZMHDdDxsEkuBRM&#10;EkhK1opG4xHVq5LssbsqdFvoJ/Qjuil95BvGf9QrzThxHqtSLYSu7vvoXB0dr6RAS2Yd16rA2V6K&#10;EVNUl1zNC/zuavrqNUbOE1USoRUr8Jo5fDx++eKoMTkb6FqLklkEQZTLG1Pg2nuTJ4mjNZPE7WnD&#10;FCgrbSXxINp5UlrSQHQpkkGaHiSNtqWxmjLn4Pa0U+JxjF9VjPrzqnLMI1FgqM3H3cb9JuzJ+Ijk&#10;c0tMzWlfBvmHKiThCpLehTolnqCF5U9CSU6tdrrye1TLRFcVpyz2AN1k6aNuLmtiWOwFwHHmDib3&#10;/8LSs+WFRbws8PAAI0UkvFH7bfNp87X93d5uPrff29v21+ZL+6f90f5EWQCsMS4Hv0tzYUPLzsw0&#10;fe9AkTzQBMH1NqvKymALDaNVRH99hz5beUTh8iA7zAZDjCiostHhKB2GZAnJt87GOv+GaYnCocAW&#10;HjdiTpYz5zvTrUmsSwteTrkQUVi7E2HRkgAPgD6lbjASxHm4LPA0rj6b23UTCjVQzWCUAnkoAYJW&#10;gng4SgOQOTXHiIg5MJ96G2t54O2eJL2CZncSp3E9lzg0ckpc3VUcowYzkkvuYWAElwV+vestVNCy&#10;SPkejvsHCKcbXa7hqa3uZsAZOuWQZAYgXBALpIcOYZD9OWyV0NC27k8Y1dp+fO4+2AMXQYtRA0ME&#10;kHxYEMugxbcKWHqY7e+HqYvC/nA0AMHuam52NWohTzS8TwZfhqHxGOy92B4rq+U1zPskZAUVURRy&#10;d+D3wonvhht+DMomk2gGk2aIn6lLQ0PwgFOA92p1TazpyeThYc70duBI/ohTnW3wVHqy8LrikXD3&#10;uPbkhymNlO1/lPAN7MrR6v7fG/8FAAD//wMAUEsDBBQABgAIAAAAIQAsHMJd4AAAAAkBAAAPAAAA&#10;ZHJzL2Rvd25yZXYueG1sTI/BTsMwEETvSPyDtUjcqFMUlxLiVFUFUiXooaXi7MbbJBCvo9hJw9+z&#10;nOC42tHMe/lqcq0YsQ+NJw3zWQICqfS2oUrD8f3lbgkiREPWtJ5QwzcGWBXXV7nJrL/QHsdDrASX&#10;UMiMhjrGLpMylDU6E2a+Q+Lf2ffORD77StreXLjctfI+SRbSmYZ4oTYdbmosvw6D07DeV+rt4xUf&#10;Psewtedh2zwfdxutb2+m9ROIiFP8C8MvPqNDwUwnP5ANotWQpo/sEjUoxQocUOlCgThpWKZzkEUu&#10;/xsUPwAAAP//AwBQSwECLQAUAAYACAAAACEAtoM4kv4AAADhAQAAEwAAAAAAAAAAAAAAAAAAAAAA&#10;W0NvbnRlbnRfVHlwZXNdLnhtbFBLAQItABQABgAIAAAAIQA4/SH/1gAAAJQBAAALAAAAAAAAAAAA&#10;AAAAAC8BAABfcmVscy8ucmVsc1BLAQItABQABgAIAAAAIQDltGKTpwIAAD8FAAAOAAAAAAAAAAAA&#10;AAAAAC4CAABkcnMvZTJvRG9jLnhtbFBLAQItABQABgAIAAAAIQAsHMJd4AAAAAkBAAAPAAAAAAAA&#10;AAAAAAAAAAEFAABkcnMvZG93bnJldi54bWxQSwUGAAAAAAQABADzAAAADgYAAAAA&#10;" fillcolor="window" strokecolor="windowText" strokeweight="1pt">
                <v:path arrowok="t"/>
              </v:rect>
            </w:pict>
          </mc:Fallback>
        </mc:AlternateContent>
      </w:r>
      <w:r w:rsidR="007052F4" w:rsidRPr="00FE16E8">
        <w:rPr>
          <w:b/>
          <w:sz w:val="26"/>
          <w:szCs w:val="26"/>
        </w:rPr>
        <w:t>5.</w:t>
      </w:r>
      <w:r w:rsidR="007052F4">
        <w:rPr>
          <w:sz w:val="26"/>
          <w:szCs w:val="26"/>
        </w:rPr>
        <w:tab/>
        <w:t xml:space="preserve">Найти общее сопротивление участка цепи, изображённой на схеме, если </w:t>
      </w:r>
      <w:r w:rsidR="007052F4">
        <w:rPr>
          <w:sz w:val="26"/>
          <w:szCs w:val="26"/>
          <w:lang w:val="en-US"/>
        </w:rPr>
        <w:t>R</w:t>
      </w:r>
      <w:r w:rsidR="007052F4" w:rsidRPr="00FE16E8">
        <w:rPr>
          <w:sz w:val="26"/>
          <w:szCs w:val="26"/>
          <w:vertAlign w:val="subscript"/>
        </w:rPr>
        <w:t>1</w:t>
      </w:r>
      <w:r w:rsidR="007052F4">
        <w:rPr>
          <w:sz w:val="26"/>
          <w:szCs w:val="26"/>
        </w:rPr>
        <w:t xml:space="preserve"> = 4 Ом, </w:t>
      </w:r>
      <w:r w:rsidR="007052F4">
        <w:rPr>
          <w:sz w:val="26"/>
          <w:szCs w:val="26"/>
          <w:lang w:val="en-US"/>
        </w:rPr>
        <w:t>R</w:t>
      </w:r>
      <w:r w:rsidR="007052F4" w:rsidRPr="00FE16E8">
        <w:rPr>
          <w:sz w:val="26"/>
          <w:szCs w:val="26"/>
          <w:vertAlign w:val="subscript"/>
        </w:rPr>
        <w:t xml:space="preserve">2 </w:t>
      </w:r>
      <w:r w:rsidR="007052F4">
        <w:rPr>
          <w:sz w:val="26"/>
          <w:szCs w:val="26"/>
        </w:rPr>
        <w:t xml:space="preserve">= 6 Ом, </w:t>
      </w:r>
      <w:r w:rsidR="007052F4">
        <w:rPr>
          <w:sz w:val="26"/>
          <w:szCs w:val="26"/>
          <w:lang w:val="en-US"/>
        </w:rPr>
        <w:t>R</w:t>
      </w:r>
      <w:r w:rsidR="007052F4" w:rsidRPr="00FE16E8">
        <w:rPr>
          <w:sz w:val="26"/>
          <w:szCs w:val="26"/>
          <w:vertAlign w:val="subscript"/>
        </w:rPr>
        <w:t xml:space="preserve">3 </w:t>
      </w:r>
      <w:r w:rsidR="007052F4">
        <w:rPr>
          <w:sz w:val="26"/>
          <w:szCs w:val="26"/>
        </w:rPr>
        <w:t>= 3 Ом.</w:t>
      </w:r>
    </w:p>
    <w:p w:rsidR="007052F4" w:rsidRPr="007052F4" w:rsidRDefault="00205E52" w:rsidP="007052F4">
      <w:pPr>
        <w:jc w:val="center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2646045</wp:posOffset>
                </wp:positionH>
                <wp:positionV relativeFrom="paragraph">
                  <wp:posOffset>65405</wp:posOffset>
                </wp:positionV>
                <wp:extent cx="196215" cy="3175"/>
                <wp:effectExtent l="0" t="0" r="13335" b="15875"/>
                <wp:wrapNone/>
                <wp:docPr id="55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6215" cy="31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648A47" id="Прямая соединительная линия 11" o:spid="_x0000_s1026" style="position:absolute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208.35pt,5.15pt" to="223.8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hCQDgIAAMoDAAAOAAAAZHJzL2Uyb0RvYy54bWysU81uEzEQviPxDpbvZLOpEsoqmx4alUsF&#10;kVoewPV6sxb+k8dkkxtwRsoj8AocqFSpwDPsvhFj56ct3BB7sMbz83nmm2+nZ2utyEp4kNaUNB8M&#10;KRGG20qaZUnfXV+8OKUEAjMVU9aIkm4E0LPZ82fT1hViZBurKuEJghgoWlfSJgRXZBnwRmgGA+uE&#10;wWBtvWYBr36ZVZ61iK5VNhoOJ1lrfeW85QIAvfNdkM4Sfl0LHt7WNYhAVEmxt5BOn86beGazKSuW&#10;nrlG8n0b7B+60EwafPQINWeBkQ9e/gWlJfcWbB0G3OrM1rXkIs2A0+TDP6a5apgTaRYkB9yRJvh/&#10;sPzNauGJrEo6HlNimMYddV/7j/22+9F967ek/9T96m67791d97O76z+jfd9/QTsGu/u9e0vyPHLZ&#10;OigQ8twsfGSDr82Vu7T8PWAsexKMF3C7tHXtdUxHOsg67WZz3I1YB8LRmb+ajHJskWPoJH85jq9l&#10;rDiUOg/htbCaRKOkSppIHCvY6hLCLvWQEt3GXkil0M8KZUhb0snJGOXBGUqwViygqR2SAmZJCVNL&#10;1DYPPiGCVbKK1bEYNnCuPFkxlBeqsrLtNTZMiWIQMIBTpG/f7JPS2M6cQbMrTqGdGrUM+EsoqUt6&#10;+rhamfiiSKLeD/VAYrRubLVZ+APTKJjE0F7cUZGP72kfD7/g7DcAAAD//wMAUEsDBBQABgAIAAAA&#10;IQAhLsGQ3gAAAAkBAAAPAAAAZHJzL2Rvd25yZXYueG1sTI9NT8MwDIbvSPyHyEjcWDJatVNpOqGh&#10;HbiNDiSOWet+QONUTbqVf493gqP9Pnr9ON8udhBnnHzvSMN6pUAgVa7uqdXwftw/bED4YKg2gyPU&#10;8IMetsXtTW6y2l3oDc9laAWXkM+Mhi6EMZPSVx1a41duROKscZM1gceplfVkLlxuB/moVCKt6Ykv&#10;dGbEXYfVdzlbDfNh16h+Hy1fn1Ep59f08PHStFrf3y3PTyACLuEPhqs+q0PBTic3U+3FoCFeJymj&#10;HKgIBANxnCYgTtfFBmSRy/8fFL8AAAD//wMAUEsBAi0AFAAGAAgAAAAhALaDOJL+AAAA4QEAABMA&#10;AAAAAAAAAAAAAAAAAAAAAFtDb250ZW50X1R5cGVzXS54bWxQSwECLQAUAAYACAAAACEAOP0h/9YA&#10;AACUAQAACwAAAAAAAAAAAAAAAAAvAQAAX3JlbHMvLnJlbHNQSwECLQAUAAYACAAAACEAzW4QkA4C&#10;AADKAwAADgAAAAAAAAAAAAAAAAAuAgAAZHJzL2Uyb0RvYy54bWxQSwECLQAUAAYACAAAACEAIS7B&#10;kN4AAAAJAQAADwAAAAAAAAAAAAAAAABoBAAAZHJzL2Rvd25yZXYueG1sUEsFBgAAAAAEAAQA8wAA&#10;AHM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3458845</wp:posOffset>
                </wp:positionH>
                <wp:positionV relativeFrom="paragraph">
                  <wp:posOffset>65405</wp:posOffset>
                </wp:positionV>
                <wp:extent cx="214630" cy="3175"/>
                <wp:effectExtent l="0" t="0" r="13970" b="15875"/>
                <wp:wrapNone/>
                <wp:docPr id="54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4630" cy="31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69A76B" id="Прямая соединительная линия 9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272.35pt,5.15pt" to="289.2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8LWDQIAAMkDAAAOAAAAZHJzL2Uyb0RvYy54bWysU8tuEzEU3SPxD5b3ZPJoQhll0kWjsqkg&#10;UssHuB5PxsIv+ZpMsgPWSPkEfoFFkSoV+IaZP+LaebSFHWIW1vV9HN977pnp2VorshIepDUFHfT6&#10;lAjDbSnNsqDvri9enFICgZmSKWtEQTcC6Nns+bNp43IxtLVVpfAEQQzkjStoHYLLswx4LTSDnnXC&#10;YLCyXrOAV7/MSs8aRNcqG/b7k6yxvnTecgGA3vkuSGcJv6oED2+rCkQgqqDYW0inT+dNPLPZlOVL&#10;z1wt+b4N9g9daCYNPnqEmrPAyAcv/4LSknsLtgo9bnVmq0pykWbAaQb9P6a5qpkTaRYkB9yRJvh/&#10;sPzNauGJLAs6PqHEMI07ar92H7tt+6P91m1J96n91X5vb9u79md7131G+777gnYMtvd795a8ilQ2&#10;DnJEPDcLH8nga3PlLi1/DxjLngTjBdwubV15HdORDbJOq9kcVyPWgXB0DgcnkxEukGNoNHg5jq9l&#10;LD+UOg/htbCaRKOgSprIG8vZ6hLCLvWQEt3GXkil0M9yZUhT0MloHMEZKrBSLKCpHXICZkkJU0uU&#10;Ng8+IYJVsozVsRg2cK48WTFUF4qytM01NkyJYhAwgFOkb9/sk9LYzpxBvStOoZ0YtQz4RyipC3r6&#10;uFqZ+KJImt4P9UBitG5suVn4A9Ool8TQXttRkI/vaR8Pf+DsNwAAAP//AwBQSwMEFAAGAAgAAAAh&#10;AB8+IR3eAAAACQEAAA8AAABkcnMvZG93bnJldi54bWxMj01PwzAMhu9I/IfISNxYCl1pVZpOaGgH&#10;bqOAxDFr3A9onKpJt/Lv8U7saL+PXj8uNosdxBEn3ztScL+KQCDVzvTUKvh4391lIHzQZPTgCBX8&#10;oodNeX1V6Ny4E73hsQqt4BLyuVbQhTDmUvq6Q6v9yo1InDVusjrwOLXSTPrE5XaQD1H0KK3uiS90&#10;esRth/VPNVsF837bRP0uXr6/4krOr+n+86Vplbq9WZ6fQARcwj8MZ31Wh5KdDm4m48WgIFmvU0Y5&#10;iGIQDCRploA4nBcZyLKQlx+UfwAAAP//AwBQSwECLQAUAAYACAAAACEAtoM4kv4AAADhAQAAEwAA&#10;AAAAAAAAAAAAAAAAAAAAW0NvbnRlbnRfVHlwZXNdLnhtbFBLAQItABQABgAIAAAAIQA4/SH/1gAA&#10;AJQBAAALAAAAAAAAAAAAAAAAAC8BAABfcmVscy8ucmVsc1BLAQItABQABgAIAAAAIQBNI8LWDQIA&#10;AMkDAAAOAAAAAAAAAAAAAAAAAC4CAABkcnMvZTJvRG9jLnhtbFBLAQItABQABgAIAAAAIQAfPiEd&#10;3gAAAAkBAAAPAAAAAAAAAAAAAAAAAGcEAABkcnMvZG93bnJldi54bWxQSwUGAAAAAAQABADzAAAA&#10;cg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3666490</wp:posOffset>
                </wp:positionH>
                <wp:positionV relativeFrom="paragraph">
                  <wp:posOffset>63500</wp:posOffset>
                </wp:positionV>
                <wp:extent cx="6350" cy="393065"/>
                <wp:effectExtent l="0" t="0" r="12700" b="6985"/>
                <wp:wrapNone/>
                <wp:docPr id="5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39306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A537F" id="Прямая соединительная линия 7" o:spid="_x0000_s1026" style="position:absolute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8.7pt,5pt" to="289.2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W+ICQIAAMkDAAAOAAAAZHJzL2Uyb0RvYy54bWysU0tuE0EQ3SNxh1bv8TixbMLI4yxihU0E&#10;lhIOUOnp8bTon7oaj70D1kg5AldgQaRIAc4wcyOqx58ksEPMotVdn1dVr95MT9dGs5UMqJwt+NFg&#10;yJm0wpXKLgv+7ur8xQlnGMGWoJ2VBd9I5Kez58+mjc/lsaudLmVgBGIxb3zB6xh9nmUoamkAB85L&#10;S87KBQORnmGZlQEaQjc6Ox4OJ1njQumDExKRrPOtk896/KqSIr6tKpSR6YJTb7E/Q39epzObTSFf&#10;BvC1Ers24B+6MKAsFT1AzSEC+xDUX1BGieDQVXEgnMlcVSkh+xlomqPhH9Nc1uBlPwuRg/5AE/4/&#10;WPFmtQhMlQUfjzizYGhH7dfuY3fT/mi/dTes+9T+am/b7+1d+7O96z7T/b77QvfkbO935hv2MlHZ&#10;eMwJ8cwuQiJDrO2lv3DiPZIve+JMD/TbsHUVTAonNti6X83msBq5jkyQcTIa0/oEOUavRsPJOFXL&#10;IN+n+oDxtXSGpUvBtbKJN8hhdYFxG7oPSWbrzpXWZIdcW9Yc4IEUWGmIVMl44gTtkjPQS5K2iKFH&#10;RKdVmbJTMm7wTAe2AlIXibJ0zRU1zJkGjOSgKfpv1+yT1NTOHLDeJveurRiNivRHaGUKfvI4W9tU&#10;Ufaa3g31QGK6Xbtyswh7pkkvPUM7bSdBPn73+3j4A2e/AQAA//8DAFBLAwQUAAYACAAAACEA/noc&#10;kt4AAAAJAQAADwAAAGRycy9kb3ducmV2LnhtbEyPzU7DMBCE70i8g7VI3KhdSnEJcSpU1AO3NlCp&#10;RzfZ/EC8jmKnDW/PcoLjznyanUnXk+vEGYfQejIwnykQSIUvW6oNfLxv71YgQrRU2s4TGvjGAOvs&#10;+iq1SekvtMdzHmvBIRQSa6CJsU+kDEWDzoaZ75HYq/zgbORzqGU52AuHu07eK/UonW2JPzS2x02D&#10;xVc+OgPjblOpdruYPo+LXI5vend4rWpjbm+ml2cQEaf4B8Nvfa4OGXc6+ZHKIDoDS60fGGVD8SYG&#10;lnrFwsmAnj+BzFL5f0H2AwAA//8DAFBLAQItABQABgAIAAAAIQC2gziS/gAAAOEBAAATAAAAAAAA&#10;AAAAAAAAAAAAAABbQ29udGVudF9UeXBlc10ueG1sUEsBAi0AFAAGAAgAAAAhADj9If/WAAAAlAEA&#10;AAsAAAAAAAAAAAAAAAAALwEAAF9yZWxzLy5yZWxzUEsBAi0AFAAGAAgAAAAhAM85b4gJAgAAyQMA&#10;AA4AAAAAAAAAAAAAAAAALgIAAGRycy9lMm9Eb2MueG1sUEsBAi0AFAAGAAgAAAAhAP56HJLeAAAA&#10;CQEAAA8AAAAAAAAAAAAAAAAAYwQAAGRycy9kb3ducmV2LnhtbFBLBQYAAAAABAAEAPMAAABuBQAA&#10;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2642870</wp:posOffset>
                </wp:positionH>
                <wp:positionV relativeFrom="paragraph">
                  <wp:posOffset>65405</wp:posOffset>
                </wp:positionV>
                <wp:extent cx="6350" cy="393065"/>
                <wp:effectExtent l="0" t="0" r="12700" b="6985"/>
                <wp:wrapNone/>
                <wp:docPr id="5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39306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2BD21C" id="Прямая соединительная линия 6" o:spid="_x0000_s1026" style="position:absolute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1pt,5.15pt" to="208.6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tpDCQIAAMkDAAAOAAAAZHJzL2Uyb0RvYy54bWysU0tuE0EQ3SNxh1bv8TixbIWRx1nECpsI&#10;LCUcoNLT42nRP3U1HnsHrJF8BK7AAqRIAc4wcyOqx58ksEPMotVdn1dVr95Mz9dGs5UMqJwt+Mlg&#10;yJm0wpXKLgv+9ubyxRlnGMGWoJ2VBd9I5Oez58+mjc/lqaudLmVgBGIxb3zB6xh9nmUoamkAB85L&#10;S87KBQORnmGZlQEaQjc6Ox0OJ1njQumDExKRrPOdk896/KqSIr6pKpSR6YJTb7E/Q3/epjObTSFf&#10;BvC1Evs24B+6MKAsFT1CzSECex/UX1BGieDQVXEgnMlcVSkh+xlompPhH9Nc1+BlPwuRg/5IE/4/&#10;WPF6tQhMlQUfn3JmwdCO2i/dh27b/mi/dlvWfWx/td/bb+1d+7O96z7R/b77TPfkbO/35i2bJCob&#10;jzkhXthFSGSItb32V068Q/JlT5zpgX4Xtq6CSeHEBlv3q9kcVyPXkQkyTkZjWp8gx+jlaDgZp2oZ&#10;5IdUHzC+ks6wdCm4VjbxBjmsrjDuQg8hyWzdpdKa7JBry5ojPJACKw2RKhlPnKBdcgZ6SdIWMfSI&#10;6LQqU3ZKxg1e6MBWQOoiUZauuaGGOdOAkRw0Rf/tm32SmtqZA9a75N61E6NRkf4IrUzBzx5na5sq&#10;yl7T+6EeSEy3W1duFuHANOmlZ2iv7STIx+9+Hw9/4Ow3AAAA//8DAFBLAwQUAAYACAAAACEARU+H&#10;Bt4AAAAJAQAADwAAAGRycy9kb3ducmV2LnhtbEyPy07DMBBF90j8gzVI7KjzqJoqjVOhoi7YlQAS&#10;SzeePCAeR7HThr9nWMFy5h7dOVPsFzuIC06+d6QgXkUgkGpnemoVvL0eH7YgfNBk9OAIFXyjh315&#10;e1Po3LgrveClCq3gEvK5VtCFMOZS+rpDq/3KjUicNW6yOvA4tdJM+srldpBJFG2k1T3xhU6PeOiw&#10;/qpmq2A+HZqoP6bL50dayfk5O70/Na1S93fL4w5EwCX8wfCrz+pQstPZzWS8GBSs403CKAdRCoKB&#10;dZzx4qwgSxKQZSH/f1D+AAAA//8DAFBLAQItABQABgAIAAAAIQC2gziS/gAAAOEBAAATAAAAAAAA&#10;AAAAAAAAAAAAAABbQ29udGVudF9UeXBlc10ueG1sUEsBAi0AFAAGAAgAAAAhADj9If/WAAAAlAEA&#10;AAsAAAAAAAAAAAAAAAAALwEAAF9yZWxzLy5yZWxzUEsBAi0AFAAGAAgAAAAhAJ/S2kMJAgAAyQMA&#10;AA4AAAAAAAAAAAAAAAAALgIAAGRycy9lMm9Eb2MueG1sUEsBAi0AFAAGAAgAAAAhAEVPhwbeAAAA&#10;CQEAAA8AAAAAAAAAAAAAAAAAYwQAAGRycy9kb3ducmV2LnhtbFBLBQYAAAAABAAEAPMAAABuBQAA&#10;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>
                <wp:simplePos x="0" y="0"/>
                <wp:positionH relativeFrom="column">
                  <wp:posOffset>1794510</wp:posOffset>
                </wp:positionH>
                <wp:positionV relativeFrom="paragraph">
                  <wp:posOffset>175260</wp:posOffset>
                </wp:positionV>
                <wp:extent cx="619125" cy="179705"/>
                <wp:effectExtent l="0" t="0" r="9525" b="0"/>
                <wp:wrapNone/>
                <wp:docPr id="51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" cy="1797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E6B78F" id="Прямоугольник 3" o:spid="_x0000_s1026" style="position:absolute;margin-left:141.3pt;margin-top:13.8pt;width:48.75pt;height:14.15pt;z-index:-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cQTpwIAAD8FAAAOAAAAZHJzL2Uyb0RvYy54bWysVMtqGzEU3Rf6D0L7ZmbcOE6GjINJcCmY&#10;xJCUrBWNxhbVq5LssbsqdFvoJ/Qjuil95BvGf9QrzThxHqtSLYSu7vvoXB2frKRAS2Yd16rA2V6K&#10;EVNUl1zNCvzuavzqECPniSqJ0IoVeM0cPhm+fHFcm5z19FyLklkEQZTLa1PgufcmTxJH50wSt6cN&#10;U6CstJXEg2hnSWlJDdGlSHppepDU2pbGasqcg9uzVomHMX5VMeovqsoxj0SBoTYfdxv3m7Anw2OS&#10;zywxc067Msg/VCEJV5D0LtQZ8QQtLH8SSnJqtdOV36NaJrqqOGWxB+gmSx91czknhsVeABxn7mBy&#10;/y8sPV9OLeJlgfsZRopIeKPm2+bT5mvzu7ndfG6+N7fNr82X5k/zo/mJXgfAauNy8Ls0Uxtadmai&#10;6XsHiuSBJgius1lVVgZbaBitIvrrO/TZyiMKlwfZUdbrY0RBlQ2OBmk/JEtIvnU21vk3TEsUDgW2&#10;8LgRc7KcON+abk1iXVrwcsyFiMLanQqLlgR4APQpdY2RIM7DZYHHcXXZ3K6bUKiGanqDFMhDCRC0&#10;EsTDURqAzKkZRkTMgPnU21jLA2/3JOkVNLuTOI3rucShkTPi5m3FMWowI7nkHgZGcFngw11voYKW&#10;Rcp3cNw/QDjd6HINT211OwPO0DGHJBMAYUoskB46hEH2F7BVQkPbujthNNf243P3wR64CFqMahgi&#10;gOTDglgGLb5VwNKjbH8/TF0U9vuDHgh2V3Ozq1ELearhfYCIUF08BnsvtsfKankN8z4KWUFFFIXc&#10;LfidcOrb4YYfg7LRKJrBpBniJ+rS0BA84BTgvVpdE2s6Mnl4mHO9HTiSP+JUaxs8lR4tvK54JNw9&#10;rh35YUojZbsfJXwDu3K0uv/3hn8BAAD//wMAUEsDBBQABgAIAAAAIQADlDLn4AAAAAkBAAAPAAAA&#10;ZHJzL2Rvd25yZXYueG1sTI/BTsMwDIbvSLxDZCRuLF1Rt65rOk0TSJOAw8bEOWu8ttA4VZN25e0x&#10;JzjZlj/9/pxvJtuKEXvfOFIwn0UgkEpnGqoUnN6fH1IQPmgyunWECr7Rw6a4vcl1ZtyVDjgeQyU4&#10;hHymFdQhdJmUvqzRaj9zHRLvLq63OvDYV9L0+srhtpVxFC2k1Q3xhVp3uKux/DoOVsH2UCWvHy+4&#10;/Bz93lyGffN0etspdX83bdcgAk7hD4ZffVaHgp3ObiDjRasgTuMFo9wsuTLwmEZzEGcFSbICWeTy&#10;/wfFDwAAAP//AwBQSwECLQAUAAYACAAAACEAtoM4kv4AAADhAQAAEwAAAAAAAAAAAAAAAAAAAAAA&#10;W0NvbnRlbnRfVHlwZXNdLnhtbFBLAQItABQABgAIAAAAIQA4/SH/1gAAAJQBAAALAAAAAAAAAAAA&#10;AAAAAC8BAABfcmVscy8ucmVsc1BLAQItABQABgAIAAAAIQCwAcQTpwIAAD8FAAAOAAAAAAAAAAAA&#10;AAAAAC4CAABkcnMvZTJvRG9jLnhtbFBLAQItABQABgAIAAAAIQADlDLn4AAAAAkBAAAPAAAAAAAA&#10;AAAAAAAAAAEFAABkcnMvZG93bnJldi54bWxQSwUGAAAAAAQABADzAAAADgYAAAAA&#10;" fillcolor="window" strokecolor="windowText" strokeweight="1pt">
                <v:path arrowok="t"/>
              </v:rect>
            </w:pict>
          </mc:Fallback>
        </mc:AlternateContent>
      </w:r>
      <w:r w:rsidR="007052F4">
        <w:rPr>
          <w:sz w:val="26"/>
          <w:szCs w:val="26"/>
          <w:lang w:val="en-US"/>
        </w:rPr>
        <w:t>R</w:t>
      </w:r>
      <w:r w:rsidR="007052F4" w:rsidRPr="00FE16E8">
        <w:rPr>
          <w:sz w:val="26"/>
          <w:szCs w:val="26"/>
          <w:vertAlign w:val="subscript"/>
        </w:rPr>
        <w:t>2</w:t>
      </w:r>
    </w:p>
    <w:p w:rsidR="007052F4" w:rsidRPr="007052F4" w:rsidRDefault="00205E52" w:rsidP="007052F4">
      <w:pPr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36736" behindDoc="0" locked="0" layoutInCell="1" allowOverlap="1">
                <wp:simplePos x="0" y="0"/>
                <wp:positionH relativeFrom="column">
                  <wp:posOffset>2414905</wp:posOffset>
                </wp:positionH>
                <wp:positionV relativeFrom="paragraph">
                  <wp:posOffset>93344</wp:posOffset>
                </wp:positionV>
                <wp:extent cx="233680" cy="0"/>
                <wp:effectExtent l="0" t="0" r="13970" b="0"/>
                <wp:wrapNone/>
                <wp:docPr id="50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F6AC8C" id="Прямая соединительная линия 8" o:spid="_x0000_s1026" style="position:absolute;z-index:251636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0.15pt,7.35pt" to="208.5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gu0CAIAAMYDAAAOAAAAZHJzL2Uyb0RvYy54bWysU81uEzEQviPxDpbvZNNERNEqmx4alUsF&#10;kVoeYOr1Zi38J4/JJjfgjNRH4BU4gFSphWfYfSPGmx9SuCH2YI1nPN/MfPPt7HxjNFvLgMrZgp8N&#10;hpxJK1yp7Krgb28uX0w5wwi2BO2sLPhWIj+fP382a3wuR652upSBEYjFvPEFr2P0eZahqKUBHDgv&#10;LQUrFwxEuoZVVgZoCN3obDQcTrLGhdIHJyQieRe7IJ/3+FUlRXxTVSgj0wWn3mJ/hv68TWc2n0G+&#10;CuBrJfZtwD90YUBZKnqEWkAE9j6ov6CMEsGhq+JAOJO5qlJC9jPQNGfDP6a5rsHLfhYiB/2RJvx/&#10;sOL1ehmYKgv+kuixYGhH7ZfuQ3fXPrZfuzvWfWx/tt/bb+19+6O97z6R/dB9JjsF24e9+45NE5WN&#10;x5wQL+wyJDLExl77KyfeIcWyJ8F0Qb97tqmCSc+JDbbpV7M9rkZuIhPkHI3Hkyl1KA6hDPJDng8Y&#10;X0lnWDIKrpVNpEEO6yuMqTLkhyfJbd2l0rpfvLasKfhknGYXQPKrNEQyjSdC0K44A70iXYsYekR0&#10;WpUpO+HgFi90YGsgaZEiS9fcULecacBIARqh/xIv1MGT1NTOArDeJfehnRKNivQ7aGUKPj3N1jZV&#10;lL2g90P9ZjBZt67cLsOBZhJLX3Qv7KTG0zvZp7/f/BcAAAD//wMAUEsDBBQABgAIAAAAIQC8wUMI&#10;3QAAAAkBAAAPAAAAZHJzL2Rvd25yZXYueG1sTI9NT8MwDIbvSPyHyEjcWFI60ak0ndDQDtxGAYlj&#10;1rgf0DhVk27l32PEAY72++j142K7uEGccAq9Jw3JSoFAqr3tqdXw+rK/2YAI0ZA1gyfU8IUBtuXl&#10;RWFy68/0jKcqtoJLKORGQxfjmEsZ6g6dCSs/InHW+MmZyOPUSjuZM5e7Qd4qdSed6YkvdGbEXYf1&#10;ZzU7DfNh16h+ny4f72kl56fs8PbYtFpfXy0P9yAiLvEPhh99VoeSnY5+JhvEoCHdqJRRDtYZCAbW&#10;SZaAOP4uZFnI/x+U3wAAAP//AwBQSwECLQAUAAYACAAAACEAtoM4kv4AAADhAQAAEwAAAAAAAAAA&#10;AAAAAAAAAAAAW0NvbnRlbnRfVHlwZXNdLnhtbFBLAQItABQABgAIAAAAIQA4/SH/1gAAAJQBAAAL&#10;AAAAAAAAAAAAAAAAAC8BAABfcmVscy8ucmVsc1BLAQItABQABgAIAAAAIQBzjgu0CAIAAMYDAAAO&#10;AAAAAAAAAAAAAAAAAC4CAABkcnMvZTJvRG9jLnhtbFBLAQItABQABgAIAAAAIQC8wUMI3QAAAAkB&#10;AAAPAAAAAAAAAAAAAAAAAGIEAABkcnMvZG93bnJldi54bWxQSwUGAAAAAAQABADzAAAAb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33664" behindDoc="0" locked="0" layoutInCell="1" allowOverlap="1">
                <wp:simplePos x="0" y="0"/>
                <wp:positionH relativeFrom="column">
                  <wp:posOffset>3674110</wp:posOffset>
                </wp:positionH>
                <wp:positionV relativeFrom="paragraph">
                  <wp:posOffset>92709</wp:posOffset>
                </wp:positionV>
                <wp:extent cx="647700" cy="0"/>
                <wp:effectExtent l="0" t="0" r="0" b="0"/>
                <wp:wrapNone/>
                <wp:docPr id="49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2E6464" id="Прямая соединительная линия 5" o:spid="_x0000_s1026" style="position:absolute;z-index:251633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289.3pt,7.3pt" to="340.3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REWBwIAAMYDAAAOAAAAZHJzL2Uyb0RvYy54bWysU81uEzEQviPxDpbvZNPSP1bZ9NCoXCqI&#10;1PIAU683sfCfPCab3IAzUh6BV+AAUqUCz7D7RoydH1q4IfZgjWc838x88+3ofGk0W8iAytmKHwyG&#10;nEkrXK3srOJvbi6fnXGGEWwN2llZ8ZVEfj5++mTU+lIeurnTtQyMQCyWra/4PEZfFgWKuTSAA+el&#10;pWDjgoFI1zAr6gAtoRtdHA6HJ0XrQu2DExKRvJNNkI8zftNIEV83DcrIdMWpt5jPkM/bdBbjEZSz&#10;AH6uxLYN+IcuDChLRfdQE4jA3gX1F5RRIjh0TRwIZwrXNErIPANNczD8Y5rrOXiZZyFy0O9pwv8H&#10;K14tpoGpuuJHLzizYGhH3ef+fb/uvndf+jXrP3Q/u2/d1+6u+9Hd9R/Jvu8/kZ2C3f3WvWbHicrW&#10;Y0mIF3YaEhliaa/9lRNvkWLFo2C6oN88WzbBpOfEBlvm1az2q5HLyAQ5T45OT4e0QLELFVDu8nzA&#10;+FI6w5JRca1sIg1KWFxhTJWh3D1JbusuldZ58dqylrCfHydkIPk1GiKZxhMhaGecgZ6RrkUMGRGd&#10;VnXKTji4wgsd2AJIWqTI2rU31C1nGjBSgEbIX+KFOniUmtqZAM43yTm0UaJRkX4HrUzFzx5ma5sq&#10;yizo7VC/GUzWratX07CjmcSSi26FndT48E72w99v/AsAAP//AwBQSwMEFAAGAAgAAAAhAMJbvffd&#10;AAAACQEAAA8AAABkcnMvZG93bnJldi54bWxMj8tOwzAQRfdI/IM1SOyoDYU0SuNUqKgLdiWAxNKN&#10;J48Sj6PYacPfM4gFrOZxr+6cyTez68UJx9B50nC7UCCQKm87ajS8ve5uUhAhGrKm94QavjDApri8&#10;yE1m/Zle8FTGRnAIhcxoaGMcMilD1aIzYeEHJNZqPzoTeRwbaUdz5nDXyzulEulMR3yhNQNuW6w+&#10;y8lpmPbbWnW75Xz8WJZyel7t35/qRuvrq/lxDSLiHP/M8IPP6FAw08FPZIPoNTys0oStLNxzZUOS&#10;Km4OvwtZ5PL/B8U3AAAA//8DAFBLAQItABQABgAIAAAAIQC2gziS/gAAAOEBAAATAAAAAAAAAAAA&#10;AAAAAAAAAABbQ29udGVudF9UeXBlc10ueG1sUEsBAi0AFAAGAAgAAAAhADj9If/WAAAAlAEAAAsA&#10;AAAAAAAAAAAAAAAALwEAAF9yZWxzLy5yZWxzUEsBAi0AFAAGAAgAAAAhAKvtERYHAgAAxgMAAA4A&#10;AAAAAAAAAAAAAAAALgIAAGRycy9lMm9Eb2MueG1sUEsBAi0AFAAGAAgAAAAhAMJbvffdAAAACQEA&#10;AA8AAAAAAAAAAAAAAAAAYQQAAGRycy9kb3ducmV2LnhtbFBLBQYAAAAABAAEAPMAAABr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32640" behindDoc="0" locked="0" layoutInCell="1" allowOverlap="1">
                <wp:simplePos x="0" y="0"/>
                <wp:positionH relativeFrom="column">
                  <wp:posOffset>1146810</wp:posOffset>
                </wp:positionH>
                <wp:positionV relativeFrom="paragraph">
                  <wp:posOffset>92709</wp:posOffset>
                </wp:positionV>
                <wp:extent cx="647700" cy="0"/>
                <wp:effectExtent l="0" t="0" r="0" b="0"/>
                <wp:wrapNone/>
                <wp:docPr id="48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13BFB1" id="Прямая соединительная линия 4" o:spid="_x0000_s1026" style="position:absolute;z-index:251632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0.3pt,7.3pt" to="141.3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EiZBwIAAMYDAAAOAAAAZHJzL2Uyb0RvYy54bWysU81uEzEQviPxDpbvZNMS2mqVTQ+NyqWC&#10;SC0PMPV6sxb+k8dkkxtwRuoj8AocQKpU4Bk2b8TY+SGFG2IP1njG883MN9+Oz5dGs4UMqJyt+NFg&#10;yJm0wtXKziv+5uby2RlnGMHWoJ2VFV9J5OeTp0/GnS/lsWudrmVgBGKx7HzF2xh9WRQoWmkAB85L&#10;S8HGBQORrmFe1AE6Qje6OB4OT4rOhdoHJyQieaebIJ9k/KaRIr5uGpSR6YpTbzGfIZ+36SwmYyjn&#10;AXyrxLYN+IcuDChLRfdQU4jA3gX1F5RRIjh0TRwIZwrXNErIPANNczT8Y5rrFrzMsxA56Pc04f+D&#10;Fa8Ws8BUXfERbcqCoR31n9fv13f99/7L+o6tP/Q/+2/91/6+/9Hfrz+S/bD+RHYK9g9b9x0bJSo7&#10;jyUhXthZSGSIpb32V068RYoVj4Lpgn7zbNkEk54TG2yZV7Par0YuIxPkPBmdng5pgWIXKqDc5fmA&#10;8aV0hiWj4lrZRBqUsLjCmCpDuXuS3NZdKq3z4rVlHWE/f5GQgeTXaIhkGk+EoJ1zBnpOuhYxZER0&#10;WtUpO+HgCi90YAsgaZEia9fdULecacBIARohf4kX6uBRampnCthuknNoo0SjIv0OWpmKnx1ma5sq&#10;yizo7VC/GUzWratXs7CjmcSSi26FndR4eCf78Peb/AIAAP//AwBQSwMEFAAGAAgAAAAhAAhDhYvb&#10;AAAACQEAAA8AAABkcnMvZG93bnJldi54bWxMT8tOwzAQvCPxD9YicaM2KSpRGqdCRT1wKylIHN14&#10;8yjxOoqdNvw9izjAaWd2RzOz+WZ2vTjjGDpPGu4XCgRS5W1HjYa3w+4uBRGiIWt6T6jhCwNsiuur&#10;3GTWX+gVz2VsBJtQyIyGNsYhkzJULToTFn5A4lvtR2ci07GRdjQXNne9TJRaSWc64oTWDLhtsfos&#10;J6dh2m9r1e2W8+ljWcrp5XH//lw3Wt/ezE9rEBHn+CeGn/pcHQrudPQT2SB65qlasZTBA08WJGnC&#10;4Pi7kEUu/39QfAMAAP//AwBQSwECLQAUAAYACAAAACEAtoM4kv4AAADhAQAAEwAAAAAAAAAAAAAA&#10;AAAAAAAAW0NvbnRlbnRfVHlwZXNdLnhtbFBLAQItABQABgAIAAAAIQA4/SH/1gAAAJQBAAALAAAA&#10;AAAAAAAAAAAAAC8BAABfcmVscy8ucmVsc1BLAQItABQABgAIAAAAIQAjnEiZBwIAAMYDAAAOAAAA&#10;AAAAAAAAAAAAAC4CAABkcnMvZTJvRG9jLnhtbFBLAQItABQABgAIAAAAIQAIQ4WL2wAAAAkBAAAP&#10;AAAAAAAAAAAAAAAAAGEEAABkcnMvZG93bnJldi54bWxQSwUGAAAAAAQABADzAAAAaQ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175260</wp:posOffset>
                </wp:positionV>
                <wp:extent cx="619125" cy="179705"/>
                <wp:effectExtent l="0" t="0" r="9525" b="0"/>
                <wp:wrapNone/>
                <wp:docPr id="47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" cy="1797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9D981B" id="Прямоугольник 2" o:spid="_x0000_s1026" style="position:absolute;margin-left:223.8pt;margin-top:13.8pt;width:48.75pt;height:14.15pt;z-index:-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pi1pwIAAD8FAAAOAAAAZHJzL2Uyb0RvYy54bWysVMtqGzEU3Rf6D0L7ZmaMEzdDxsEkuBRM&#10;EkhK1opG4xHVq5LssbsqdFvoJ/Qjuil95BvGf9QrzThxHqtSLYSu7vvoXB0dr6RAS2Yd16rA2V6K&#10;EVNUl1zNC/zuavrqNUbOE1USoRUr8Jo5fDx++eKoMTkb6FqLklkEQZTLG1Pg2nuTJ4mjNZPE7WnD&#10;FCgrbSXxINp5UlrSQHQpkkGaHiSNtqWxmjLn4Pa0U+JxjF9VjPrzqnLMI1FgqM3H3cb9JuzJ+Ijk&#10;c0tMzWlfBvmHKiThCpLehTolnqCF5U9CSU6tdrrye1TLRFcVpyz2AN1k6aNuLmtiWOwFwHHmDib3&#10;/8LSs+WFRbws8HCEkSIS3qj9tvm0+dr+bm83n9vv7W37a/Ol/dP+aH+iQQCsMS4Hv0tzYUPLzsw0&#10;fe9AkTzQBMH1NqvKymALDaNVRH99hz5beUTh8iA7zAb7GFFQZaPDUbofkiUk3zob6/wbpiUKhwJb&#10;eNyIOVnOnO9MtyaxLi14OeVCRGHtToRFSwI8APqUusFIEOfhssDTuPpsbtdNKNRANYNRCuShBAha&#10;CeLhKA1A5tQcIyLmwHzqbazlgbd7kvQKmt1JnMb1XOLQyClxdVdxjBrMSC65h4ERXBb49a63UEHL&#10;IuV7OO4fIJxudLmGp7a6mwFn6JRDkhmAcEEskB46hEH257BVQkPbuj9hVGv78bn7YA9cBC1GDQwR&#10;QPJhQSyDFt8qYOlhNhyGqYvCcH80AMHuam52NWohTzS8TwZfhqHxGOy92B4rq+U1zPskZAUVURRy&#10;d+D3wonvhht+DMomk2gGk2aIn6lLQ0PwgFOA92p1TazpyeThYc70duBI/ohTnW3wVHqy8LrikXD3&#10;uPbkhymNlO1/lPAN7MrR6v7fG/8FAAD//wMAUEsDBBQABgAIAAAAIQCedmMQ3wAAAAkBAAAPAAAA&#10;ZHJzL2Rvd25yZXYueG1sTI/BbsIwDIbvk/YOkSftNlJQC6M0RQhtEtLGAYZ2Do1puzVO1aSle/uZ&#10;03ayLX/6/Tlbj7YRA3a+dqRgOolAIBXO1FQqOH28Pj2D8EGT0Y0jVPCDHtb5/V2mU+OudMDhGErB&#10;IeRTraAKoU2l9EWFVvuJa5F4d3Gd1YHHrpSm01cOt42cRdFcWl0TX6h0i9sKi+9jbxVsDmXy/vmG&#10;i6/B78yl39Uvp/1WqceHcbMCEXAMfzDc9FkdcnY6u56MF42COF7MGVUwu1UGkjiZgjhzkyxB5pn8&#10;/0H+CwAA//8DAFBLAQItABQABgAIAAAAIQC2gziS/gAAAOEBAAATAAAAAAAAAAAAAAAAAAAAAABb&#10;Q29udGVudF9UeXBlc10ueG1sUEsBAi0AFAAGAAgAAAAhADj9If/WAAAAlAEAAAsAAAAAAAAAAAAA&#10;AAAALwEAAF9yZWxzLy5yZWxzUEsBAi0AFAAGAAgAAAAhAIEOmLWnAgAAPwUAAA4AAAAAAAAAAAAA&#10;AAAALgIAAGRycy9lMm9Eb2MueG1sUEsBAi0AFAAGAAgAAAAhAJ52YxDfAAAACQEAAA8AAAAAAAAA&#10;AAAAAAAAAQUAAGRycy9kb3ducmV2LnhtbFBLBQYAAAAABAAEAPMAAAANBgAAAAA=&#10;" fillcolor="window" strokecolor="windowText" strokeweight="1pt">
                <v:path arrowok="t"/>
              </v:rect>
            </w:pict>
          </mc:Fallback>
        </mc:AlternateContent>
      </w:r>
      <w:r w:rsidR="007052F4" w:rsidRPr="007052F4">
        <w:rPr>
          <w:sz w:val="26"/>
          <w:szCs w:val="26"/>
        </w:rPr>
        <w:t xml:space="preserve">                                                 </w:t>
      </w:r>
      <w:r w:rsidR="007052F4">
        <w:rPr>
          <w:sz w:val="26"/>
          <w:szCs w:val="26"/>
          <w:lang w:val="en-US"/>
        </w:rPr>
        <w:t>R</w:t>
      </w:r>
      <w:r w:rsidR="007052F4" w:rsidRPr="00FE16E8">
        <w:rPr>
          <w:sz w:val="26"/>
          <w:szCs w:val="26"/>
          <w:vertAlign w:val="subscript"/>
        </w:rPr>
        <w:t>1</w:t>
      </w:r>
    </w:p>
    <w:p w:rsidR="007052F4" w:rsidRDefault="00205E52" w:rsidP="007052F4">
      <w:pPr>
        <w:jc w:val="center"/>
        <w:rPr>
          <w:sz w:val="26"/>
          <w:szCs w:val="26"/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73660</wp:posOffset>
                </wp:positionV>
                <wp:extent cx="196215" cy="3175"/>
                <wp:effectExtent l="0" t="0" r="13335" b="15875"/>
                <wp:wrapNone/>
                <wp:docPr id="46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6215" cy="31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6DF0A9" id="Прямая соединительная линия 12" o:spid="_x0000_s1026" style="position:absolute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208.7pt,5.8pt" to="224.1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tIXDgIAAMoDAAAOAAAAZHJzL2Uyb0RvYy54bWysU81uEzEQviPxDpbvZLMpCWWVTQ+NyqWC&#10;SC0P4Hq9WQv/yWOyyQ04I+UReAUOIFUq8Ay7b8TY+WkLN8QerPH8fJ755tvp2VorshIepDUlzQdD&#10;SoThtpJmWdK31xfPTimBwEzFlDWipBsB9Gz29Mm0dYUY2caqSniCIAaK1pW0CcEVWQa8EZrBwDph&#10;MFhbr1nAq19mlWctomuVjYbDSdZaXzlvuQBA73wXpLOEX9eChzd1DSIQVVLsLaTTp/Mmntlsyoql&#10;Z66RfN8G+4cuNJMGHz1CzVlg5L2Xf0Fpyb0FW4cBtzqzdS25SDPgNPnwj2muGuZEmgXJAXekCf4f&#10;LH+9Wngiq5I+n1BimMYddV/6D/22+9F97bek/9j96r5337rb7md3239C+67/jHYMdnd795bko8hl&#10;66BAyHOz8JENvjZX7tLyd4Cx7FEwXsDt0ta11zEd6SDrtJvNcTdiHQhHZ/5yMsrHlHAMneQvxvG1&#10;jBWHUuchvBJWk2iUVEkTiWMFW11C2KUeUqLb2AupFPpZoQxpSzo5GaM8OEMJ1ooFNLVDUsAsKWFq&#10;idrmwSdEsEpWsToWwwbOlScrhvJCVVa2vcaGKVEMAgZwivTtm31UGtuZM2h2xSm0U6OWAX8JJXVJ&#10;Tx9WKxNfFEnU+6HuSYzWja02C39gGgWTGNqLOyry4T3t4/4XnP0GAAD//wMAUEsDBBQABgAIAAAA&#10;IQA4VRly3wAAAAkBAAAPAAAAZHJzL2Rvd25yZXYueG1sTI9NT8MwDIbvSPyHyEjcWNq12qbSdEJD&#10;O3AbHUgcs8b92BqnatKt/HvMCY72++j143w7215ccfSdIwXxIgKBVDnTUaPg47h/2oDwQZPRvSNU&#10;8I0etsX9Xa4z4270jtcyNIJLyGdaQRvCkEnpqxat9gs3IHFWu9HqwOPYSDPqG5fbXi6jaCWt7ogv&#10;tHrAXYvVpZysgumwq6Nun8znr6SU09v68PlaN0o9PswvzyACzuEPhl99VoeCnU5uIuNFryCN1ymj&#10;HMQrEAyk6SYBceLFMgZZ5PL/B8UPAAAA//8DAFBLAQItABQABgAIAAAAIQC2gziS/gAAAOEBAAAT&#10;AAAAAAAAAAAAAAAAAAAAAABbQ29udGVudF9UeXBlc10ueG1sUEsBAi0AFAAGAAgAAAAhADj9If/W&#10;AAAAlAEAAAsAAAAAAAAAAAAAAAAALwEAAF9yZWxzLy5yZWxzUEsBAi0AFAAGAAgAAAAhAF9W0hcO&#10;AgAAygMAAA4AAAAAAAAAAAAAAAAALgIAAGRycy9lMm9Eb2MueG1sUEsBAi0AFAAGAAgAAAAhADhV&#10;GXLfAAAACQEAAA8AAAAAAAAAAAAAAAAAaAQAAGRycy9kb3ducmV2LnhtbFBLBQYAAAAABAAEAPMA&#10;AAB0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3460115</wp:posOffset>
                </wp:positionH>
                <wp:positionV relativeFrom="paragraph">
                  <wp:posOffset>76200</wp:posOffset>
                </wp:positionV>
                <wp:extent cx="214630" cy="3175"/>
                <wp:effectExtent l="0" t="0" r="13970" b="15875"/>
                <wp:wrapNone/>
                <wp:docPr id="45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4630" cy="31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FD9CF9" id="Прямая соединительная линия 10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272.45pt,6pt" to="289.3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+ruDAIAAMoDAAAOAAAAZHJzL2Uyb0RvYy54bWysU0tu2zAQ3RfoHQjua/kTu4FgOYsY6SZo&#10;DSQ9AENRFlH+wGEte9d2XcBH6BW6aIEAaXsG6UYd0p98uguqBTGcz9PMm8fp2VorshIepDUFHfT6&#10;lAjDbSnNsqDvry9enVICgZmSKWtEQTcC6Nns5Ytp43IxtLVVpfAEQQzkjStoHYLLswx4LTSDnnXC&#10;YLCyXrOAV7/MSs8aRNcqG/b7k6yxvnTecgGA3vkuSGcJv6oED++qCkQgqqDYW0inT+dNPLPZlOVL&#10;z1wt+b4N9owuNJMGf3qEmrPAyEcv/4HSknsLtgo9bnVmq0pykWbAaQb9J9Nc1cyJNAuSA+5IE/w/&#10;WP52tfBElgU9GVNimMYdtd+6T922/dV+77ak+9z+aX+2P9rb9nd7231B+677inYMtnd795YMEpeN&#10;gxwhz83CRzb42ly5S8s/APKcPQrGC7hd2rryOqYjHWSddrM57kasA+HoHA5OJiPcIMfQaPB6HDeX&#10;sfxQ6jyEN8JqEo2CKmkicSxnq0sIu9RDSnQbeyGVSstXhjQFnYzGEZyhBCvFApraISlglpQwtURt&#10;8+ATIlgly1gdcWAD58qTFUN5oSpL21xjw5QoBgEDOEX69s0+Ko3tzBnUu+IU2qlRy4BPQkld0NOH&#10;1crEP4ok6v1Q9yRG68aWm4U/MI2CSQztxR0V+fCe9nH/BGd/AQAA//8DAFBLAwQUAAYACAAAACEA&#10;sult9d4AAAAJAQAADwAAAGRycy9kb3ducmV2LnhtbEyPzU7DMBCE70i8g7VI3KhD25AS4lSoqAdu&#10;baBSj268+YF4HcVOG96e7QmOO/NpdiZbT7YTZxx860jB4ywCgVQ601Kt4PNj+7AC4YMmoztHqOAH&#10;Pazz25tMp8ZdaI/nItSCQ8inWkETQp9K6csGrfYz1yOxV7nB6sDnUEsz6AuH207Oo+hJWt0Sf2h0&#10;j5sGy+9itArG3aaK2u1i+jouCjm+J7vDW1UrdX83vb6ACDiFPxiu9bk65Nzp5EYyXnQK4uXymVE2&#10;5ryJgThZJSBOVyEGmWfy/4L8FwAA//8DAFBLAQItABQABgAIAAAAIQC2gziS/gAAAOEBAAATAAAA&#10;AAAAAAAAAAAAAAAAAABbQ29udGVudF9UeXBlc10ueG1sUEsBAi0AFAAGAAgAAAAhADj9If/WAAAA&#10;lAEAAAsAAAAAAAAAAAAAAAAALwEAAF9yZWxzLy5yZWxzUEsBAi0AFAAGAAgAAAAhAPYn6u4MAgAA&#10;ygMAAA4AAAAAAAAAAAAAAAAALgIAAGRycy9lMm9Eb2MueG1sUEsBAi0AFAAGAAgAAAAhALLpbfXe&#10;AAAACQEAAA8AAAAAAAAAAAAAAAAAZgQAAGRycy9kb3ducmV2LnhtbFBLBQYAAAAABAAEAPMAAABx&#10;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7052F4">
        <w:rPr>
          <w:sz w:val="26"/>
          <w:szCs w:val="26"/>
          <w:lang w:val="en-US"/>
        </w:rPr>
        <w:t>R</w:t>
      </w:r>
      <w:r w:rsidR="007052F4" w:rsidRPr="00FE16E8">
        <w:rPr>
          <w:sz w:val="26"/>
          <w:szCs w:val="26"/>
          <w:vertAlign w:val="subscript"/>
        </w:rPr>
        <w:t>3</w:t>
      </w:r>
    </w:p>
    <w:p w:rsidR="007052F4" w:rsidRDefault="007052F4" w:rsidP="007052F4">
      <w:pPr>
        <w:jc w:val="center"/>
        <w:rPr>
          <w:sz w:val="26"/>
          <w:szCs w:val="26"/>
        </w:rPr>
      </w:pPr>
    </w:p>
    <w:p w:rsidR="007052F4" w:rsidRPr="00FE16E8" w:rsidRDefault="007052F4" w:rsidP="007052F4">
      <w:pPr>
        <w:jc w:val="both"/>
        <w:rPr>
          <w:sz w:val="26"/>
          <w:szCs w:val="26"/>
        </w:rPr>
      </w:pPr>
    </w:p>
    <w:p w:rsidR="007052F4" w:rsidRPr="00E57668" w:rsidRDefault="007052F4" w:rsidP="007052F4">
      <w:pPr>
        <w:jc w:val="center"/>
        <w:rPr>
          <w:b/>
          <w:sz w:val="26"/>
          <w:szCs w:val="26"/>
        </w:rPr>
      </w:pPr>
      <w:r w:rsidRPr="00E57668">
        <w:rPr>
          <w:b/>
          <w:sz w:val="26"/>
          <w:szCs w:val="26"/>
        </w:rPr>
        <w:t>Вариант 2</w:t>
      </w:r>
    </w:p>
    <w:p w:rsidR="007052F4" w:rsidRDefault="007052F4" w:rsidP="007052F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1.</w:t>
      </w:r>
      <w:r>
        <w:rPr>
          <w:b/>
          <w:sz w:val="26"/>
          <w:szCs w:val="26"/>
        </w:rPr>
        <w:tab/>
      </w:r>
      <w:r>
        <w:rPr>
          <w:sz w:val="26"/>
          <w:szCs w:val="26"/>
        </w:rPr>
        <w:t>Определить силу тока в проводнике, если напряжение на его концах 80 В, а сопротивление 20 Ом.</w:t>
      </w:r>
    </w:p>
    <w:p w:rsidR="007052F4" w:rsidRPr="00D32421" w:rsidRDefault="007052F4" w:rsidP="007052F4">
      <w:pPr>
        <w:jc w:val="both"/>
        <w:rPr>
          <w:sz w:val="26"/>
          <w:szCs w:val="26"/>
        </w:rPr>
      </w:pPr>
      <w:r w:rsidRPr="005729F4">
        <w:rPr>
          <w:b/>
          <w:sz w:val="26"/>
          <w:szCs w:val="26"/>
        </w:rPr>
        <w:t>2.</w:t>
      </w:r>
      <w:r>
        <w:rPr>
          <w:sz w:val="26"/>
          <w:szCs w:val="26"/>
        </w:rPr>
        <w:tab/>
        <w:t>Сопротивление волоска лампы накаливания 50 Ом, а сопротивление подводящих проводов 0,4 Ом. Определить падение напряжения на лампе и потерю напряжения в подводящих проводах, если по ним проходит ток в 2А.</w:t>
      </w:r>
    </w:p>
    <w:p w:rsidR="007052F4" w:rsidRDefault="007052F4" w:rsidP="007052F4">
      <w:pPr>
        <w:jc w:val="both"/>
        <w:rPr>
          <w:sz w:val="26"/>
          <w:szCs w:val="26"/>
        </w:rPr>
      </w:pPr>
      <w:r w:rsidRPr="00E57668">
        <w:rPr>
          <w:b/>
          <w:sz w:val="26"/>
          <w:szCs w:val="26"/>
        </w:rPr>
        <w:t>3.</w:t>
      </w:r>
      <w:r>
        <w:rPr>
          <w:sz w:val="26"/>
          <w:szCs w:val="26"/>
        </w:rPr>
        <w:tab/>
        <w:t>Определить силу тока при коротком замыкании батареи с ЭДС 12 В, если при замыкании ее на внешний резистор с сопротивлением 4 Ом сила тока в цепи равна 2А.</w:t>
      </w:r>
    </w:p>
    <w:p w:rsidR="007052F4" w:rsidRDefault="007052F4" w:rsidP="007052F4">
      <w:pPr>
        <w:jc w:val="both"/>
        <w:rPr>
          <w:sz w:val="26"/>
          <w:szCs w:val="26"/>
        </w:rPr>
      </w:pPr>
      <w:r w:rsidRPr="00E57668">
        <w:rPr>
          <w:b/>
          <w:sz w:val="26"/>
          <w:szCs w:val="26"/>
        </w:rPr>
        <w:t>4.</w:t>
      </w:r>
      <w:r w:rsidRPr="0057398F">
        <w:rPr>
          <w:sz w:val="26"/>
          <w:szCs w:val="26"/>
        </w:rPr>
        <w:tab/>
      </w:r>
      <w:r>
        <w:rPr>
          <w:sz w:val="26"/>
          <w:szCs w:val="26"/>
        </w:rPr>
        <w:t>ЭДС источника тока равна 100 В. При внешнем сопротивлении 49 Ом сила тока в цепи 2 А. Найти падение напряжения внутри источника и его внутреннее сопротивление.</w:t>
      </w:r>
    </w:p>
    <w:p w:rsidR="007052F4" w:rsidRDefault="007052F4" w:rsidP="007052F4">
      <w:pPr>
        <w:jc w:val="both"/>
        <w:rPr>
          <w:sz w:val="26"/>
          <w:szCs w:val="26"/>
        </w:rPr>
      </w:pPr>
      <w:r w:rsidRPr="00E57668">
        <w:rPr>
          <w:b/>
          <w:sz w:val="26"/>
          <w:szCs w:val="26"/>
        </w:rPr>
        <w:t>5.</w:t>
      </w:r>
      <w:r w:rsidRPr="00E57668">
        <w:rPr>
          <w:b/>
          <w:sz w:val="26"/>
          <w:szCs w:val="26"/>
        </w:rPr>
        <w:tab/>
      </w:r>
      <w:r>
        <w:rPr>
          <w:sz w:val="26"/>
          <w:szCs w:val="26"/>
        </w:rPr>
        <w:t xml:space="preserve">Найти общее сопротивление участка цепи, изображённой на схеме, если </w:t>
      </w:r>
      <w:r>
        <w:rPr>
          <w:sz w:val="26"/>
          <w:szCs w:val="26"/>
          <w:lang w:val="en-US"/>
        </w:rPr>
        <w:t>R</w:t>
      </w:r>
      <w:r w:rsidRPr="00FE16E8"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 xml:space="preserve"> = 1 Ом, </w:t>
      </w:r>
      <w:r>
        <w:rPr>
          <w:sz w:val="26"/>
          <w:szCs w:val="26"/>
          <w:lang w:val="en-US"/>
        </w:rPr>
        <w:t>R</w:t>
      </w:r>
      <w:r w:rsidRPr="00FE16E8">
        <w:rPr>
          <w:sz w:val="26"/>
          <w:szCs w:val="26"/>
          <w:vertAlign w:val="subscript"/>
        </w:rPr>
        <w:t xml:space="preserve">2 </w:t>
      </w:r>
      <w:r>
        <w:rPr>
          <w:sz w:val="26"/>
          <w:szCs w:val="26"/>
        </w:rPr>
        <w:t xml:space="preserve">= 2 Ом, </w:t>
      </w:r>
      <w:r>
        <w:rPr>
          <w:sz w:val="26"/>
          <w:szCs w:val="26"/>
          <w:lang w:val="en-US"/>
        </w:rPr>
        <w:t>R</w:t>
      </w:r>
      <w:r w:rsidRPr="00FE16E8">
        <w:rPr>
          <w:sz w:val="26"/>
          <w:szCs w:val="26"/>
          <w:vertAlign w:val="subscript"/>
        </w:rPr>
        <w:t xml:space="preserve">3 </w:t>
      </w:r>
      <w:r>
        <w:rPr>
          <w:sz w:val="26"/>
          <w:szCs w:val="26"/>
        </w:rPr>
        <w:t xml:space="preserve">= 3 Ом, </w:t>
      </w:r>
      <w:r>
        <w:rPr>
          <w:sz w:val="26"/>
          <w:szCs w:val="26"/>
          <w:lang w:val="en-US"/>
        </w:rPr>
        <w:t>R</w:t>
      </w:r>
      <w:r>
        <w:rPr>
          <w:sz w:val="26"/>
          <w:szCs w:val="26"/>
          <w:vertAlign w:val="subscript"/>
        </w:rPr>
        <w:t>4</w:t>
      </w:r>
      <w:r w:rsidRPr="00FE16E8"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</w:rPr>
        <w:t>= 4 Ом.</w:t>
      </w:r>
    </w:p>
    <w:p w:rsidR="007052F4" w:rsidRPr="007052F4" w:rsidRDefault="00205E52" w:rsidP="007052F4">
      <w:pPr>
        <w:jc w:val="center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4144" behindDoc="0" locked="0" layoutInCell="1" allowOverlap="1">
                <wp:simplePos x="0" y="0"/>
                <wp:positionH relativeFrom="column">
                  <wp:posOffset>2391409</wp:posOffset>
                </wp:positionH>
                <wp:positionV relativeFrom="paragraph">
                  <wp:posOffset>92075</wp:posOffset>
                </wp:positionV>
                <wp:extent cx="0" cy="147955"/>
                <wp:effectExtent l="0" t="0" r="0" b="4445"/>
                <wp:wrapNone/>
                <wp:docPr id="44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32A04B" id="Прямая соединительная линия 33" o:spid="_x0000_s1026" style="position:absolute;z-index:251654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88.3pt,7.25pt" to="188.3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7+KCgIAAMcDAAAOAAAAZHJzL2Uyb0RvYy54bWysU81uEzEQviPxDpbvZJMmKWWVTQ+NyqWC&#10;SC0P4Hq9WQv/yWOyyQ04I/UReAUORapU4Bl234ixN0lbuCH2YI3n5/PMN9/OTjdakbXwIK0p6Ggw&#10;pEQYbktpVgV9d3X+4oQSCMyUTFkjCroVQE/nz5/NGpeLI1tbVQpPEMRA3riC1iG4PMuA10IzGFgn&#10;DAYr6zULePWrrPSsQXStsqPh8DhrrC+dt1wAoHfRB+k84VeV4OFtVYEIRBUUewvp9Om8jmc2n7F8&#10;5ZmrJd+1wf6hC82kwUcPUAsWGPng5V9QWnJvwVZhwK3ObFVJLtIMOM1o+Mc0lzVzIs2C5IA70AT/&#10;D5a/WS89kWVBJxNKDNO4o/Zr97G7aX+037ob0n1qf7Xf29v2rv3Z3nWf0b7vvqAdg+39zn1DxuPI&#10;ZeMgR8gzs/SRDb4xl+7C8veAsexJMF7A9WmbyuuYjnSQTdrN9rAbsQmE906O3tHk5avpND6VsXxf&#10;5zyE18JqEo2CKmkiayxn6wsIfeo+JbqNPZdKoZ/lypCmoMfjKWqDM9RfpVhAUztkBMyKEqZWKGwe&#10;fEIEq2QZq2MxbOFMebJmqC2UZGmbK+yWEsUgYABHSN+u2SelsZ0Fg7ovTqFeiloG/B+U1AU9eVyt&#10;THxRJEXvhnpgMFrXttwu/Z5mVEtiaKfsKMfH97SMh/9v/hsAAP//AwBQSwMEFAAGAAgAAAAhAPZG&#10;vxfdAAAACQEAAA8AAABkcnMvZG93bnJldi54bWxMj81OwzAQhO9IfQdrK3GjTgmkVYhTVUU9cCsB&#10;JI5uvPmBeB3FThvenq04lNvuzmj2m2wz2U6ccPCtIwXLRQQCqXSmpVrB+9v+bg3CB01Gd45QwQ96&#10;2OSzm0ynxp3pFU9FqAWHkE+1giaEPpXSlw1a7ReuR2KtcoPVgdehlmbQZw63nbyPokRa3RJ/aHSP&#10;uwbL72K0CsbDrorafTx9fcaFHF9Wh4/nqlbqdj5tn0AEnMLVDBd8RoecmY5uJONFpyBeJQlbWXh4&#10;BMGGv8PxMqxB5pn83yD/BQAA//8DAFBLAQItABQABgAIAAAAIQC2gziS/gAAAOEBAAATAAAAAAAA&#10;AAAAAAAAAAAAAABbQ29udGVudF9UeXBlc10ueG1sUEsBAi0AFAAGAAgAAAAhADj9If/WAAAAlAEA&#10;AAsAAAAAAAAAAAAAAAAALwEAAF9yZWxzLy5yZWxzUEsBAi0AFAAGAAgAAAAhAIkbv4oKAgAAxwMA&#10;AA4AAAAAAAAAAAAAAAAALgIAAGRycy9lMm9Eb2MueG1sUEsBAi0AFAAGAAgAAAAhAPZGvxfdAAAA&#10;CQEAAA8AAAAAAAAAAAAAAAAAZAQAAGRycy9kb3ducmV2LnhtbFBLBQYAAAAABAAEAPMAAABuBQAA&#10;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49024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83184</wp:posOffset>
                </wp:positionV>
                <wp:extent cx="451485" cy="0"/>
                <wp:effectExtent l="0" t="0" r="5715" b="0"/>
                <wp:wrapNone/>
                <wp:docPr id="43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148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026739" id="Прямая соединительная линия 28" o:spid="_x0000_s1026" style="position:absolute;z-index:251649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88.95pt,6.55pt" to="224.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eJxCwIAAMcDAAAOAAAAZHJzL2Uyb0RvYy54bWysU81uEzEQviPxDpbvZJM0qaJVNj00KpcK&#10;IrU8wNTrzVr4T7bJJjfgjJRH4BU4gFSp0GfYfaOOnR9SuCH2YI1nPN/MfPPt9GKtJFlx54XRBR30&#10;+pRwzUwp9LKg726vXk0o8QF0CdJoXtAN9/Ri9vLFtLE5H5rayJI7giDa540taB2CzbPMs5or8D1j&#10;ucZgZZyCgFe3zEoHDaIrmQ37/fOsMa60zjDuPXrnuyCdJfyq4iy8rSrPA5EFxd5COl067+KZzaaQ&#10;Lx3YWrB9G/APXSgQGoseoeYQgHxw4i8oJZgz3lShx4zKTFUJxtMMOM2g/8c0NzVYnmZBcrw90uT/&#10;Hyx7s1o4IsqCjs4o0aBwR+3X7mO3bX+237ot6T61j+2P9nt73/5q77vPaD90X9COwfZh796S4SRy&#10;2VifI+SlXrjIBlvrG3tt2HuPsexZMF683T1bV07F50gHWafdbI674etAGDpH48FoMqaEHUIZ5Ic8&#10;63x4zY0i0SioFDqyBjmsrn2IlSE/PIluba6ElGnzUpOmoOdnY9QGA9RfJSGgqSwy4vWSEpBLFDYL&#10;LiF6I0UZsyOO3/hL6cgKUFsoydI0t9gtJRJ8wACOkL7IC3bwLDW2Mwdf75JTaCdFJQL+D1Kogk5O&#10;s6WOFXlS9H6o3wxG686Um4U70IxqSUX3yo5yPL2jffr/zZ4AAAD//wMAUEsDBBQABgAIAAAAIQBc&#10;wBw13gAAAAkBAAAPAAAAZHJzL2Rvd25yZXYueG1sTI/NTsMwEITvSH0Haytxo05JRWiIU1VFPXAr&#10;ASSObrz5ofE6ip02vD2LOJTjznyanck2k+3EGQffOlKwXEQgkEpnWqoVvL/t7x5B+KDJ6M4RKvhG&#10;D5t8dpPp1LgLveK5CLXgEPKpVtCE0KdS+rJBq/3C9UjsVW6wOvA51NIM+sLhtpP3UfQgrW6JPzS6&#10;x12D5akYrYLxsKuidh9PX59xIceX5PDxXNVK3c6n7ROIgFO4wvBbn6tDzp2ObiTjRacgTpI1o2zE&#10;SxAMrFZrHnf8E2Seyf8L8h8AAAD//wMAUEsBAi0AFAAGAAgAAAAhALaDOJL+AAAA4QEAABMAAAAA&#10;AAAAAAAAAAAAAAAAAFtDb250ZW50X1R5cGVzXS54bWxQSwECLQAUAAYACAAAACEAOP0h/9YAAACU&#10;AQAACwAAAAAAAAAAAAAAAAAvAQAAX3JlbHMvLnJlbHNQSwECLQAUAAYACAAAACEAonnicQsCAADH&#10;AwAADgAAAAAAAAAAAAAAAAAuAgAAZHJzL2Uyb0RvYy54bWxQSwECLQAUAAYACAAAACEAXMAcNd4A&#10;AAAJAQAADwAAAAAAAAAAAAAAAABlBAAAZHJzL2Rvd25yZXYueG1sUEsFBgAAAAAEAAQA8wAAAHAF&#10;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43904" behindDoc="0" locked="0" layoutInCell="1" allowOverlap="1">
                <wp:simplePos x="0" y="0"/>
                <wp:positionH relativeFrom="column">
                  <wp:posOffset>3733165</wp:posOffset>
                </wp:positionH>
                <wp:positionV relativeFrom="paragraph">
                  <wp:posOffset>85724</wp:posOffset>
                </wp:positionV>
                <wp:extent cx="647700" cy="0"/>
                <wp:effectExtent l="0" t="0" r="0" b="0"/>
                <wp:wrapNone/>
                <wp:docPr id="42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E5D0F1" id="Прямая соединительная линия 19" o:spid="_x0000_s1026" style="position:absolute;z-index:251643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293.95pt,6.75pt" to="344.9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MtkCQIAAMcDAAAOAAAAZHJzL2Uyb0RvYy54bWysU81uEzEQviPxDpbvZJNQ2rLKpodG5VJB&#10;pJYHmHq9WQv/yWOyyQ04I/UReAUORapU4Bl234jx5ocUbog9WOMZzzcz33w7OVsZzZYyoHK24KPB&#10;kDNphSuVXRT87fXFs1POMIItQTsrC76WyM+mT59MGp/LsaudLmVgBGIxb3zB6xh9nmUoamkAB85L&#10;S8HKBQORrmGRlQEaQjc6Gw+Hx1njQumDExKRvLNNkE97/KqSIr6pKpSR6YJTb7E/Q3/epDObTiBf&#10;BPC1Ets24B+6MKAsFd1DzSACex/UX1BGieDQVXEgnMlcVSkh+xlomtHwj2muavCyn4XIQb+nCf8f&#10;rHi9nAemyoIfjTmzYGhH7ZfuQ3fbfm+/dres+9j+bL+1d+19+6O97z6R/dB9JjsF24et+5aNXiYu&#10;G485QZ7beUhsiJW98pdOvEOKZY+C6YJ+82xVBZOeEx1s1e9mvd+NXEUmyHl8dHIypA2KXSiDfJfn&#10;A8ZX0hmWjIJrZRNrkMPyEmOqDPnuSXJbd6G07jevLWsI+/mLhAykv0pDJNN4YgTtgjPQCxK2iKFH&#10;RKdVmbITDq7xXAe2BNIWSbJ0zTV1y5kGjBSgEfov8UIdPEpN7cwA601yH9pI0ahI/4NWpuCnh9na&#10;poqyV/R2qN8MJuvGlet52NFMaumLbpWd5Hh4J/vw/5v+AgAA//8DAFBLAwQUAAYACAAAACEAPBCd&#10;id0AAAAJAQAADwAAAGRycy9kb3ducmV2LnhtbEyPzU7DMBCE70i8g7VI3KhDo7ZpiFNVRT1wKwEk&#10;jm68+YF4HcVOG96+i3qA4858mp3JNpPtxAkH3zpS8DiLQCCVzrRUK3h/2z8kIHzQZHTnCBX8oIdN&#10;fnuT6dS4M73iqQi14BDyqVbQhNCnUvqyQav9zPVI7FVusDrwOdTSDPrM4baT8yhaSqtb4g+N7nHX&#10;YPldjFbBeNhVUbuPp6/PuJDjy+rw8VzVSt3fTdsnEAGn8AfDb32uDjl3OrqRjBedgkWyWjPKRrwA&#10;wcAyWbNwvAoyz+T/BfkFAAD//wMAUEsBAi0AFAAGAAgAAAAhALaDOJL+AAAA4QEAABMAAAAAAAAA&#10;AAAAAAAAAAAAAFtDb250ZW50X1R5cGVzXS54bWxQSwECLQAUAAYACAAAACEAOP0h/9YAAACUAQAA&#10;CwAAAAAAAAAAAAAAAAAvAQAAX3JlbHMvLnJlbHNQSwECLQAUAAYACAAAACEAUQzLZAkCAADHAwAA&#10;DgAAAAAAAAAAAAAAAAAuAgAAZHJzL2Uyb0RvYy54bWxQSwECLQAUAAYACAAAACEAPBCdid0AAAAJ&#10;AQAADwAAAAAAAAAAAAAAAABjBAAAZHJzL2Rvd25yZXYueG1sUEsFBgAAAAAEAAQA8wAAAG0FAAAA&#10;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5168" behindDoc="0" locked="0" layoutInCell="1" allowOverlap="1">
                <wp:simplePos x="0" y="0"/>
                <wp:positionH relativeFrom="column">
                  <wp:posOffset>3733164</wp:posOffset>
                </wp:positionH>
                <wp:positionV relativeFrom="paragraph">
                  <wp:posOffset>74295</wp:posOffset>
                </wp:positionV>
                <wp:extent cx="0" cy="172085"/>
                <wp:effectExtent l="0" t="0" r="0" b="18415"/>
                <wp:wrapNone/>
                <wp:docPr id="41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20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299466" id="Прямая соединительная линия 34" o:spid="_x0000_s1026" style="position:absolute;z-index: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93.95pt,5.85pt" to="293.9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7NaCgIAAMcDAAAOAAAAZHJzL2Uyb0RvYy54bWysU0tu2zAQ3RfoHQjua9nOp4ZgOYsY6SZo&#10;DSQ9wISiLKL8gWQte9d2XcBH6BW6aIEAaXsG6UYdUrbz6S6oFsRwPo8zb56mZ2slyYo7L4wu6Ggw&#10;pIRrZkqhlwV9f33xakKJD6BLkEbzgm64p2ezly+mjc352NRGltwRBNE+b2xB6xBsnmWe1VyBHxjL&#10;NQYr4xQEvLplVjpoEF3JbDwcnmaNcaV1hnHv0Tvvg3SW8KuKs/CuqjwPRBYUewvpdOm8iWc2m0K+&#10;dGBrwXZtwDO6UCA0PnqAmkMA8tGJf6CUYM54U4UBMyozVSUYTzPgNKPhk2muarA8zYLkeHugyf8/&#10;WPZ2tXBElAU9HlGiQeGO2m/dp27b/mq/d1vSfW7/tD/bH+1t+7u97b6gfdd9RTsG27ude0uOjiOX&#10;jfU5Qp7rhYtssLW+speGffAYyx4F48XbPm1dORXTkQ6yTrvZHHbD14Gw3snQO3o9Hk5O4lMZ5Ps6&#10;63x4w40i0SioFDqyBjmsLn3oU/cp0a3NhZAS/ZBLTZqCnh6doDYYoP4qCQFNZZERr5eUgFyisFlw&#10;CdEbKcpYHYv9xp9LR1aA2kJJlqa5xm4pkeADBnCE9O2afVQa25mDr/viFOqlqETA/0EKVdDJw2qp&#10;44s8KXo31D2D0box5Wbh9jSjWhJDO2VHOT68p2Xc/3+zvwAAAP//AwBQSwMEFAAGAAgAAAAhAKxe&#10;sw/dAAAACQEAAA8AAABkcnMvZG93bnJldi54bWxMj01PwzAMhu9I+w+RJ3Fj6aigpTSd0NAO3EY3&#10;JI5Z435A41RNupV/jxEHONrvo9eP881se3HG0XeOFKxXEQikypmOGgXHw+4mBeGDJqN7R6jgCz1s&#10;isVVrjPjLvSK5zI0gkvIZ1pBG8KQSemrFq32KzcgcVa70erA49hIM+oLl9te3kbRvbS6I77Q6gG3&#10;LVaf5WQVTPttHXW7eP54j0s5vST7t+e6Uep6OT89ggg4hz8YfvRZHQp2OrmJjBe9grs0eWCUg3UC&#10;goHfxUlBnKYgi1z+/6D4BgAA//8DAFBLAQItABQABgAIAAAAIQC2gziS/gAAAOEBAAATAAAAAAAA&#10;AAAAAAAAAAAAAABbQ29udGVudF9UeXBlc10ueG1sUEsBAi0AFAAGAAgAAAAhADj9If/WAAAAlAEA&#10;AAsAAAAAAAAAAAAAAAAALwEAAF9yZWxzLy5yZWxzUEsBAi0AFAAGAAgAAAAhAH1rs1oKAgAAxwMA&#10;AA4AAAAAAAAAAAAAAAAALgIAAGRycy9lMm9Eb2MueG1sUEsBAi0AFAAGAAgAAAAhAKxesw/dAAAA&#10;CQEAAA8AAAAAAAAAAAAAAAAAZAQAAGRycy9kb3ducmV2LnhtbFBLBQYAAAAABAAEAPMAAABuBQAA&#10;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0048" behindDoc="0" locked="0" layoutInCell="1" allowOverlap="1">
                <wp:simplePos x="0" y="0"/>
                <wp:positionH relativeFrom="column">
                  <wp:posOffset>3280410</wp:posOffset>
                </wp:positionH>
                <wp:positionV relativeFrom="paragraph">
                  <wp:posOffset>84454</wp:posOffset>
                </wp:positionV>
                <wp:extent cx="451485" cy="0"/>
                <wp:effectExtent l="0" t="0" r="5715" b="0"/>
                <wp:wrapNone/>
                <wp:docPr id="40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148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A9CADF" id="Прямая соединительная линия 29" o:spid="_x0000_s1026" style="position:absolute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258.3pt,6.65pt" to="293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TQgCgIAAMcDAAAOAAAAZHJzL2Uyb0RvYy54bWysU81uEzEQviPxDpbvZJOQVGGVTQ+NyqWC&#10;SC0P4Hq9WQv/yWOyyQ04I+UReAUOIFUq8Ay7b9Sx89MUbog9WOMZzzcz33w7PV9rRVbCg7SmoINe&#10;nxJhuC2lWRb03c3liwklEJgpmbJGFHQjgJ7Pnj+bNi4XQ1tbVQpPEMRA3riC1iG4PMuA10Iz6Fkn&#10;DAYr6zULePXLrPSsQXStsmG/f5Y11pfOWy4A0DvfBeks4VeV4OFtVYEIRBUUewvp9Om8jWc2m7J8&#10;6ZmrJd+3wf6hC82kwaJHqDkLjHzw8i8oLbm3YKvQ41ZntqokF2kGnGbQ/2Oa65o5kWZBcsAdaYL/&#10;B8vfrBaeyLKgI6THMI07ar92H7tt+7P91m1J96n93f5ov7d37a/2rvuM9n33Be0YbO/37i0Zvopc&#10;Ng5yhLwwCx/Z4Gtz7a4sfw8Yy54E4wXc7tm68jo+RzrIOu1mc9yNWAfC0TkaD0aTMSX8EMpYfshz&#10;HsJrYTWJRkGVNJE1lrPVFYRYmeWHJ9Ft7KVUKm1eGdIU9OzlGIfnDPVXKRbQ1A4ZAbOkhKklCpsH&#10;nxDBKlnG7IgDG7hQnqwYagslWdrmBrulRDEIGMAR0hd5wQ6epMZ25gzqXXIK7aSoZcD/QUld0Mlp&#10;tjKxokiK3g/1yGC0bm25WfgDzaiWVHSv7CjH0zvap//f7AEAAP//AwBQSwMEFAAGAAgAAAAhAJqr&#10;8SfeAAAACQEAAA8AAABkcnMvZG93bnJldi54bWxMj01PwzAMhu9I/IfISNxYOqq1U2k6oaEduI0O&#10;JI5Z435sjVM16Vb+PUYc4Gi/j14/zjez7cUFR985UrBcRCCQKmc6ahS8H3YPaxA+aDK6d4QKvtDD&#10;pri9yXVm3JXe8FKGRnAJ+UwraEMYMil91aLVfuEGJM5qN1odeBwbaUZ95XLby8coSqTVHfGFVg+4&#10;bbE6l5NVMO23ddTt4vn0GZdyek33Hy91o9T93fz8BCLgHP5g+NFndSjY6egmMl70ClbLJGGUgzgG&#10;wcBqnaYgjr8LWeTy/wfFNwAAAP//AwBQSwECLQAUAAYACAAAACEAtoM4kv4AAADhAQAAEwAAAAAA&#10;AAAAAAAAAAAAAAAAW0NvbnRlbnRfVHlwZXNdLnhtbFBLAQItABQABgAIAAAAIQA4/SH/1gAAAJQB&#10;AAALAAAAAAAAAAAAAAAAAC8BAABfcmVscy8ucmVsc1BLAQItABQABgAIAAAAIQAYUTQgCgIAAMcD&#10;AAAOAAAAAAAAAAAAAAAAAC4CAABkcnMvZTJvRG9jLnhtbFBLAQItABQABgAIAAAAIQCaq/En3gAA&#10;AAkBAAAPAAAAAAAAAAAAAAAAAGQEAABkcnMvZG93bnJldi54bWxQSwUGAAAAAAQABADzAAAAbwUA&#10;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column">
                  <wp:posOffset>2867660</wp:posOffset>
                </wp:positionH>
                <wp:positionV relativeFrom="paragraph">
                  <wp:posOffset>34925</wp:posOffset>
                </wp:positionV>
                <wp:extent cx="416560" cy="179705"/>
                <wp:effectExtent l="0" t="0" r="2540" b="0"/>
                <wp:wrapNone/>
                <wp:docPr id="39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6560" cy="1797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C5F803" id="Прямоугольник 26" o:spid="_x0000_s1026" style="position:absolute;margin-left:225.8pt;margin-top:2.75pt;width:32.8pt;height:14.15pt;z-index:-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NRVqgIAAEAFAAAOAAAAZHJzL2Uyb0RvYy54bWysVEtu2zAQ3RfoHQjuG8muYydC5MBI4KKA&#10;kQRIiqwZirKI8leStuyuCnRboEfoIbop+skZ5Bt1SMmJ81kV5YLgcIbzefOGR8crKdCSWce1ynFv&#10;L8WIKaoLruY5fnc1fXWAkfNEFURoxXK8Zg4fj1++OKpNxvq60qJgFoET5bLa5Ljy3mRJ4mjFJHF7&#10;2jAFylJbSTyIdp4UltTgXYqkn6bDpNa2MFZT5hzcnrZKPI7+y5JRf16Wjnkkcgy5+bjbuN+EPRkf&#10;kWxuiak47dIg/5CFJFxB0DtXp8QTtLD8iSvJqdVOl36PapnosuSUxRqgml76qJrLihgWawFwnLmD&#10;yf0/t/RseWERL3L8+hAjRST0qPm2+bT52vxubjefm+/NbfNr86X50/xofqL+MCBWG5fBw0tzYUPN&#10;zsw0fe9AkTzQBMF1NqvSymALFaNVhH99Bz9beUThctAb7g+hSRRUvdHhKN0PwRKSbR8b6/wbpiUK&#10;hxxb6G4EnSxnzremW5OYlxa8mHIhorB2J8KiJQEiAH8KXWMkiPNwmeNpXF00t/tMKFRDNv1RGhIj&#10;wNBSEA9HaQAzp+YYETEH6lNvYy4PXrsnQa+g2J3AaVzPBQ6FnBJXtRlHr8GMZJJ7mBjBZY4Pdl8L&#10;FbQscr6D474B4XSjizX02up2CJyhUw5BZgDCBbHAeqgQJtmfw1YKDWXr7oRRpe3H5+6DPZARtBjV&#10;MEUAyYcFsQxKfKuApoe9wSCMXRQG+6M+CHZXc7OrUQt5oqE/PfgzDI3HYO/F9lhaLa9h4CchKqiI&#10;ohC7Bb8TTnw73fBlUDaZRDMYNUP8TF0aGpwHnAK8V6trYk1HJg+NOdPbiSPZI061tuGl0pOF1yWP&#10;hLvHtSM/jGmkbPelhH9gV45W9x/f+C8AAAD//wMAUEsDBBQABgAIAAAAIQAFlSRS3wAAAAgBAAAP&#10;AAAAZHJzL2Rvd25yZXYueG1sTI9BT8JAFITvJv6HzSPxJtuCBVL7SgjRhEQ5gMTz0n20xe7bprst&#10;9d+7nvQ4mcnMN9l6NI0YqHO1ZYR4GoEgLqyuuUQ4fbw+rkA4r1irxjIhfJODdX5/l6lU2xsfaDj6&#10;UoQSdqlCqLxvUyldUZFRbmpb4uBdbGeUD7Irpe7ULZSbRs6iaCGNqjksVKqlbUXF17E3CJtDmbx/&#10;vtHyOridvvS7+uW03yI+TMbNMwhPo/8Lwy9+QIc8MJ1tz9qJBuEpiRchipAkIIKfxMsZiDPCfL4C&#10;mWfy/4H8BwAA//8DAFBLAQItABQABgAIAAAAIQC2gziS/gAAAOEBAAATAAAAAAAAAAAAAAAAAAAA&#10;AABbQ29udGVudF9UeXBlc10ueG1sUEsBAi0AFAAGAAgAAAAhADj9If/WAAAAlAEAAAsAAAAAAAAA&#10;AAAAAAAALwEAAF9yZWxzLy5yZWxzUEsBAi0AFAAGAAgAAAAhAFhI1FWqAgAAQAUAAA4AAAAAAAAA&#10;AAAAAAAALgIAAGRycy9lMm9Eb2MueG1sUEsBAi0AFAAGAAgAAAAhAAWVJFLfAAAACAEAAA8AAAAA&#10;AAAAAAAAAAAABAUAAGRycy9kb3ducmV2LnhtbFBLBQYAAAAABAAEAPMAAAAQBgAAAAA=&#10;" fillcolor="window" strokecolor="windowText" strokeweight="1pt">
                <v:path arrowok="t"/>
              </v:rect>
            </w:pict>
          </mc:Fallback>
        </mc:AlternateContent>
      </w:r>
      <w:r w:rsidR="007052F4">
        <w:rPr>
          <w:sz w:val="26"/>
          <w:szCs w:val="26"/>
          <w:lang w:val="en-US"/>
        </w:rPr>
        <w:t>R</w:t>
      </w:r>
      <w:r w:rsidR="007052F4" w:rsidRPr="00FE16E8">
        <w:rPr>
          <w:sz w:val="26"/>
          <w:szCs w:val="26"/>
          <w:vertAlign w:val="subscript"/>
        </w:rPr>
        <w:t>2</w:t>
      </w:r>
    </w:p>
    <w:p w:rsidR="007052F4" w:rsidRPr="007052F4" w:rsidRDefault="00205E52" w:rsidP="007052F4">
      <w:pPr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column">
                  <wp:posOffset>2237105</wp:posOffset>
                </wp:positionH>
                <wp:positionV relativeFrom="paragraph">
                  <wp:posOffset>92710</wp:posOffset>
                </wp:positionV>
                <wp:extent cx="314960" cy="225425"/>
                <wp:effectExtent l="6667" t="0" r="0" b="0"/>
                <wp:wrapNone/>
                <wp:docPr id="38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314960" cy="225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DD50E" id="Прямоугольник 32" o:spid="_x0000_s1026" style="position:absolute;margin-left:176.15pt;margin-top:7.3pt;width:24.8pt;height:17.75pt;rotation:90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9R6tQIAAE4FAAAOAAAAZHJzL2Uyb0RvYy54bWysVM1qGzEQvhf6DkL3Zu2NnZ8l62ASXAom&#10;MSQlZ0Wr9Yrqr5LstXsq9FroI/Qhein9yTOs36gj7Tpxkp5KdRAazWhmvplvdHK6kgItmXVcqxz3&#10;93oYMUV1wdU8x2+vJ6+OMHKeqIIIrViO18zh09HLFye1yViqKy0KZhE4US6rTY4r702WJI5WTBK3&#10;pw1ToCy1lcSDaOdJYUkN3qVI0l7vIKm1LYzVlDkHt+etEo+i/7Jk1F+WpWMeiRxDbj7uNu63YU9G&#10;JySbW2IqTrs0yD9kIQlXEPTe1TnxBC0sf+ZKcmq106Xfo1omuiw5ZREDoOn3nqC5qohhEQsUx5n7&#10;Mrn/55ZeLGcW8SLH+9ApRST0qPm6+bj50vxq7jafmm/NXfNz87n53XxvfqD9NFSsNi6Dh1dmZgNm&#10;Z6aavnOgSB5pguA6m1VpJbIa6j8c9MKK1QL8aBWbsb5vBlt5ROFyvz84PoCWUVCl6XCQDkPohGTB&#10;VQhrrPOvmZYoHHJsodfRKVlOnW9NtyYxSy14MeFCRGHtzoRFSwK0ADYVusZIEOfhMseTuLpobveZ&#10;UKgGlqeHkD+iBPhaCuLhKA1U0Kk5RkTMYRCotzGXR6/ds6DXAHYncCxM5CTAfPQ0ADknrmozjqqW&#10;upJ7mB/BZY6P2rq2yIUKMFmcgK4cD+0Ip1tdrKHzsSUAxhk64RBkCkWYEQszAJcw1/4StlJogK27&#10;E0aVth/+dh/sgZqgxaiGmYKSvF8QywDiGwWkPe4PBuDWR2EwPExBsLua212NWsgzDf3px+ziMdh7&#10;sT2WVssbGP9xiAoqoijEbovfCWe+nXX4QCgbj6MZDJ4hfqquDA3Ot1S6Xt0QazoyeWjMhd7OH8me&#10;cKq1DS+VHi+8Lnkk3ENdu1GAoY2U7T6Y8CvsytHq4Rsc/QEAAP//AwBQSwMEFAAGAAgAAAAhADP6&#10;2KDfAAAACAEAAA8AAABkcnMvZG93bnJldi54bWxMj8FOwzAQRO9I/IO1SNyoQ0NbErKpAKlcUAWU&#10;SlzdeJsE7HWI3Sb8fc0JjqMZzbwplqM14ki9bx0jXE8SEMSV0y3XCNv31dUtCB8Ua2UcE8IPeViW&#10;52eFyrUb+I2Om1CLWMI+VwhNCF0upa8asspPXEccvb3rrQpR9rXUvRpiuTVymiRzaVXLcaFRHT02&#10;VH1tDhbho3leb1fmiR4+uc2y/fewfkleES8vxvs7EIHG8BeGX/yIDmVk2rkDay8MQjrL0hhFWMxB&#10;RD/NbuKVHcJsMQVZFvL/gfIEAAD//wMAUEsBAi0AFAAGAAgAAAAhALaDOJL+AAAA4QEAABMAAAAA&#10;AAAAAAAAAAAAAAAAAFtDb250ZW50X1R5cGVzXS54bWxQSwECLQAUAAYACAAAACEAOP0h/9YAAACU&#10;AQAACwAAAAAAAAAAAAAAAAAvAQAAX3JlbHMvLnJlbHNQSwECLQAUAAYACAAAACEAbRfUerUCAABO&#10;BQAADgAAAAAAAAAAAAAAAAAuAgAAZHJzL2Uyb0RvYy54bWxQSwECLQAUAAYACAAAACEAM/rYoN8A&#10;AAAIAQAADwAAAAAAAAAAAAAAAAAPBQAAZHJzL2Rvd25yZXYueG1sUEsFBgAAAAAEAAQA8wAAABsG&#10;AAAAAA==&#10;" fillcolor="window" strokecolor="windowText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column">
                  <wp:posOffset>3552825</wp:posOffset>
                </wp:positionH>
                <wp:positionV relativeFrom="paragraph">
                  <wp:posOffset>100965</wp:posOffset>
                </wp:positionV>
                <wp:extent cx="315595" cy="225425"/>
                <wp:effectExtent l="6985" t="0" r="0" b="0"/>
                <wp:wrapNone/>
                <wp:docPr id="37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315595" cy="225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C31D5B" id="Прямоугольник 25" o:spid="_x0000_s1026" style="position:absolute;margin-left:279.75pt;margin-top:7.95pt;width:24.85pt;height:17.75pt;rotation:90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KgtAIAAE4FAAAOAAAAZHJzL2Uyb0RvYy54bWysVM1uEzEQviPxDpbvdJNtlrarbqqoVRBS&#10;1FZqUc+u15u18B+2k004IXFF4hF4CC6Inz7D5o0Ye7dNWjghfLA8nvH8fDOfj09WUqAls45rVeDh&#10;3gAjpqguuZoX+M319MUhRs4TVRKhFSvwmjl8Mn7+7LgxOUt1rUXJLAInyuWNKXDtvcmTxNGaSeL2&#10;tGEKlJW2kngQ7TwpLWnAuxRJOhi8TBptS2M1Zc7B7VmnxOPov6oY9RdV5ZhHosCQm4+7jftt2JPx&#10;Mcnnlpia0z4N8g9ZSMIVBH1wdUY8QQvL/3AlObXa6crvUS0TXVWcslgDVDMcPKnmqiaGxVoAHGce&#10;YHL/zy09X15axMsC7x9gpIiEHrVfNh82n9uf7d3mY/u1vWt/bD61v9pv7XeUZgGxxrgcHl6ZSxtq&#10;dmam6VsHiuSRJgiut1lVViKrAf9sNAgrogX1o1VsxvqhGWzlEYXL/WGWHWUYUVClaTbqQickD65C&#10;WGOdf8W0ROFQYAu9jk7JcuZ8SGZrErPUgpdTLkQU1u5UWLQkMBYwTaVuMBLEebgs8DSuUCi4cLvP&#10;hEINTHl6APkjSmBeK0E8HKUBBJ2aY0TEHIhAvY25PHrt/gh6DcXuBI7AxJl8GjiUeEZc3WUcvXaj&#10;K7kH/gguC3zY4dqlLVQok0UG9HBs2xFOt7pcQ+djS6AYZ+iUQ5AZgHBJLHAALoHX/gK2SmgoW/cn&#10;jGpt3//tPtjDaIIWowY4BZC8WxDLoMTXCob2aDgaBRJGYZQdpCDYXc3trkYt5KmG/gxjdvEY7L24&#10;P1ZWyxug/yREBRVRFGJ34PfCqe+4Dh8IZZNJNAPiGeJn6srQ4Px+lK5XN8Safpg8NOZc3/OP5E9m&#10;qrMNL5WeLLyueBy4La49FYC0cYj6Dyb8CrtytNp+g+PfAAAA//8DAFBLAwQUAAYACAAAACEAllXN&#10;Vt4AAAAIAQAADwAAAGRycy9kb3ducmV2LnhtbEyPwU7DMBBE70j8g7VI3KjTSrXSEKcCpHJBFVAq&#10;cXWTbRyw1yF2m/D3LCc4rt5o9k25nrwTZxxiF0jDfJaBQKpD01GrYf+2uclBxGSoMS4QavjGCOvq&#10;8qI0RRNGesXzLrWCSygWRoNNqS+kjLVFb+Is9EjMjmHwJvE5tLIZzMjl3slFlinpTUf8wZoeHyzW&#10;n7uT1/Bun7b7jXvE+w/qVqvj17h9zl60vr6a7m5BJJzSXxh+9VkdKnY6hBM1UTgNS6UURzXkvIC5&#10;yhZzEAcG+RJkVcr/A6ofAAAA//8DAFBLAQItABQABgAIAAAAIQC2gziS/gAAAOEBAAATAAAAAAAA&#10;AAAAAAAAAAAAAABbQ29udGVudF9UeXBlc10ueG1sUEsBAi0AFAAGAAgAAAAhADj9If/WAAAAlAEA&#10;AAsAAAAAAAAAAAAAAAAALwEAAF9yZWxzLy5yZWxzUEsBAi0AFAAGAAgAAAAhABtQoqC0AgAATgUA&#10;AA4AAAAAAAAAAAAAAAAALgIAAGRycy9lMm9Eb2MueG1sUEsBAi0AFAAGAAgAAAAhAJZVzVbeAAAA&#10;CAEAAA8AAAAAAAAAAAAAAAAADgUAAGRycy9kb3ducmV2LnhtbFBLBQYAAAAABAAEAPMAAAAZBgAA&#10;AAA=&#10;" fillcolor="window" strokecolor="windowText" strokeweight="1pt">
                <v:path arrowok="t"/>
              </v:rect>
            </w:pict>
          </mc:Fallback>
        </mc:AlternateContent>
      </w:r>
      <w:r w:rsidR="007052F4" w:rsidRPr="007052F4">
        <w:rPr>
          <w:sz w:val="26"/>
          <w:szCs w:val="26"/>
        </w:rPr>
        <w:t xml:space="preserve">                                                 </w:t>
      </w:r>
      <w:r w:rsidR="007052F4">
        <w:rPr>
          <w:sz w:val="26"/>
          <w:szCs w:val="26"/>
        </w:rPr>
        <w:t xml:space="preserve">       </w:t>
      </w:r>
      <w:r w:rsidR="007052F4">
        <w:rPr>
          <w:sz w:val="26"/>
          <w:szCs w:val="26"/>
          <w:vertAlign w:val="subscript"/>
        </w:rPr>
        <w:t xml:space="preserve">                                           </w:t>
      </w:r>
    </w:p>
    <w:p w:rsidR="007052F4" w:rsidRPr="007052F4" w:rsidRDefault="007052F4" w:rsidP="007052F4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</w:t>
      </w:r>
      <w:r>
        <w:rPr>
          <w:sz w:val="26"/>
          <w:szCs w:val="26"/>
          <w:lang w:val="en-US"/>
        </w:rPr>
        <w:t>R</w:t>
      </w:r>
      <w:r w:rsidRPr="00FE16E8"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 xml:space="preserve">                            </w:t>
      </w:r>
      <w:r>
        <w:rPr>
          <w:sz w:val="26"/>
          <w:szCs w:val="26"/>
          <w:lang w:val="en-US"/>
        </w:rPr>
        <w:t>R</w:t>
      </w:r>
      <w:r w:rsidRPr="00FE16E8">
        <w:rPr>
          <w:sz w:val="26"/>
          <w:szCs w:val="26"/>
          <w:vertAlign w:val="subscript"/>
        </w:rPr>
        <w:t>3</w:t>
      </w:r>
      <w:r w:rsidR="00205E52">
        <w:rPr>
          <w:noProof/>
        </w:rPr>
        <mc:AlternateContent>
          <mc:Choice Requires="wps">
            <w:drawing>
              <wp:anchor distT="0" distB="0" distL="114299" distR="114299" simplePos="0" relativeHeight="251652096" behindDoc="0" locked="0" layoutInCell="1" allowOverlap="1">
                <wp:simplePos x="0" y="0"/>
                <wp:positionH relativeFrom="column">
                  <wp:posOffset>3709669</wp:posOffset>
                </wp:positionH>
                <wp:positionV relativeFrom="paragraph">
                  <wp:posOffset>180975</wp:posOffset>
                </wp:positionV>
                <wp:extent cx="0" cy="124460"/>
                <wp:effectExtent l="0" t="0" r="0" b="8890"/>
                <wp:wrapNone/>
                <wp:docPr id="36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44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34FFA7" id="Прямая соединительная линия 31" o:spid="_x0000_s1026" style="position:absolute;z-index: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292.1pt,14.25pt" to="292.1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AmfCgIAAMcDAAAOAAAAZHJzL2Uyb0RvYy54bWysU81uEzEQviPxDpbvZPNTomqVTQ+NyqWC&#10;SC0P4Hq9WQv/yWOyyQ04I+UReAUOIFVq4Rl234ixNwkp3BB7sMYznm9mvvl2drHRiqyFB2lNQUeD&#10;ISXCcFtKsyro29urF+eUQGCmZMoaUdCtAHoxf/5s1rhcjG1tVSk8QRADeeMKWofg8iwDXgvNYGCd&#10;MBisrNcs4NWvstKzBtG1ysbD4TRrrC+dt1wAoHfRB+k84VeV4OFNVYEIRBUUewvp9Om8i2c2n7F8&#10;5ZmrJd+3wf6hC82kwaJHqAULjLz38i8oLbm3YKsw4FZntqokF2kGnGY0/GOam5o5kWZBcsAdaYL/&#10;B8tfr5eeyLKgkyklhmncUful+9Dt2sf2a7cj3cf2Z/u9/dbetz/a++4T2g/dZ7RjsH3Yu3dkMopc&#10;Ng5yhLw0Sx/Z4Btz464tfwcYy54E4wVc/2xTeR2fIx1kk3azPe5GbALhvZOjdzQ+O5umtWUsP+Q5&#10;D+GVsJpEo6BKmsgay9n6GkKszPLDk+g29koqlTavDGkKOp28RG1whvqrFAtoaoeMgFlRwtQKhc2D&#10;T4hglSxjdsSBLVwqT9YMtYWSLG1zi91SohgEDOAI6Yu8YAdPUmM7CwZ1n5xCvRS1DPg/KKkLen6a&#10;rUysKJKi90P9ZjBad7bcLv2BZlRLKrpXdpTj6R3t0/9v/gsAAP//AwBQSwMEFAAGAAgAAAAhAEhf&#10;cuDeAAAACQEAAA8AAABkcnMvZG93bnJldi54bWxMj8tOwzAQRfdI/QdrKrGjTtMHUcikQkVdsCuh&#10;SCzdePKAeBzFThv+HiMWsJyZozvnZrvJdOJCg2stIywXEQji0uqWa4TT6+EuAeG8Yq06y4TwRQ52&#10;+ewmU6m2V36hS+FrEULYpQqh8b5PpXRlQ0a5he2Jw62yg1E+jEMt9aCuIdx0Mo6irTSq5fChUT3t&#10;Gyo/i9EgjMd9FbWH1fTxvirk+Hx/fHuqasTb+fT4AMLT5P9g+NEP6pAHp7MdWTvRIWySdRxQhDjZ&#10;gAjA7+KMsE6WIPNM/m+QfwMAAP//AwBQSwECLQAUAAYACAAAACEAtoM4kv4AAADhAQAAEwAAAAAA&#10;AAAAAAAAAAAAAAAAW0NvbnRlbnRfVHlwZXNdLnhtbFBLAQItABQABgAIAAAAIQA4/SH/1gAAAJQB&#10;AAALAAAAAAAAAAAAAAAAAC8BAABfcmVscy8ucmVsc1BLAQItABQABgAIAAAAIQBJ5AmfCgIAAMcD&#10;AAAOAAAAAAAAAAAAAAAAAC4CAABkcnMvZTJvRG9jLnhtbFBLAQItABQABgAIAAAAIQBIX3Lg3gAA&#10;AAkBAAAPAAAAAAAAAAAAAAAAAGQEAABkcnMvZG93bnJldi54bWxQSwUGAAAAAAQABADzAAAAbwUA&#10;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205E52">
        <w:rPr>
          <w:noProof/>
        </w:rPr>
        <mc:AlternateContent>
          <mc:Choice Requires="wps">
            <w:drawing>
              <wp:anchor distT="0" distB="0" distL="114299" distR="114299" simplePos="0" relativeHeight="251644928" behindDoc="0" locked="0" layoutInCell="1" allowOverlap="1">
                <wp:simplePos x="0" y="0"/>
                <wp:positionH relativeFrom="column">
                  <wp:posOffset>2391409</wp:posOffset>
                </wp:positionH>
                <wp:positionV relativeFrom="paragraph">
                  <wp:posOffset>180975</wp:posOffset>
                </wp:positionV>
                <wp:extent cx="0" cy="124460"/>
                <wp:effectExtent l="0" t="0" r="0" b="8890"/>
                <wp:wrapNone/>
                <wp:docPr id="33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44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4583CA" id="Прямая соединительная линия 16" o:spid="_x0000_s1026" style="position:absolute;z-index:2516449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88.3pt,14.25pt" to="188.3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xlcCgIAAMcDAAAOAAAAZHJzL2Uyb0RvYy54bWysU81uEzEQviPxDpbvZPNTomqVTQ+NyqWC&#10;SC0P4Hq9WQv/yWOyyQ04I+UReAUOIFVq4Rl234ixNwkp3BB7sMYznm9mvvl2drHRiqyFB2lNQUeD&#10;ISXCcFtKsyro29urF+eUQGCmZMoaUdCtAHoxf/5s1rhcjG1tVSk8QRADeeMKWofg8iwDXgvNYGCd&#10;MBisrNcs4NWvstKzBtG1ysbD4TRrrC+dt1wAoHfRB+k84VeV4OFNVYEIRBUUewvp9Om8i2c2n7F8&#10;5ZmrJd+3wf6hC82kwaJHqAULjLz38i8oLbm3YKsw4FZntqokF2kGnGY0/GOam5o5kWZBcsAdaYL/&#10;B8tfr5eeyLKgkwklhmncUful+9Dt2sf2a7cj3cf2Z/u9/dbetz/a++4T2g/dZ7RjsH3Yu3dkNI1c&#10;Ng5yhLw0Sx/Z4Btz464tfwcYy54E4wVc/2xTeR2fIx1kk3azPe5GbALhvZOjdzQ+O5umtWUsP+Q5&#10;D+GVsJpEo6BKmsgay9n6GkKszPLDk+g29koqlTavDGkKOp28RG1whvqrFAtoaoeMgFlRwtQKhc2D&#10;T4hglSxjdsSBLVwqT9YMtYWSLG1zi91SohgEDOAI6Yu8YAdPUmM7CwZ1n5xCvRS1DPg/KKkLen6a&#10;rUysKJKi90P9ZjBad7bcLv2BZlRLKrpXdpTj6R3t0/9v/gsAAP//AwBQSwMEFAAGAAgAAAAhAPTW&#10;mSPeAAAACQEAAA8AAABkcnMvZG93bnJldi54bWxMj01PwzAMhu9I/IfISLuxdCt0Vak7oU07cBsF&#10;JI5Z435A41RNupV/TxAHONp+9Pp58+1senGm0XWWEVbLCARxZXXHDcLry+E2BeG8Yq16y4TwRQ62&#10;xfVVrjJtL/xM59I3IoSwyxRC6/2QSemqloxySzsQh1ttR6N8GMdG6lFdQrjp5TqKEmlUx+FDqwba&#10;tVR9lpNBmI67OuoO8fzxHpdyetoc3/Z1g7i4mR8fQHia/R8MP/pBHYrgdLITayd6hHiTJAFFWKf3&#10;IALwuzgh3KUrkEUu/zcovgEAAP//AwBQSwECLQAUAAYACAAAACEAtoM4kv4AAADhAQAAEwAAAAAA&#10;AAAAAAAAAAAAAAAAW0NvbnRlbnRfVHlwZXNdLnhtbFBLAQItABQABgAIAAAAIQA4/SH/1gAAAJQB&#10;AAALAAAAAAAAAAAAAAAAAC8BAABfcmVscy8ucmVsc1BLAQItABQABgAIAAAAIQDpQxlcCgIAAMcD&#10;AAAOAAAAAAAAAAAAAAAAAC4CAABkcnMvZTJvRG9jLnhtbFBLAQItABQABgAIAAAAIQD01pkj3gAA&#10;AAkBAAAPAAAAAAAAAAAAAAAAAGQEAABkcnMvZG93bnJldi54bWxQSwUGAAAAAAQABADzAAAAbwUA&#10;AAAA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:rsidR="007052F4" w:rsidRPr="00865854" w:rsidRDefault="00205E52" w:rsidP="007052F4">
      <w:pPr>
        <w:jc w:val="center"/>
        <w:rPr>
          <w:sz w:val="26"/>
          <w:szCs w:val="26"/>
          <w:vertAlign w:val="subscript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42880" behindDoc="0" locked="0" layoutInCell="1" allowOverlap="1">
                <wp:simplePos x="0" y="0"/>
                <wp:positionH relativeFrom="column">
                  <wp:posOffset>1696085</wp:posOffset>
                </wp:positionH>
                <wp:positionV relativeFrom="paragraph">
                  <wp:posOffset>114934</wp:posOffset>
                </wp:positionV>
                <wp:extent cx="688975" cy="0"/>
                <wp:effectExtent l="0" t="0" r="15875" b="0"/>
                <wp:wrapNone/>
                <wp:docPr id="25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89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F0B889" id="Прямая соединительная линия 20" o:spid="_x0000_s1026" style="position:absolute;z-index:251642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33.55pt,9.05pt" to="187.8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/L2CQIAAMcDAAAOAAAAZHJzL2Uyb0RvYy54bWysU81uEzEQviPxDpbvZNOglrDKpodG5VJB&#10;pJYHmHq9iYX/5DHZ5AackfIIvAIHKlUq8AybN2Ls/JDCDbEHazzj+Wbmm29H50uj2UIGVM5W/KTX&#10;50xa4WplZxV/e3P5bMgZRrA1aGdlxVcS+fn46ZNR60s5cHOnaxkYgVgsW1/xeYy+LAoUc2kAe85L&#10;S8HGBQORrmFW1AFaQje6GPT7Z0XrQu2DExKRvJNtkI8zftNIEd80DcrIdMWpt5jPkM/bdBbjEZSz&#10;AH6uxK4N+IcuDChLRQ9QE4jA3gf1F5RRIjh0TewJZwrXNErIPANNc9L/Y5rrOXiZZyFy0B9owv8H&#10;K14vpoGpuuKDU84sGNpR92XzYbPuvndfN2u2+dj97O66b91996O733wi+2HzmewU7B527jUbZC5b&#10;jyVBXthpSGyIpb32V068Q+K5eBRMF/TbZ8smmPSc6GDLvJvVYTdyGZkg59lw+PIFtSj2oQLKfZ4P&#10;GF9JZ1gyKq6VTaxBCYsrjKkylPsnyW3dpdI6b15b1hL281PShgDSX6Mhkmk8MYJ2xhnoGQlbxJAR&#10;0WlVp+yEgyu80IEtgLRFkqxde0PdcqYBIwVohPwljVEHj1JTOxPA+TY5h7ZSNCrS/6CVqfjwOFvb&#10;VFFmRe+G+s1gsm5dvZqGPc2kllx0p+wkx+M72cf/3/gXAAAA//8DAFBLAwQUAAYACAAAACEAkh8i&#10;ut4AAAAJAQAADwAAAGRycy9kb3ducmV2LnhtbEyPzU7DMBCE70i8g7VI3KjTRiRViFOhoh64lRQk&#10;jm68+WnjdRQ7bXh7FnGA02p3RrPf5JvZ9uKCo+8cKVguIhBIlTMdNQreD7uHNQgfNBndO0IFX+hh&#10;U9ze5Doz7kpveClDIziEfKYVtCEMmZS+atFqv3ADEmu1G60OvI6NNKO+crjt5SqKEml1R/yh1QNu&#10;W6zO5WQVTPttHXW7eD59xqWcXtP9x0vdKHV/Nz8/gQg4hz8z/OAzOhTMdHQTGS96BaskXbKVhTVP&#10;NsTpYwLi+HuQRS7/Nyi+AQAA//8DAFBLAQItABQABgAIAAAAIQC2gziS/gAAAOEBAAATAAAAAAAA&#10;AAAAAAAAAAAAAABbQ29udGVudF9UeXBlc10ueG1sUEsBAi0AFAAGAAgAAAAhADj9If/WAAAAlAEA&#10;AAsAAAAAAAAAAAAAAAAALwEAAF9yZWxzLy5yZWxzUEsBAi0AFAAGAAgAAAAhALf/8vYJAgAAxwMA&#10;AA4AAAAAAAAAAAAAAAAALgIAAGRycy9lMm9Eb2MueG1sUEsBAi0AFAAGAAgAAAAhAJIfIrreAAAA&#10;CQEAAA8AAAAAAAAAAAAAAAAAYwQAAGRycy9kb3ducmV2LnhtbFBLBQYAAAAABAAEAPMAAABuBQAA&#10;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1072" behindDoc="0" locked="0" layoutInCell="1" allowOverlap="1">
                <wp:simplePos x="0" y="0"/>
                <wp:positionH relativeFrom="column">
                  <wp:posOffset>3262630</wp:posOffset>
                </wp:positionH>
                <wp:positionV relativeFrom="paragraph">
                  <wp:posOffset>113664</wp:posOffset>
                </wp:positionV>
                <wp:extent cx="451485" cy="0"/>
                <wp:effectExtent l="0" t="0" r="5715" b="0"/>
                <wp:wrapNone/>
                <wp:docPr id="24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148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12A6C0" id="Прямая соединительная линия 30" o:spid="_x0000_s1026" style="position:absolute;z-index:25165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256.9pt,8.95pt" to="292.4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eqCCwIAAMcDAAAOAAAAZHJzL2Uyb0RvYy54bWysU81uEzEQviPxDpbvZJM0qaJVNj00KpcK&#10;IrU8gOv1Zi38J4/JJjfgjJRH4BU4gFSp0GfYfaOOnR9SuCH2YI1nPN/MfPPt9GKtFVkJD9Kagg56&#10;fUqE4baUZlnQd7dXryaUQGCmZMoaUdCNAHoxe/li2rhcDG1tVSk8QRADeeMKWofg8iwDXgvNoGed&#10;MBisrNcs4NUvs9KzBtG1yob9/nnWWF86b7kAQO98F6SzhF9Vgoe3VQUiEFVQ7C2k06fzLp7ZbMry&#10;pWeulnzfBvuHLjSTBoseoeYsMPLBy7+gtOTegq1Cj1ud2aqSXKQZcJpB/49pbmrmRJoFyQF3pAn+&#10;Hyx/s1p4IsuCDkeUGKZxR+3X7mO3bX+237ot6T61j+2P9nt73/5q77vPaD90X9COwfZh796Ss8Rl&#10;4yBHyEuz8JENvjY37try94A8Z8+C8QJu92xdeR2fIx1knXazOe5GrAPh6ByNB6PJmBJ+CGUsP+Q5&#10;D+G1sJpEo6BKmsgay9nqGkKszPLDk+g29koqlTavDGkKen42Rm1whvqrFAtoaoeMgFlSwtQShc2D&#10;T4hglSxjdsSBDVwqT1YMtYWSLG1zi91SohgEDOAI6Ysaww6epcZ25gzqXXIK7aSoZcD/QUld0Mlp&#10;tjKxokiK3g/1m8Fo3dlys/AHmlEtqehe2VGOp3e0T/+/2RMAAAD//wMAUEsDBBQABgAIAAAAIQCF&#10;SPKx3gAAAAkBAAAPAAAAZHJzL2Rvd25yZXYueG1sTI9LT8MwEITvSPwHa5G4UaeEvtI4FSrqgVtJ&#10;QerRjTePEq+j2GnDv2cRB7jt7oxmv0k3o23FBXvfOFIwnUQgkApnGqoUvB92D0sQPmgyunWECr7Q&#10;wya7vUl1YtyV3vCSh0pwCPlEK6hD6BIpfVGj1X7iOiTWStdbHXjtK2l6feVw28rHKJpLqxviD7Xu&#10;cFtj8ZkPVsGw35ZRs4vH8zHO5fC62H+8lJVS93fj8xpEwDH8meEHn9EhY6aTG8h40SqYTWNGDyws&#10;ViDYMFs+8XD6Pcgslf8bZN8AAAD//wMAUEsBAi0AFAAGAAgAAAAhALaDOJL+AAAA4QEAABMAAAAA&#10;AAAAAAAAAAAAAAAAAFtDb250ZW50X1R5cGVzXS54bWxQSwECLQAUAAYACAAAACEAOP0h/9YAAACU&#10;AQAACwAAAAAAAAAAAAAAAAAvAQAAX3JlbHMvLnJlbHNQSwECLQAUAAYACAAAACEA4GnqggsCAADH&#10;AwAADgAAAAAAAAAAAAAAAAAuAgAAZHJzL2Uyb0RvYy54bWxQSwECLQAUAAYACAAAACEAhUjysd4A&#10;AAAJAQAADwAAAAAAAAAAAAAAAABlBAAAZHJzL2Rvd25yZXYueG1sUEsFBgAAAAAEAAQA8wAAAHAF&#10;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45952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121284</wp:posOffset>
                </wp:positionV>
                <wp:extent cx="451485" cy="0"/>
                <wp:effectExtent l="0" t="0" r="5715" b="0"/>
                <wp:wrapNone/>
                <wp:docPr id="23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148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9D9503" id="Прямая соединительная линия 22" o:spid="_x0000_s1026" style="position:absolute;z-index:251645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88.25pt,9.55pt" to="223.8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qrCCwIAAMcDAAAOAAAAZHJzL2Uyb0RvYy54bWysU81uEzEQviPxDpbvZJO0qaJVNj00KpcK&#10;IrU8wNTr3bXwn2yTTW7AGSmPwCtwAKlSgWfYfSPGzg8p3BB7sMYznm9mvvl2drlWkqy488Logo4G&#10;Q0q4ZqYUui7om7vrF1NKfABdgjSaF3TDPb2cP382a23Ox6YxsuSOIIj2eWsL2oRg8yzzrOEK/MBY&#10;rjFYGacg4NXVWemgRXQls/FweJG1xpXWGca9R+9iF6TzhF9VnIXXVeV5ILKg2FtIp0vnfTyz+Qzy&#10;2oFtBNu3Af/QhQKhsegRagEByDsn/oJSgjnjTRUGzKjMVJVgPM2A04yGf0xz24DlaRYkx9sjTf7/&#10;wbJXq6Ujoizo+IwSDQp31H3u3/fb7nv3pd+S/kP3s/vWfe0euh/dQ/8R7cf+E9ox2D3u3VsyHkcu&#10;W+tzhLzSSxfZYGt9a28Me+sxlj0Jxou3u2fryqn4HOkg67SbzXE3fB0IQ+f5ZHQ+nVDCDqEM8kOe&#10;dT685EaRaBRUCh1ZgxxWNz7EypAfnkS3NtdCyrR5qUlb0IuzCWqDAeqvkhDQVBYZ8bqmBGSNwmbB&#10;JURvpChjdsTxG38lHVkBagslWZr2DrulRIIPGMAR0hd5wQ6epMZ2FuCbXXIK7aSoRMD/QQpV0Olp&#10;ttSxIk+K3g/1m8Fo3Ztys3QHmlEtqehe2VGOp3e0T/+/+S8AAAD//wMAUEsDBBQABgAIAAAAIQCX&#10;UnJR3gAAAAkBAAAPAAAAZHJzL2Rvd25yZXYueG1sTI9NT8MwDIbvSPyHyEjcWDo62lGaTmhoB26j&#10;gLRj1rgf0DhVk27l32PEAY72++j143wz216ccPSdIwXLRQQCqXKmo0bB2+vuZg3CB01G945QwRd6&#10;2BSXF7nOjDvTC57K0AguIZ9pBW0IQyalr1q02i/cgMRZ7UarA49jI82oz1xue3kbRYm0uiO+0OoB&#10;ty1Wn+VkFUz7bR11u3j+OMSlnJ7T/ftT3Sh1fTU/PoAIOIc/GH70WR0Kdjq6iYwXvYI4Te4Y5eB+&#10;CYKB1SpNQBx/F7LI5f8Pim8AAAD//wMAUEsBAi0AFAAGAAgAAAAhALaDOJL+AAAA4QEAABMAAAAA&#10;AAAAAAAAAAAAAAAAAFtDb250ZW50X1R5cGVzXS54bWxQSwECLQAUAAYACAAAACEAOP0h/9YAAACU&#10;AQAACwAAAAAAAAAAAAAAAAAvAQAAX3JlbHMvLnJlbHNQSwECLQAUAAYACAAAACEA92qqwgsCAADH&#10;AwAADgAAAAAAAAAAAAAAAAAuAgAAZHJzL2Uyb0RvYy54bWxQSwECLQAUAAYACAAAACEAl1JyUd4A&#10;AAAJAQAADwAAAAAAAAAAAAAAAABlBAAAZHJzL2Rvd25yZXYueG1sUEsFBgAAAAAEAAQA8wAAAHAF&#10;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>
                <wp:simplePos x="0" y="0"/>
                <wp:positionH relativeFrom="column">
                  <wp:posOffset>2848610</wp:posOffset>
                </wp:positionH>
                <wp:positionV relativeFrom="paragraph">
                  <wp:posOffset>26670</wp:posOffset>
                </wp:positionV>
                <wp:extent cx="416560" cy="179705"/>
                <wp:effectExtent l="0" t="0" r="2540" b="0"/>
                <wp:wrapNone/>
                <wp:docPr id="5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6560" cy="1797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179E97" id="Прямоугольник 21" o:spid="_x0000_s1026" style="position:absolute;margin-left:224.3pt;margin-top:2.1pt;width:32.8pt;height:14.15pt;z-index:-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e6jqAIAAD8FAAAOAAAAZHJzL2Uyb0RvYy54bWysVM1qGzEQvhf6DkL3ZneNHSdL1sEkuBRM&#10;EkhKzopWa4vqr5LstXsq9FrII/Qhein9yTOs36gj7Tpxfk6lOgiNZjQ/33yjo+OVFGjJrONaFTjb&#10;SzFiiuqSq1mB319N3hxg5DxRJRFasQKvmcPHo9evjmqTs56ea1Eyi8CJcnltCjz33uRJ4uicSeL2&#10;tGEKlJW2kngQ7SwpLanBuxRJL033k1rb0lhNmXNwe9oq8Sj6rypG/XlVOeaRKDDk5uNu434T9mR0&#10;RPKZJWbOaZcG+YcsJOEKgt67OiWeoIXlz1xJTq12uvJ7VMtEVxWnLNYA1WTpk2ou58SwWAuA48w9&#10;TO7/uaVnywuLeFngAUaKSGhR823zeXPb/G7uNl+a781d82vztfnT/Gh+ol4WAKuNy+HdpbmwoWRn&#10;ppp+cKBIHmmC4DqbVWVlsIWC0Sqiv75Hn608onDZz/YH+9AjCqpseDhMByFYQvLtY2Odf8u0ROFQ&#10;YAvNjZiT5dT51nRrEvPSgpcTLkQU1u5EWLQkwAOgT6lrjARxHi4LPImri+Z2nwmFasimN0xDYgQI&#10;Wgni4SgNQObUDCMiZsB86m3M5dFr9yzoFRS7EziN66XAoZBT4uZtxtFrMCO55B4GRnBZ4IPd10IF&#10;LYuU7+B4aEA43ehyDa22up0BZ+iEQ5ApgHBBLJAeKoRB9uewVUJD2bo7YTTX9tNL98EeuAhajGoY&#10;IoDk44JYBiW+U8DSw6zfD1MXhf5g2APB7mpudjVqIU809CeDL8PQeAz2XmyPldXyGuZ9HKKCiigK&#10;sVvwO+HEt8MNPwZl43E0g0kzxE/VpaHBecApwHu1uibWdGTy0JgzvR04kj/hVGsbXio9Xnhd8Ui4&#10;B1w78sOURsp2P0r4BnblaPXw743+AgAA//8DAFBLAwQUAAYACAAAACEAUth43d4AAAAIAQAADwAA&#10;AGRycy9kb3ducmV2LnhtbEyPQU/CQBCF7yb+h82YeJMtlSIp3RJCNCFRDiDxvHSHttidbbrbUv+9&#10;w0lvb/Je3nwvW422EQN2vnakYDqJQCAVztRUKjh+vj0tQPigyejGESr4QQ+r/P4u06lxV9rjcAil&#10;4BLyqVZQhdCmUvqiQqv9xLVI7J1dZ3Xgsyul6fSVy20j4yiaS6tr4g+VbnFTYfF96K2C9b5MPr7e&#10;8eUy+K0599v69bjbKPX4MK6XIAKO4S8MN3xGh5yZTq4n40WjYDZbzDnKIgbBfjK9iZOC5zgBmWfy&#10;/4D8FwAA//8DAFBLAQItABQABgAIAAAAIQC2gziS/gAAAOEBAAATAAAAAAAAAAAAAAAAAAAAAABb&#10;Q29udGVudF9UeXBlc10ueG1sUEsBAi0AFAAGAAgAAAAhADj9If/WAAAAlAEAAAsAAAAAAAAAAAAA&#10;AAAALwEAAF9yZWxzLy5yZWxzUEsBAi0AFAAGAAgAAAAhAND57qOoAgAAPwUAAA4AAAAAAAAAAAAA&#10;AAAALgIAAGRycy9lMm9Eb2MueG1sUEsBAi0AFAAGAAgAAAAhAFLYeN3eAAAACAEAAA8AAAAAAAAA&#10;AAAAAAAAAgUAAGRycy9kb3ducmV2LnhtbFBLBQYAAAAABAAEAPMAAAANBgAAAAA=&#10;" fillcolor="window" strokecolor="windowText" strokeweight="1pt">
                <v:path arrowok="t"/>
              </v:rect>
            </w:pict>
          </mc:Fallback>
        </mc:AlternateContent>
      </w:r>
      <w:r w:rsidR="007052F4">
        <w:rPr>
          <w:sz w:val="26"/>
          <w:szCs w:val="26"/>
          <w:lang w:val="en-US"/>
        </w:rPr>
        <w:t>R</w:t>
      </w:r>
      <w:r w:rsidR="007052F4">
        <w:rPr>
          <w:sz w:val="26"/>
          <w:szCs w:val="26"/>
          <w:vertAlign w:val="subscript"/>
        </w:rPr>
        <w:t>4</w:t>
      </w:r>
    </w:p>
    <w:p w:rsidR="00A0190D" w:rsidRPr="00D17DC2" w:rsidRDefault="007052F4" w:rsidP="00A0190D">
      <w:pPr>
        <w:jc w:val="center"/>
        <w:rPr>
          <w:b/>
          <w:bCs/>
        </w:rPr>
      </w:pPr>
      <w:r>
        <w:rPr>
          <w:sz w:val="26"/>
          <w:szCs w:val="26"/>
        </w:rPr>
        <w:br w:type="page"/>
      </w:r>
      <w:r w:rsidR="00A0190D" w:rsidRPr="00D17DC2">
        <w:rPr>
          <w:b/>
          <w:bCs/>
        </w:rPr>
        <w:lastRenderedPageBreak/>
        <w:t xml:space="preserve"> </w:t>
      </w:r>
    </w:p>
    <w:p w:rsidR="00A0190D" w:rsidRPr="00D17DC2" w:rsidRDefault="00A0190D" w:rsidP="00A0190D">
      <w:pPr>
        <w:pStyle w:val="32"/>
        <w:tabs>
          <w:tab w:val="left" w:pos="0"/>
        </w:tabs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МИНИСТЕРСТВО ОБРАЗОВАНИЯ НИЖЕГОРОДСКОЙ ОБЛАСТИ</w:t>
      </w:r>
    </w:p>
    <w:p w:rsidR="00A0190D" w:rsidRPr="00D17DC2" w:rsidRDefault="00A0190D" w:rsidP="00A0190D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ГОСУДАРСТВЕННОЕ  БЮДЖЕТНОЕ ПРФЕССИОНАЛЬНОЕ</w:t>
      </w:r>
    </w:p>
    <w:p w:rsidR="00A0190D" w:rsidRPr="00D17DC2" w:rsidRDefault="00A0190D" w:rsidP="00A0190D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ОБРАЗОВАТЕЛЬНОЕ УЧРЕЖДЕНИЕ</w:t>
      </w:r>
    </w:p>
    <w:p w:rsidR="00A0190D" w:rsidRPr="00D17DC2" w:rsidRDefault="00A0190D" w:rsidP="00A0190D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"ЗАВОЛЖСКИЙ АВТОМОТОРНЫЙ ТЕХНИКУМ"</w:t>
      </w:r>
    </w:p>
    <w:p w:rsidR="00A0190D" w:rsidRPr="00D17DC2" w:rsidRDefault="00A0190D" w:rsidP="00A0190D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(ГБПОУ "ЗАМТ")</w:t>
      </w:r>
    </w:p>
    <w:p w:rsidR="00A0190D" w:rsidRPr="003F69B2" w:rsidRDefault="00A0190D" w:rsidP="00A0190D">
      <w:pPr>
        <w:pStyle w:val="af7"/>
        <w:spacing w:after="815" w:line="274" w:lineRule="exact"/>
        <w:ind w:right="280"/>
        <w:jc w:val="center"/>
        <w:rPr>
          <w:sz w:val="28"/>
          <w:szCs w:val="28"/>
        </w:rPr>
      </w:pPr>
    </w:p>
    <w:p w:rsidR="00A0190D" w:rsidRPr="003F69B2" w:rsidRDefault="00A0190D" w:rsidP="00A0190D">
      <w:pPr>
        <w:pStyle w:val="13"/>
        <w:keepNext/>
        <w:keepLines/>
        <w:shd w:val="clear" w:color="auto" w:fill="auto"/>
        <w:spacing w:before="0" w:after="0" w:line="240" w:lineRule="auto"/>
        <w:ind w:right="320"/>
        <w:rPr>
          <w:rFonts w:ascii="Times New Roman" w:hAnsi="Times New Roman"/>
          <w:sz w:val="28"/>
          <w:szCs w:val="28"/>
        </w:rPr>
      </w:pPr>
      <w:r w:rsidRPr="003F69B2">
        <w:rPr>
          <w:rStyle w:val="12"/>
          <w:rFonts w:ascii="Times New Roman" w:hAnsi="Times New Roman"/>
          <w:bCs/>
          <w:color w:val="000000"/>
          <w:sz w:val="28"/>
          <w:szCs w:val="28"/>
        </w:rPr>
        <w:t>Комплект заданий для контрольной работы</w:t>
      </w:r>
    </w:p>
    <w:p w:rsidR="00A0190D" w:rsidRPr="003F69B2" w:rsidRDefault="00A0190D" w:rsidP="00A0190D">
      <w:pPr>
        <w:pStyle w:val="70"/>
        <w:shd w:val="clear" w:color="auto" w:fill="auto"/>
        <w:spacing w:after="0" w:line="240" w:lineRule="auto"/>
        <w:jc w:val="center"/>
        <w:rPr>
          <w:rStyle w:val="34"/>
          <w:rFonts w:ascii="Times New Roman" w:hAnsi="Times New Roman"/>
          <w:color w:val="000000"/>
          <w:sz w:val="28"/>
          <w:szCs w:val="28"/>
        </w:rPr>
      </w:pPr>
      <w:r w:rsidRPr="003F69B2">
        <w:rPr>
          <w:rStyle w:val="12"/>
          <w:rFonts w:ascii="Times New Roman" w:hAnsi="Times New Roman"/>
          <w:sz w:val="28"/>
          <w:szCs w:val="28"/>
        </w:rPr>
        <w:t>по дисциплине ОУД.08 Физик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а</w:t>
      </w:r>
    </w:p>
    <w:p w:rsidR="00A0190D" w:rsidRPr="003F69B2" w:rsidRDefault="00A0190D" w:rsidP="00A0190D">
      <w:pPr>
        <w:pStyle w:val="70"/>
        <w:shd w:val="clear" w:color="auto" w:fill="auto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190D" w:rsidRPr="003F69B2" w:rsidRDefault="00A0190D" w:rsidP="00A0190D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Тема «</w:t>
      </w:r>
      <w:r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Конденсаторы</w:t>
      </w: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A0190D" w:rsidRPr="003F69B2" w:rsidRDefault="00A0190D" w:rsidP="00A0190D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A0190D" w:rsidRPr="003F69B2" w:rsidRDefault="00A0190D" w:rsidP="00A0190D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A0190D" w:rsidRPr="003F69B2" w:rsidRDefault="00A0190D" w:rsidP="00A0190D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A0190D" w:rsidRPr="003F69B2" w:rsidRDefault="00A0190D" w:rsidP="00A0190D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3F69B2">
        <w:rPr>
          <w:b/>
          <w:sz w:val="28"/>
          <w:szCs w:val="28"/>
        </w:rPr>
        <w:t>Содержание</w:t>
      </w:r>
    </w:p>
    <w:p w:rsidR="00A0190D" w:rsidRPr="003F69B2" w:rsidRDefault="00A0190D" w:rsidP="00A0190D">
      <w:pPr>
        <w:tabs>
          <w:tab w:val="left" w:pos="851"/>
        </w:tabs>
        <w:jc w:val="both"/>
        <w:rPr>
          <w:sz w:val="28"/>
          <w:szCs w:val="28"/>
        </w:rPr>
      </w:pPr>
      <w:r w:rsidRPr="003F69B2">
        <w:rPr>
          <w:sz w:val="28"/>
          <w:szCs w:val="28"/>
        </w:rPr>
        <w:t xml:space="preserve">Контрольная работа содержит </w:t>
      </w:r>
      <w:r>
        <w:rPr>
          <w:sz w:val="28"/>
          <w:szCs w:val="28"/>
        </w:rPr>
        <w:t>2</w:t>
      </w:r>
      <w:r w:rsidRPr="003F69B2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варианта</w:t>
      </w:r>
      <w:r w:rsidRPr="003F69B2">
        <w:rPr>
          <w:sz w:val="28"/>
          <w:szCs w:val="28"/>
        </w:rPr>
        <w:t xml:space="preserve"> по </w:t>
      </w:r>
      <w:r>
        <w:rPr>
          <w:sz w:val="28"/>
          <w:szCs w:val="28"/>
        </w:rPr>
        <w:t>3</w:t>
      </w:r>
      <w:r w:rsidRPr="003F69B2">
        <w:rPr>
          <w:sz w:val="28"/>
          <w:szCs w:val="28"/>
        </w:rPr>
        <w:t xml:space="preserve"> задачи</w:t>
      </w:r>
      <w:r>
        <w:rPr>
          <w:sz w:val="28"/>
          <w:szCs w:val="28"/>
        </w:rPr>
        <w:t xml:space="preserve"> и одному теоретическому вопросу</w:t>
      </w:r>
      <w:r w:rsidRPr="003F69B2">
        <w:rPr>
          <w:sz w:val="28"/>
          <w:szCs w:val="28"/>
        </w:rPr>
        <w:t>.</w:t>
      </w:r>
    </w:p>
    <w:p w:rsidR="00A0190D" w:rsidRPr="003F69B2" w:rsidRDefault="00A0190D" w:rsidP="00A0190D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>Работа рассчитана на 45 мин.</w:t>
      </w:r>
    </w:p>
    <w:p w:rsidR="00A0190D" w:rsidRPr="003F69B2" w:rsidRDefault="00A0190D" w:rsidP="00A0190D">
      <w:pPr>
        <w:tabs>
          <w:tab w:val="left" w:pos="851"/>
        </w:tabs>
        <w:rPr>
          <w:sz w:val="28"/>
          <w:szCs w:val="28"/>
        </w:rPr>
      </w:pPr>
    </w:p>
    <w:p w:rsidR="00A0190D" w:rsidRPr="003F69B2" w:rsidRDefault="00A0190D" w:rsidP="00A0190D">
      <w:pPr>
        <w:pStyle w:val="2"/>
        <w:spacing w:before="0" w:after="0"/>
        <w:rPr>
          <w:rFonts w:ascii="Times New Roman" w:hAnsi="Times New Roman"/>
        </w:rPr>
      </w:pPr>
      <w:r w:rsidRPr="003F69B2">
        <w:rPr>
          <w:rFonts w:ascii="Times New Roman" w:hAnsi="Times New Roman"/>
        </w:rPr>
        <w:t>Оценка работы</w:t>
      </w:r>
    </w:p>
    <w:p w:rsidR="00A0190D" w:rsidRPr="003F69B2" w:rsidRDefault="00A0190D" w:rsidP="00A0190D">
      <w:pPr>
        <w:rPr>
          <w:sz w:val="28"/>
          <w:szCs w:val="28"/>
        </w:rPr>
      </w:pPr>
      <w:r w:rsidRPr="003F69B2">
        <w:rPr>
          <w:sz w:val="28"/>
          <w:szCs w:val="28"/>
        </w:rPr>
        <w:t>Работа оценивается по пятибалльной системе.</w:t>
      </w:r>
    </w:p>
    <w:p w:rsidR="00A0190D" w:rsidRPr="003F69B2" w:rsidRDefault="00A0190D" w:rsidP="00A0190D">
      <w:pPr>
        <w:pStyle w:val="24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Критерии оценки:</w:t>
      </w:r>
    </w:p>
    <w:p w:rsidR="00A0190D" w:rsidRPr="003F69B2" w:rsidRDefault="00A0190D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«5» (отлично)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все </w:t>
      </w:r>
      <w:r>
        <w:rPr>
          <w:rStyle w:val="af8"/>
          <w:color w:val="000000"/>
          <w:sz w:val="28"/>
          <w:szCs w:val="28"/>
        </w:rPr>
        <w:t>3</w:t>
      </w:r>
      <w:r w:rsidRPr="003F69B2">
        <w:rPr>
          <w:rStyle w:val="af8"/>
          <w:color w:val="000000"/>
          <w:sz w:val="28"/>
          <w:szCs w:val="28"/>
        </w:rPr>
        <w:t xml:space="preserve"> задания</w:t>
      </w:r>
      <w:r>
        <w:rPr>
          <w:rStyle w:val="af8"/>
          <w:color w:val="000000"/>
          <w:sz w:val="28"/>
          <w:szCs w:val="28"/>
        </w:rPr>
        <w:t xml:space="preserve"> и дан развернутый ответ на теоретический вопрос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A0190D" w:rsidRPr="003F69B2" w:rsidRDefault="00A0190D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«4» (хорошо)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</w:t>
      </w:r>
      <w:r>
        <w:rPr>
          <w:rStyle w:val="af8"/>
          <w:color w:val="000000"/>
          <w:sz w:val="28"/>
          <w:szCs w:val="28"/>
        </w:rPr>
        <w:t>если правильно решены все 3 задачи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A0190D" w:rsidRPr="003F69B2" w:rsidRDefault="00A0190D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«3» (удовлетворительно)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задачи 1 и</w:t>
      </w:r>
      <w:r>
        <w:rPr>
          <w:rStyle w:val="af8"/>
          <w:color w:val="000000"/>
          <w:sz w:val="28"/>
          <w:szCs w:val="28"/>
        </w:rPr>
        <w:t>ли</w:t>
      </w:r>
      <w:r w:rsidRPr="003F69B2">
        <w:rPr>
          <w:rStyle w:val="af8"/>
          <w:color w:val="000000"/>
          <w:sz w:val="28"/>
          <w:szCs w:val="28"/>
        </w:rPr>
        <w:t xml:space="preserve"> 2.</w:t>
      </w:r>
    </w:p>
    <w:p w:rsidR="00A0190D" w:rsidRPr="00827CFC" w:rsidRDefault="00A0190D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rStyle w:val="af8"/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«2» неудовлетворительно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</w:t>
      </w:r>
      <w:r>
        <w:rPr>
          <w:rStyle w:val="af8"/>
          <w:color w:val="000000"/>
          <w:sz w:val="28"/>
          <w:szCs w:val="28"/>
        </w:rPr>
        <w:t>не</w:t>
      </w:r>
      <w:r w:rsidRPr="003F69B2">
        <w:rPr>
          <w:rStyle w:val="af8"/>
          <w:color w:val="000000"/>
          <w:sz w:val="28"/>
          <w:szCs w:val="28"/>
        </w:rPr>
        <w:t xml:space="preserve"> решено </w:t>
      </w:r>
      <w:r>
        <w:rPr>
          <w:rStyle w:val="af8"/>
          <w:color w:val="000000"/>
          <w:sz w:val="28"/>
          <w:szCs w:val="28"/>
        </w:rPr>
        <w:t>ни</w:t>
      </w:r>
      <w:r w:rsidRPr="003F69B2">
        <w:rPr>
          <w:rStyle w:val="af8"/>
          <w:color w:val="000000"/>
          <w:sz w:val="28"/>
          <w:szCs w:val="28"/>
        </w:rPr>
        <w:t xml:space="preserve"> </w:t>
      </w:r>
      <w:r>
        <w:rPr>
          <w:rStyle w:val="af8"/>
          <w:color w:val="000000"/>
          <w:sz w:val="28"/>
          <w:szCs w:val="28"/>
        </w:rPr>
        <w:t>одной задачи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A0190D" w:rsidRPr="00827CFC" w:rsidRDefault="00A0190D" w:rsidP="00A0190D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A0190D" w:rsidRDefault="00A0190D" w:rsidP="00A0190D">
      <w:pPr>
        <w:pStyle w:val="24"/>
        <w:shd w:val="clear" w:color="auto" w:fill="auto"/>
        <w:spacing w:before="0" w:after="0" w:line="240" w:lineRule="auto"/>
        <w:jc w:val="both"/>
        <w:rPr>
          <w:rStyle w:val="23"/>
          <w:rFonts w:ascii="Times New Roman" w:hAnsi="Times New Roman"/>
          <w:b/>
          <w:color w:val="000000"/>
          <w:sz w:val="28"/>
          <w:szCs w:val="28"/>
        </w:rPr>
      </w:pPr>
      <w:r w:rsidRPr="00827CFC">
        <w:rPr>
          <w:rStyle w:val="23"/>
          <w:rFonts w:ascii="Times New Roman" w:hAnsi="Times New Roman"/>
          <w:b/>
          <w:color w:val="000000"/>
          <w:sz w:val="28"/>
          <w:szCs w:val="28"/>
        </w:rPr>
        <w:t>Меры по улучшению успеваемости</w:t>
      </w:r>
      <w:r>
        <w:rPr>
          <w:rStyle w:val="23"/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A0190D" w:rsidRPr="00827CFC" w:rsidRDefault="00A0190D" w:rsidP="00A0190D">
      <w:pPr>
        <w:rPr>
          <w:bCs/>
        </w:rPr>
      </w:pPr>
      <w:r w:rsidRPr="00827CFC">
        <w:rPr>
          <w:sz w:val="28"/>
          <w:szCs w:val="28"/>
        </w:rPr>
        <w:t>Если студент затрудняется с решением, то ему разрешается пересдача после консультации.</w:t>
      </w:r>
    </w:p>
    <w:p w:rsidR="00A0190D" w:rsidRPr="003F69B2" w:rsidRDefault="00A0190D" w:rsidP="00A0190D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A0190D" w:rsidRPr="003F69B2" w:rsidRDefault="00A0190D" w:rsidP="00A0190D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A0190D" w:rsidRPr="003F69B2" w:rsidRDefault="00A0190D" w:rsidP="00A0190D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A0190D" w:rsidRPr="003F69B2" w:rsidRDefault="00A0190D" w:rsidP="00A0190D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A0190D" w:rsidRPr="003F69B2" w:rsidRDefault="00A0190D" w:rsidP="00A0190D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A0190D" w:rsidRPr="003F69B2" w:rsidRDefault="00A0190D" w:rsidP="00A0190D">
      <w:pPr>
        <w:pStyle w:val="35"/>
        <w:keepNext/>
        <w:keepLines/>
        <w:shd w:val="clear" w:color="auto" w:fill="auto"/>
        <w:tabs>
          <w:tab w:val="left" w:leader="underscore" w:pos="5227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Преподаватель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ab/>
        <w:t>А.С. Громик</w:t>
      </w:r>
    </w:p>
    <w:p w:rsidR="00A0190D" w:rsidRPr="003F69B2" w:rsidRDefault="00A0190D" w:rsidP="00A0190D">
      <w:pPr>
        <w:pStyle w:val="70"/>
        <w:shd w:val="clear" w:color="auto" w:fill="auto"/>
        <w:spacing w:after="0" w:line="240" w:lineRule="auto"/>
        <w:ind w:left="3200"/>
        <w:rPr>
          <w:rFonts w:ascii="Times New Roman" w:hAnsi="Times New Roman"/>
          <w:sz w:val="28"/>
          <w:szCs w:val="28"/>
        </w:rPr>
      </w:pPr>
      <w:r w:rsidRPr="003F69B2">
        <w:rPr>
          <w:rStyle w:val="7"/>
          <w:rFonts w:ascii="Times New Roman" w:hAnsi="Times New Roman"/>
          <w:color w:val="000000"/>
          <w:sz w:val="28"/>
          <w:szCs w:val="28"/>
        </w:rPr>
        <w:t>(подпись)</w:t>
      </w:r>
    </w:p>
    <w:p w:rsidR="00A0190D" w:rsidRPr="003F69B2" w:rsidRDefault="00A0190D" w:rsidP="00A0190D">
      <w:pPr>
        <w:jc w:val="center"/>
        <w:rPr>
          <w:rStyle w:val="220"/>
          <w:sz w:val="28"/>
          <w:szCs w:val="28"/>
        </w:rPr>
      </w:pPr>
    </w:p>
    <w:p w:rsidR="008E1041" w:rsidRDefault="00A0190D" w:rsidP="00A0190D">
      <w:pPr>
        <w:pStyle w:val="24"/>
        <w:shd w:val="clear" w:color="auto" w:fill="auto"/>
        <w:tabs>
          <w:tab w:val="right" w:pos="590"/>
          <w:tab w:val="right" w:pos="2592"/>
          <w:tab w:val="right" w:pos="2962"/>
        </w:tabs>
        <w:spacing w:before="0" w:after="0" w:line="240" w:lineRule="auto"/>
        <w:jc w:val="both"/>
        <w:rPr>
          <w:rStyle w:val="23"/>
          <w:rFonts w:ascii="Times New Roman" w:hAnsi="Times New Roman"/>
          <w:bCs/>
          <w:color w:val="000000"/>
          <w:sz w:val="28"/>
          <w:szCs w:val="28"/>
        </w:rPr>
      </w:pP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«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ab/>
        <w:t xml:space="preserve"> </w:t>
      </w:r>
      <w:r>
        <w:rPr>
          <w:rStyle w:val="23"/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»</w:t>
      </w:r>
      <w:r w:rsidRPr="00885331">
        <w:rPr>
          <w:rStyle w:val="23"/>
          <w:rFonts w:ascii="Times New Roman" w:hAnsi="Times New Roman"/>
          <w:bCs/>
          <w:color w:val="000000"/>
          <w:sz w:val="28"/>
          <w:szCs w:val="28"/>
        </w:rPr>
        <w:t>______________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2017г.</w:t>
      </w:r>
    </w:p>
    <w:p w:rsidR="006938F5" w:rsidRDefault="008E1041" w:rsidP="006938F5">
      <w:pPr>
        <w:jc w:val="center"/>
        <w:rPr>
          <w:b/>
          <w:sz w:val="28"/>
          <w:szCs w:val="28"/>
        </w:rPr>
      </w:pPr>
      <w:r>
        <w:rPr>
          <w:rStyle w:val="23"/>
          <w:bCs w:val="0"/>
          <w:color w:val="000000"/>
          <w:sz w:val="28"/>
          <w:szCs w:val="28"/>
        </w:rPr>
        <w:br w:type="page"/>
      </w:r>
      <w:r w:rsidR="006938F5" w:rsidRPr="008F2F25">
        <w:rPr>
          <w:b/>
          <w:sz w:val="28"/>
          <w:szCs w:val="28"/>
        </w:rPr>
        <w:lastRenderedPageBreak/>
        <w:t>Вариант 1</w:t>
      </w:r>
    </w:p>
    <w:p w:rsidR="006938F5" w:rsidRPr="008F2F25" w:rsidRDefault="006938F5" w:rsidP="006938F5">
      <w:pPr>
        <w:jc w:val="center"/>
        <w:rPr>
          <w:b/>
          <w:sz w:val="28"/>
          <w:szCs w:val="28"/>
        </w:rPr>
      </w:pPr>
    </w:p>
    <w:p w:rsidR="006938F5" w:rsidRPr="008F2F25" w:rsidRDefault="006938F5" w:rsidP="006938F5">
      <w:pPr>
        <w:rPr>
          <w:sz w:val="28"/>
          <w:szCs w:val="28"/>
        </w:rPr>
      </w:pPr>
      <w:r w:rsidRPr="008F2F25">
        <w:rPr>
          <w:b/>
          <w:sz w:val="28"/>
          <w:szCs w:val="28"/>
        </w:rPr>
        <w:t>1)</w:t>
      </w:r>
      <w:r w:rsidRPr="008F2F25">
        <w:rPr>
          <w:sz w:val="28"/>
          <w:szCs w:val="28"/>
        </w:rPr>
        <w:tab/>
        <w:t>В паспорте конденсатора указано «150 мкФ; 200 В». Какой максимальный допустимый заряд можно ему сообщить?</w:t>
      </w:r>
    </w:p>
    <w:p w:rsidR="006938F5" w:rsidRPr="008F2F25" w:rsidRDefault="006938F5" w:rsidP="006938F5">
      <w:pPr>
        <w:jc w:val="both"/>
        <w:rPr>
          <w:sz w:val="28"/>
          <w:szCs w:val="28"/>
        </w:rPr>
      </w:pPr>
      <w:r w:rsidRPr="008F2F25">
        <w:rPr>
          <w:b/>
          <w:sz w:val="28"/>
          <w:szCs w:val="28"/>
        </w:rPr>
        <w:t>2)</w:t>
      </w:r>
      <w:r w:rsidRPr="008F2F25">
        <w:rPr>
          <w:sz w:val="28"/>
          <w:szCs w:val="28"/>
        </w:rPr>
        <w:tab/>
        <w:t>Определите толщину диэлектрика в плоском конденсаторе, если электроёмкость конденсатора 1400 пФ, площадь пластины 1,4*10</w:t>
      </w:r>
      <w:r w:rsidRPr="008F2F25">
        <w:rPr>
          <w:sz w:val="28"/>
          <w:szCs w:val="28"/>
          <w:vertAlign w:val="superscript"/>
        </w:rPr>
        <w:t>-3</w:t>
      </w:r>
      <w:r w:rsidRPr="008F2F25">
        <w:rPr>
          <w:sz w:val="28"/>
          <w:szCs w:val="28"/>
        </w:rPr>
        <w:t xml:space="preserve"> м</w:t>
      </w:r>
      <w:r w:rsidRPr="008F2F25">
        <w:rPr>
          <w:sz w:val="28"/>
          <w:szCs w:val="28"/>
          <w:vertAlign w:val="superscript"/>
        </w:rPr>
        <w:t>2</w:t>
      </w:r>
      <w:r w:rsidRPr="008F2F25">
        <w:rPr>
          <w:sz w:val="28"/>
          <w:szCs w:val="28"/>
        </w:rPr>
        <w:t>. Диэлектрик – слюда с ε=6.</w:t>
      </w:r>
    </w:p>
    <w:p w:rsidR="006938F5" w:rsidRDefault="006938F5" w:rsidP="006938F5">
      <w:pPr>
        <w:rPr>
          <w:sz w:val="28"/>
          <w:szCs w:val="28"/>
        </w:rPr>
      </w:pPr>
      <w:r w:rsidRPr="009F1FBE">
        <w:rPr>
          <w:b/>
          <w:sz w:val="28"/>
          <w:szCs w:val="28"/>
        </w:rPr>
        <w:t>3)</w:t>
      </w:r>
      <w:r w:rsidRPr="009F1FBE">
        <w:rPr>
          <w:b/>
          <w:sz w:val="28"/>
          <w:szCs w:val="28"/>
        </w:rPr>
        <w:tab/>
      </w:r>
      <w:r w:rsidRPr="008F2F25">
        <w:rPr>
          <w:sz w:val="28"/>
          <w:szCs w:val="28"/>
        </w:rPr>
        <w:t>Обладает ли электроёмкостью незаряженный проводник и почему?</w:t>
      </w:r>
    </w:p>
    <w:p w:rsidR="006938F5" w:rsidRDefault="00205E52" w:rsidP="006938F5">
      <w:pPr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>
                <wp:simplePos x="0" y="0"/>
                <wp:positionH relativeFrom="column">
                  <wp:posOffset>1494789</wp:posOffset>
                </wp:positionH>
                <wp:positionV relativeFrom="paragraph">
                  <wp:posOffset>533400</wp:posOffset>
                </wp:positionV>
                <wp:extent cx="0" cy="581025"/>
                <wp:effectExtent l="0" t="0" r="0" b="952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810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AC4EC5" id="Прямая соединительная линия 8" o:spid="_x0000_s1026" style="position:absolute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17.7pt,42pt" to="117.7pt,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HpyBwIAAMYDAAAOAAAAZHJzL2Uyb0RvYy54bWysU82O0zAQviPxDpbvNGmlohI13cNWy2UF&#10;lXZ5gFnHaSz8J9s07Q04I/UReAUOIK20C8+QvBFjp+3uwg2RgzWen88z33yZn22VJBvuvDC6pONR&#10;TgnXzFRCr0v67vrixYwSH0BXII3mJd1xT88Wz5/NW1vwiWmMrLgjCKJ90dqSNiHYIss8a7gCPzKW&#10;awzWxikIeHXrrHLQIrqS2STPX2atcZV1hnHv0bscgnSR8Ouas/C2rj0PRJYUewvpdOm8iWe2mEOx&#10;dmAbwQ5twD90oUBofPQEtYQA5IMTf0EpwZzxpg4jZlRm6lownmbAacb5H9NcNWB5mgXJ8fZEk/9/&#10;sOzNZuWIqEqKi9KgcEXd1/5jv+/uu2/9nvSful/dj+57d9v97G77z2jf9V/QjsHu7uDek1lksrW+&#10;QMBzvXKRC7bVV/bSsPceY9mTYLx4O6Rta6diOpJBtmkzu9Nm+DYQNjgZeqezcT6ZxqcyKI511vnw&#10;mhtFolFSKXTkDArYXPowpB5TolubCyEl+qGQmrQo2lf5FKXBAOVXSwhoKouEeL2mBOQadc2CS5De&#10;SFHF8ljtd/5cOrIBlBYqsjLtNbZLiQQfMIAzpO/Q7ZPS2M8SfDMUp9CgRCUC/g5SKNzH42qp44s8&#10;Cfow1QOF0box1W7ljjyjWBJFB2FHNT6+p208/H6L3wAAAP//AwBQSwMEFAAGAAgAAAAhAOOHrQrf&#10;AAAACgEAAA8AAABkcnMvZG93bnJldi54bWxMj0FPwzAMhe9I/IfISNxYutGOrWs6AdKExGESAySO&#10;aeO1hcapmrQr/HqMOMDR9vee38u2k23FiL1vHCmYzyIQSKUzDVUKXp53VysQPmgyunWECj7RwzY/&#10;P8t0atyJnnA8hEqwCflUK6hD6FIpfVmj1X7mOiS+HV1vdeCxr6Tp9YnNbSsXUbSUVjfEH2rd4X2N&#10;5cdhsBzDfu0emrv1tJfv+LgcX+O3oYiVuryYbjcgAk7hD4af+KyBnDMVbiDjRatgcZ3EjCpYxdyJ&#10;gd9FweRNkoDMM/m/Qv4NAAD//wMAUEsBAi0AFAAGAAgAAAAhALaDOJL+AAAA4QEAABMAAAAAAAAA&#10;AAAAAAAAAAAAAFtDb250ZW50X1R5cGVzXS54bWxQSwECLQAUAAYACAAAACEAOP0h/9YAAACUAQAA&#10;CwAAAAAAAAAAAAAAAAAvAQAAX3JlbHMvLnJlbHNQSwECLQAUAAYACAAAACEAC2R6cgcCAADGAwAA&#10;DgAAAAAAAAAAAAAAAAAuAgAAZHJzL2Uyb0RvYy54bWxQSwECLQAUAAYACAAAACEA44etCt8AAAAK&#10;AQAADwAAAAAAAAAAAAAAAABhBAAAZHJzL2Rvd25yZXYueG1sUEsFBgAAAAAEAAQA8wAAAG0FAAAA&#10;AA=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1142365</wp:posOffset>
                </wp:positionH>
                <wp:positionV relativeFrom="paragraph">
                  <wp:posOffset>533399</wp:posOffset>
                </wp:positionV>
                <wp:extent cx="352425" cy="0"/>
                <wp:effectExtent l="0" t="0" r="9525" b="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A07956" id="Прямая соединительная линия 7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9.95pt,42pt" to="117.7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2sQCQIAAMYDAAAOAAAAZHJzL2Uyb0RvYy54bWysU81uEzEQviPxDpbvZNNAaFll00Ojcqkg&#10;UssDTL3erIX/5DHZ5AackfIIvAIHkCoVeIbdN2K8+SGFG2IP1njG883MN99OzldGs6UMqJwt+Mlg&#10;yJm0wpXKLgr+5ubyyRlnGMGWoJ2VBV9L5OfTx48mjc/lyNVOlzIwArGYN77gdYw+zzIUtTSAA+el&#10;pWDlgoFI17DIygANoRudjYbD51njQumDExKRvLNtkE97/KqSIr6uKpSR6YJTb7E/Q3/epjObTiBf&#10;BPC1Ers24B+6MKAsFT1AzSACexfUX1BGieDQVXEgnMlcVSkh+xlompPhH9Nc1+BlPwuRg/5AE/4/&#10;WPFqOQ9MlQU/5cyCoRW1n7v33ab93n7pNqz70P5sv7Vf27v2R3vXfST7vvtEdgq29zv3hp0mJhuP&#10;OQFe2HlIXIiVvfZXTrxFimUPgumCfvtsVQWTnhMZbNVvZn3YjFxFJsj5dDx6NhpzJvahDPJ9ng8Y&#10;X0pnWDIKrpVNnEEOyyuMqTLk+yfJbd2l0rrfu7asIdG+GI5JGgJIfpWGSKbxRAjaBWegF6RrEUMP&#10;iU6rMqUnIFzjhQ5sCSQtUmTpmhtqlzMNGClAM/RfIoZaeJCa+pkB1tvkPrRVolGRfgetTMHPjrO1&#10;TRVlL+jdVL8pTNatK9fzsOeZxNIX3Qk7qfH4Tvbx7zf9BQAA//8DAFBLAwQUAAYACAAAACEAa4kk&#10;4t8AAAAJAQAADwAAAGRycy9kb3ducmV2LnhtbEyPQU/DMAyF70j8h8hI3FjK6MbaNZ0AaULiMIkB&#10;Ese08dpC41RN2hV+PUYcxvHZz8/fyzaTbcWIvW8cKbieRSCQSmcaqhS8vmyvViB80GR06wgVfKGH&#10;TX5+lunUuCM947gPleAQ8qlWUIfQpVL6skar/cx1SLw7uN7qwLKvpOn1kcNtK+dRtJRWN8Qfat3h&#10;Q43l536wjGG/t4/NfTLt5Ac+Lce3+H0oYqUuL6a7NYiAUziZ4RefbyBnpsINZLxoWd8mCVsVrGLu&#10;xIb5zSIGUfwNZJ7J/w3yHwAAAP//AwBQSwECLQAUAAYACAAAACEAtoM4kv4AAADhAQAAEwAAAAAA&#10;AAAAAAAAAAAAAAAAW0NvbnRlbnRfVHlwZXNdLnhtbFBLAQItABQABgAIAAAAIQA4/SH/1gAAAJQB&#10;AAALAAAAAAAAAAAAAAAAAC8BAABfcmVscy8ucmVsc1BLAQItABQABgAIAAAAIQD/G2sQCQIAAMYD&#10;AAAOAAAAAAAAAAAAAAAAAC4CAABkcnMvZTJvRG9jLnhtbFBLAQItABQABgAIAAAAIQBriSTi3wAA&#10;AAkBAAAPAAAAAAAAAAAAAAAAAGMEAABkcnMvZG93bnJldi54bWxQSwUGAAAAAAQABADzAAAAbwUA&#10;AAAA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>
                <wp:simplePos x="0" y="0"/>
                <wp:positionH relativeFrom="column">
                  <wp:posOffset>1142364</wp:posOffset>
                </wp:positionH>
                <wp:positionV relativeFrom="paragraph">
                  <wp:posOffset>457200</wp:posOffset>
                </wp:positionV>
                <wp:extent cx="0" cy="161925"/>
                <wp:effectExtent l="0" t="0" r="0" b="952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FC465C" id="Прямая соединительная линия 6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89.95pt,36pt" to="89.95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cCvCAIAAMYDAAAOAAAAZHJzL2Uyb0RvYy54bWysU0tu2zAQ3RfoHQjua9kGYiSC5SxipJug&#10;NZD0ABOKsojyB5K15F3bdQEfoVfoogUCJO0ZpBt1SNlO0u6KakEM5/M48+Zpft4qSTbceWF0QSej&#10;MSVcM1MKvS7ou5vLV6eU+AC6BGk0L+iWe3q+ePli3ticT01tZMkdQRDt88YWtA7B5lnmWc0V+JGx&#10;XGOwMk5BwKtbZ6WDBtGVzKbj8SxrjCutM4x7j97lEKSLhF9VnIW3VeV5ILKg2FtIp0vnbTyzxRzy&#10;tQNbC7ZvA/6hCwVC46NHqCUEIB+c+AtKCeaMN1UYMaMyU1WC8TQDTjMZ/zHNdQ2Wp1mQHG+PNPn/&#10;B8vebFaOiLKgM0o0KFxR97X/2O+6h+5bvyP9p+5X96P73t11P7u7/jPa9/0XtGOwu9+7d2QWmWys&#10;zxHwQq9c5IK1+tpeGfbeYyx7FowXb4e0tnIqpiMZpE2b2R43w9tA2OBk6J3MJmfTk/hUBvmhzjof&#10;XnOjSDQKKoWOnEEOmysfhtRDSnRrcymkRD/kUpMGQc/GJygNBii/SkJAU1kkxOs1JSDXqGsWXIL0&#10;Rooylsdqv/UX0pENoLRQkaVpbrBdSiT4gAGcIX37bp+Vxn6W4OuhOIUGJSoR8HeQQhX09Gm11PFF&#10;ngS9n+qRwmjdmnK7cgeeUSyJor2woxqf3tM2Hn+/xW8AAAD//wMAUEsDBBQABgAIAAAAIQAkTt4s&#10;3gAAAAkBAAAPAAAAZHJzL2Rvd25yZXYueG1sTI9BT8MwDIXvSPyHyJO4sXTTWGlpOgHShMQBaQMk&#10;jmlj2kLjVE3aFX493i7j+Ozn5+9lm8m2YsTeN44ULOYRCKTSmYYqBW+v2+tbED5oMrp1hAp+0MMm&#10;v7zIdGrcgXY47kMlOIR8qhXUIXSplL6s0Wo/dx0S7z5db3Vg2VfS9PrA4baVyyhaS6sb4g+17vCx&#10;xvJ7P1jGsL/bp+YhmV7kFz6vx/fVx1CslLqaTfd3IAJO4WyGIz7fQM5MhRvIeNGyjpOErQriJXc6&#10;Gk6DQkES34DMM/m/Qf4HAAD//wMAUEsBAi0AFAAGAAgAAAAhALaDOJL+AAAA4QEAABMAAAAAAAAA&#10;AAAAAAAAAAAAAFtDb250ZW50X1R5cGVzXS54bWxQSwECLQAUAAYACAAAACEAOP0h/9YAAACUAQAA&#10;CwAAAAAAAAAAAAAAAAAvAQAAX3JlbHMvLnJlbHNQSwECLQAUAAYACAAAACEA+unArwgCAADGAwAA&#10;DgAAAAAAAAAAAAAAAAAuAgAAZHJzL2Uyb0RvYy54bWxQSwECLQAUAAYACAAAACEAJE7eLN4AAAAJ&#10;AQAADwAAAAAAAAAAAAAAAABiBAAAZHJzL2Rvd25yZXYueG1sUEsFBgAAAAAEAAQA8wAAAG0FAAAA&#10;AA=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>
                <wp:simplePos x="0" y="0"/>
                <wp:positionH relativeFrom="column">
                  <wp:posOffset>1037589</wp:posOffset>
                </wp:positionH>
                <wp:positionV relativeFrom="paragraph">
                  <wp:posOffset>457200</wp:posOffset>
                </wp:positionV>
                <wp:extent cx="0" cy="161925"/>
                <wp:effectExtent l="0" t="0" r="0" b="95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B64266" id="Прямая соединительная линия 4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81.7pt,36pt" to="81.7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2mzCAIAAMYDAAAOAAAAZHJzL2Uyb0RvYy54bWysU0tu2zAQ3RfoHQjua8lGEiSC5SxipJug&#10;NZD0AAxFWUT5A4e17F3bdQEfoVfoogUCJO0ZpBt1SNlO0u6KakEM5/M48+Zper7WiqyEB2lNScej&#10;nBJhuK2kWZb03c3lq1NKIDBTMWWNKOlGAD2fvXwxbV0hJraxqhKeIIiBonUlbUJwRZYBb4RmMLJO&#10;GAzW1msW8OqXWeVZi+haZZM8P8la6yvnLRcA6J0PQTpL+HUteHhb1yACUSXF3kI6fTpv45nNpqxY&#10;euYayXdtsH/oQjNp8NED1JwFRj54+ReUltxbsHUYcaszW9eSizQDTjPO/5jmumFOpFmQHHAHmuD/&#10;wfI3q4UnsirpESWGaVxR97X/2G+7h+5bvyX9p+5X96P73t11P7u7/jPa9/0XtGOwu9+5t+QoMtk6&#10;KBDwwix85IKvzbW7svw9YCx7FowXcEPauvY6piMZZJ02szlsRqwD4YOTo3d8Mj6bHMenMlbs65yH&#10;8FpYTaJRUiVN5IwVbHUFYUjdp0S3sZdSKfSzQhnSIuhZfozS4AzlVysW0NQOCQGzpISpJeqaB58g&#10;wSpZxfJYDRu4UJ6sGEoLFVnZ9gbbpUQxCBjAGdK36/ZZaexnzqAZilNoUKKWAX8HJXVJT59WKxNf&#10;FEnQu6keKYzWra02C7/nGcWSKNoJO6rx6T1t4/H3m/0GAAD//wMAUEsDBBQABgAIAAAAIQAKo5h7&#10;3gAAAAkBAAAPAAAAZHJzL2Rvd25yZXYueG1sTI9BT8MwDIXvSPyHyJN2Y+m20rHSdAKkCYkDEgMk&#10;jmlj2kLjVE3aFX49Hhc4Pvv5+XvZbrKtGLH3jSMFy0UEAql0pqFKwcvz/uIKhA+ajG4doYIv9LDL&#10;z88ynRp3pCccD6ESHEI+1QrqELpUSl/WaLVfuA6Jd++utzqw7Ctpen3kcNvKVRQl0uqG+EOtO7yr&#10;sfw8DJYx7Pf+vrndTo/yAx+S8TV+G4pYqflsurkGEXAKf2Y44fMN5MxUuIGMFy3rZB2zVcFmxZ1O&#10;ht9BoWC7uQSZZ/J/g/wHAAD//wMAUEsBAi0AFAAGAAgAAAAhALaDOJL+AAAA4QEAABMAAAAAAAAA&#10;AAAAAAAAAAAAAFtDb250ZW50X1R5cGVzXS54bWxQSwECLQAUAAYACAAAACEAOP0h/9YAAACUAQAA&#10;CwAAAAAAAAAAAAAAAAAvAQAAX3JlbHMvLnJlbHNQSwECLQAUAAYACAAAACEAfUtpswgCAADGAwAA&#10;DgAAAAAAAAAAAAAAAAAuAgAAZHJzL2Uyb0RvYy54bWxQSwECLQAUAAYACAAAACEACqOYe94AAAAJ&#10;AQAADwAAAAAAAAAAAAAAAABiBAAAZHJzL2Rvd25yZXYueG1sUEsFBgAAAAAEAAQA8wAAAG0FAAAA&#10;AA=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>
                <wp:simplePos x="0" y="0"/>
                <wp:positionH relativeFrom="column">
                  <wp:posOffset>685164</wp:posOffset>
                </wp:positionH>
                <wp:positionV relativeFrom="paragraph">
                  <wp:posOffset>533400</wp:posOffset>
                </wp:positionV>
                <wp:extent cx="0" cy="579755"/>
                <wp:effectExtent l="0" t="0" r="0" b="107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7975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2843A8" id="Прямая соединительная линия 2" o:spid="_x0000_s1026" style="position:absolute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53.95pt,42pt" to="53.95pt,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aLMCAIAAMYDAAAOAAAAZHJzL2Uyb0RvYy54bWysU81u00AQviPxDqu9E6eRQlsrTg+NyqWC&#10;SC0PMF2v4xX7p50lTm7AGamPwCtwAKlSgWew34hZO0lbuCF8WM3Oz7cz33yenW2MZmsZUDlb8KPR&#10;mDNphSuVXRX87fXFixPOMIItQTsrC76VyM/mz5/NGp/LiaudLmVgBGIxb3zB6xh9nmUoamkAR85L&#10;S8HKBQORrmGVlQEaQjc6m4zHL7PGhdIHJyQieRdDkM97/KqSIr6pKpSR6YJTb7E/Q3/epDObzyBf&#10;BfC1Ers24B+6MKAsPXqAWkAE9j6ov6CMEsGhq+JIOJO5qlJC9jPQNEfjP6a5qsHLfhYiB/2BJvx/&#10;sOL1ehmYKgs+4cyCoRW1X7oP3W37o/3a3bLuY/ur/d5+a+/an+1d94ns++4z2SnY3u/ct2ySmGw8&#10;5gR4bpchcSE29spfOvEOKZY9CaYL+iFtUwWT0okMtuk3sz1sRm4iE4NTkHd6fHo8naanMsj3dT5g&#10;fCWdYckouFY2cQY5rC8xDqn7lOS27kJpTX7ItWUNifZ0PCVpCCD5VRoimcYTIWhXnIFeka5FDD0k&#10;Oq3KVJ6qcYvnOrA1kLRIkaVrrqldzjRgpADN0H+7bp+Upn4WgPVQ3IcGJRoV6XfQyhT85HG1tulF&#10;2Qt6N9UDhcm6ceV2GfY8k1h6inbCTmp8fO+38fD7zX8DAAD//wMAUEsDBBQABgAIAAAAIQCnDktS&#10;3gAAAAoBAAAPAAAAZHJzL2Rvd25yZXYueG1sTE9NT8MwDL0j7T9EnsSNpUDZR2k6AdKExAGJsUkc&#10;08a03RqnatKu8OvxuMDNz35+H+l6tI0YsPO1IwXXswgEUuFMTaWC3fvmagnCB01GN45QwRd6WGeT&#10;i1Qnxp3oDYdtKAWLkE+0giqENpHSFxVa7WeuReLbp+usDgy7UppOn1jcNvImiubS6prYodItPlVY&#10;HLe95Rj2e/NcP67GV3nAl/mwjz/6PFbqcjo+3IMIOIY/Mpzj8w9knCl3PRkvGsbRYsVUBcuYO50J&#10;v4uch8XdLcgslf8rZD8AAAD//wMAUEsBAi0AFAAGAAgAAAAhALaDOJL+AAAA4QEAABMAAAAAAAAA&#10;AAAAAAAAAAAAAFtDb250ZW50X1R5cGVzXS54bWxQSwECLQAUAAYACAAAACEAOP0h/9YAAACUAQAA&#10;CwAAAAAAAAAAAAAAAAAvAQAAX3JlbHMvLnJlbHNQSwECLQAUAAYACAAAACEALP2izAgCAADGAwAA&#10;DgAAAAAAAAAAAAAAAAAuAgAAZHJzL2Uyb0RvYy54bWxQSwECLQAUAAYACAAAACEApw5LUt4AAAAK&#10;AQAADwAAAAAAAAAAAAAAAABiBAAAZHJzL2Rvd25yZXYueG1sUEsFBgAAAAAEAAQA8wAAAG0FAAAA&#10;AA=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685165</wp:posOffset>
                </wp:positionH>
                <wp:positionV relativeFrom="paragraph">
                  <wp:posOffset>533399</wp:posOffset>
                </wp:positionV>
                <wp:extent cx="352425" cy="0"/>
                <wp:effectExtent l="0" t="0" r="9525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01D567" id="Прямая соединительная линия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95pt,42pt" to="81.7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jgpCQIAAMYDAAAOAAAAZHJzL2Uyb0RvYy54bWysU81uEzEQviPxDpbvZNOEoLLKpodG5VJB&#10;pJYHmHq9WQv/yWOyyQ04I/UReAUOVKpU4Bl234jx5ocUbog9WOMZzzcz33w7PVsbzVYyoHK24CeD&#10;IWfSClcquyz42+uLZ6ecYQRbgnZWFnwjkZ/Nnj6ZNj6XI1c7XcrACMRi3viC1zH6PMtQ1NIADpyX&#10;loKVCwYiXcMyKwM0hG50NhoOX2SNC6UPTkhE8s63QT7r8atKivimqlBGpgtOvcX+DP15k85sNoV8&#10;GcDXSuzagH/owoCyVPQANYcI7H1Qf0EZJYJDV8WBcCZzVaWE7GegaU6Gf0xzVYOX/SxEDvoDTfj/&#10;YMXr1SIwVRZ8zJkFQytqv3Qfutv2e/u1u2Xdx/Zne9d+a+/bH+1994nsh+4z2SnYPuzct2ycmGw8&#10;5gR4bhchcSHW9spfOvEOKZY9CqYL+u2zdRVMek5ksHW/mc1hM3IdmSDneDJ6PppwJvahDPJ9ng8Y&#10;X0lnWDIKrpVNnEEOq0uMqTLk+yfJbd2F0rrfu7asIdG+HE5IGgJIfpWGSKbxRAjaJWegl6RrEUMP&#10;iU6rMqUnINzguQ5sBSQtUmTpmmtqlzMNGClAM/RfIoZaeJSa+pkD1tvkPrRVolGRfgetTMFPj7O1&#10;TRVlL+jdVL8pTNaNKzeLsOeZxNIX3Qk7qfH4Tvbx7zf7BQAA//8DAFBLAwQUAAYACAAAACEA/XEt&#10;UN4AAAAJAQAADwAAAGRycy9kb3ducmV2LnhtbEyPQUvDQBCF74L/YRnBm91UQ2xjNqUKRfAgWC30&#10;uMmOSdrsbMhu0uivd4oHPb6ZN2++l60m24oRe984UjCfRSCQSmcaqhR8vG9uFiB80GR06wgVfKGH&#10;VX55kenUuBO94bgNleAQ8qlWUIfQpVL6skar/cx1SLz7dL3VgWVfSdPrE4fbVt5GUSKtbog/1LrD&#10;pxrL43awjGG/N8/N43J6lQd8ScZdvB+KWKnrq2n9ACLgFP7McMbnG8iZqXADGS9a1tH9kq0KFjF3&#10;OhuSuxhE8TuQeSb/N8h/AAAA//8DAFBLAQItABQABgAIAAAAIQC2gziS/gAAAOEBAAATAAAAAAAA&#10;AAAAAAAAAAAAAABbQ29udGVudF9UeXBlc10ueG1sUEsBAi0AFAAGAAgAAAAhADj9If/WAAAAlAEA&#10;AAsAAAAAAAAAAAAAAAAALwEAAF9yZWxzLy5yZWxzUEsBAi0AFAAGAAgAAAAhAPFeOCkJAgAAxgMA&#10;AA4AAAAAAAAAAAAAAAAALgIAAGRycy9lMm9Eb2MueG1sUEsBAi0AFAAGAAgAAAAhAP1xLVDeAAAA&#10;CQEAAA8AAAAAAAAAAAAAAAAAYwQAAGRycy9kb3ducmV2LnhtbFBLBQYAAAAABAAEAPMAAABuBQAA&#10;AAA=&#10;" strokecolor="windowText" strokeweight="1.5pt">
                <v:stroke joinstyle="miter"/>
                <o:lock v:ext="edit" shapetype="f"/>
              </v:line>
            </w:pict>
          </mc:Fallback>
        </mc:AlternateContent>
      </w:r>
      <w:r w:rsidR="006938F5" w:rsidRPr="009F1FBE">
        <w:rPr>
          <w:b/>
          <w:sz w:val="28"/>
          <w:szCs w:val="28"/>
        </w:rPr>
        <w:t>4)</w:t>
      </w:r>
      <w:r w:rsidR="006938F5" w:rsidRPr="009F1FBE">
        <w:rPr>
          <w:b/>
          <w:sz w:val="28"/>
          <w:szCs w:val="28"/>
        </w:rPr>
        <w:tab/>
      </w:r>
      <w:r w:rsidR="006938F5">
        <w:rPr>
          <w:sz w:val="28"/>
          <w:szCs w:val="28"/>
        </w:rPr>
        <w:t>Определить электроёмкость батареи, изображённой на схеме, если С</w:t>
      </w:r>
      <w:r w:rsidR="006938F5">
        <w:rPr>
          <w:sz w:val="28"/>
          <w:szCs w:val="28"/>
          <w:vertAlign w:val="subscript"/>
        </w:rPr>
        <w:t>1</w:t>
      </w:r>
      <w:r w:rsidR="006938F5">
        <w:rPr>
          <w:sz w:val="28"/>
          <w:szCs w:val="28"/>
        </w:rPr>
        <w:t>=С</w:t>
      </w:r>
      <w:r w:rsidR="006938F5">
        <w:rPr>
          <w:sz w:val="28"/>
          <w:szCs w:val="28"/>
          <w:vertAlign w:val="subscript"/>
        </w:rPr>
        <w:t>2</w:t>
      </w:r>
      <w:r w:rsidR="006938F5">
        <w:rPr>
          <w:sz w:val="28"/>
          <w:szCs w:val="28"/>
        </w:rPr>
        <w:t>=2нФ, С</w:t>
      </w:r>
      <w:r w:rsidR="006938F5">
        <w:rPr>
          <w:sz w:val="28"/>
          <w:szCs w:val="28"/>
          <w:vertAlign w:val="subscript"/>
        </w:rPr>
        <w:t>3</w:t>
      </w:r>
      <w:r w:rsidR="006938F5">
        <w:rPr>
          <w:sz w:val="28"/>
          <w:szCs w:val="28"/>
        </w:rPr>
        <w:t>=500 пФ.</w:t>
      </w:r>
    </w:p>
    <w:p w:rsidR="006938F5" w:rsidRPr="00EA5287" w:rsidRDefault="00205E52" w:rsidP="006938F5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>
                <wp:simplePos x="0" y="0"/>
                <wp:positionH relativeFrom="column">
                  <wp:posOffset>1923414</wp:posOffset>
                </wp:positionH>
                <wp:positionV relativeFrom="paragraph">
                  <wp:posOffset>246380</wp:posOffset>
                </wp:positionV>
                <wp:extent cx="0" cy="161925"/>
                <wp:effectExtent l="0" t="0" r="0" b="952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D9DEF8" id="Прямая соединительная линия 14" o:spid="_x0000_s1026" style="position:absolute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1.45pt,19.4pt" to="151.4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brhCQIAAMgDAAAOAAAAZHJzL2Uyb0RvYy54bWysU81u00AQviPxDqu9EycVrVorTg+NyqWC&#10;SC0PMF2v4xX7p50lTm7AGSmPwCtwAKlSgWew34hZO0lbuCF8WM3Oz7cz33yenq+NZisZUDlb8Mlo&#10;zJm0wpXKLgv+9ubyxSlnGMGWoJ2VBd9I5Oez58+mjc/lkaudLmVgBGIxb3zB6xh9nmUoamkAR85L&#10;S8HKBQORrmGZlQEaQjc6OxqPT7LGhdIHJyQieedDkM96/KqSIr6pKpSR6YJTb7E/Q3/epjObTSFf&#10;BvC1Ers24B+6MKAsPXqAmkME9j6ov6CMEsGhq+JIOJO5qlJC9jPQNJPxH9Nc1+BlPwuRg/5AE/4/&#10;WPF6tQhMlbS7l5xZMLSj9kv3odu2P9qv3ZZ1H9tf7ff2W3vX/mzvuk9k33efyU7B9n7n3jIqJy4b&#10;jzlBXthFSGyItb32V068Q4plT4Lpgn5IW1fBpHSig6373WwOu5HryMTgFOSdnEzOjo7TUxnk+zof&#10;ML6SzrBkFFwrm1iDHFZXGIfUfUpyW3eptCY/5NqyhkDPxsckDgEkwEpDJNN4ogTtkjPQS1K2iKGH&#10;RKdVmcpTNW7wQge2AhIXabJ0zQ21y5kGjBSgGfpv1+2T0tTPHLAeivvQoEWjIv0QWpmCnz6u1ja9&#10;KHtJ76Z6oDBZt67cLMKeZ5JLT9FO2kmPj+/9Nh5+wNlvAAAA//8DAFBLAwQUAAYACAAAACEAlZOd&#10;r94AAAAJAQAADwAAAGRycy9kb3ducmV2LnhtbEyPT0vDQBDF74V+h2UEb+3GNoQ2zaZUoQgeBKuC&#10;x012mkSzsyG7SaOf3hEPeps/b978XrafbCtG7H3jSMHNMgKBVDrTUKXg5fm42IDwQZPRrSNU8Ike&#10;9vl8lunUuAs94XgKlWAT8qlWUIfQpVL6skar/dJ1SLw7u97qwG1fSdPrC5vbVq6iKJFWN8Qfat3h&#10;XY3lx2mwjGG/jvfN7XZ6lO/4kIyv8dtQxEpdX02HHYiAU/gTww8+30DOTIUbyHjRKlhHqy1Ludhw&#10;BBb8DgoFSbwGmWfyf4L8GwAA//8DAFBLAQItABQABgAIAAAAIQC2gziS/gAAAOEBAAATAAAAAAAA&#10;AAAAAAAAAAAAAABbQ29udGVudF9UeXBlc10ueG1sUEsBAi0AFAAGAAgAAAAhADj9If/WAAAAlAEA&#10;AAsAAAAAAAAAAAAAAAAALwEAAF9yZWxzLy5yZWxzUEsBAi0AFAAGAAgAAAAhAOeluuEJAgAAyAMA&#10;AA4AAAAAAAAAAAAAAAAALgIAAGRycy9lMm9Eb2MueG1sUEsBAi0AFAAGAAgAAAAhAJWTna/eAAAA&#10;CQEAAA8AAAAAAAAAAAAAAAAAYwQAAGRycy9kb3ducmV2LnhtbFBLBQYAAAAABAAEAPMAAABuBQAA&#10;AAA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1923415</wp:posOffset>
                </wp:positionH>
                <wp:positionV relativeFrom="paragraph">
                  <wp:posOffset>294004</wp:posOffset>
                </wp:positionV>
                <wp:extent cx="352425" cy="0"/>
                <wp:effectExtent l="0" t="0" r="9525" b="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F2B095" id="Прямая соединительная линия 1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1.45pt,23.15pt" to="179.2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uVCCgIAAMgDAAAOAAAAZHJzL2Uyb0RvYy54bWysU81uEzEQviPxDpbvZNNAqrLKpodG5VJB&#10;pJYHmHq9WQv/yWOyyQ04I+UReAUOVKpU4Bl234jx5ocUbog9WOMZzzcz33w7OV8ZzZYyoHK24CeD&#10;IWfSClcquyj425vLZ2ecYQRbgnZWFnwtkZ9Pnz6ZND6XI1c7XcrACMRi3viC1zH6PMtQ1NIADpyX&#10;loKVCwYiXcMiKwM0hG50NhoOT7PGhdIHJyQieWfbIJ/2+FUlRXxTVSgj0wWn3mJ/hv68TWc2nUC+&#10;COBrJXZtwD90YUBZKnqAmkEE9j6ov6CMEsGhq+JAOJO5qlJC9jPQNCfDP6a5rsHLfhYiB/2BJvx/&#10;sOL1ch6YKml3p5xZMLSj9kv3odu039uv3YZ1H9uf7V37rb1vf7T33SeyH7rPZKdg+7BzbxilE5eN&#10;x5wgL+w8JDbEyl77KyfeIcWyR8F0Qb99tqqCSc+JDrbqd7M+7EauIhPkfD4evRiNORP7UAb5Ps8H&#10;jK+kMywZBdfKJtYgh+UVxlQZ8v2T5LbuUmndb15b1tDoL4djEocAEmClIZJpPFGCdsEZ6AUpW8TQ&#10;Q6LTqkzpCQjXeKEDWwKJizRZuuaG2uVMA0YK0Az9l4ihFh6lpn5mgPU2uQ9ttWhUpB9CK1Pws+Ns&#10;bVNF2Ut6N9VvCpN168r1POx5Jrn0RXfSTno8vpN9/ANOfwEAAP//AwBQSwMEFAAGAAgAAAAhAI8P&#10;CRzfAAAACQEAAA8AAABkcnMvZG93bnJldi54bWxMj8FOwzAMhu9IvENkJG4sZS3VVppOgDQhcUDa&#10;2CSOaWPaQuNUTdoVnh4jDnC0/fn353wz205MOPjWkYLrRQQCqXKmpVrB4WV7tQLhgyajO0eo4BM9&#10;bIrzs1xnxp1oh9M+1IJDyGdaQRNCn0npqwat9gvXI/HszQ1WBy6HWppBnzjcdnIZRam0uiW+0Oge&#10;HxqsPvajZQ37tX1s79fzs3zHp3Q6Jq9jmSh1eTHf3YIIOIc/GH70eQcKdirdSMaLTkEcLdeMKkjS&#10;GAQD8c0qAVH+NmSRy/8fFN8AAAD//wMAUEsBAi0AFAAGAAgAAAAhALaDOJL+AAAA4QEAABMAAAAA&#10;AAAAAAAAAAAAAAAAAFtDb250ZW50X1R5cGVzXS54bWxQSwECLQAUAAYACAAAACEAOP0h/9YAAACU&#10;AQAACwAAAAAAAAAAAAAAAAAvAQAAX3JlbHMvLnJlbHNQSwECLQAUAAYACAAAACEA8wLlQgoCAADI&#10;AwAADgAAAAAAAAAAAAAAAAAuAgAAZHJzL2Uyb0RvYy54bWxQSwECLQAUAAYACAAAACEAjw8JHN8A&#10;AAAJAQAADwAAAAAAAAAAAAAAAABkBAAAZHJzL2Rvd25yZXYueG1sUEsFBgAAAAAEAAQA8wAAAHAF&#10;AAAAAA=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1847214</wp:posOffset>
                </wp:positionH>
                <wp:positionV relativeFrom="paragraph">
                  <wp:posOffset>246380</wp:posOffset>
                </wp:positionV>
                <wp:extent cx="0" cy="161925"/>
                <wp:effectExtent l="0" t="0" r="0" b="952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A1C64A" id="Прямая соединительная линия 13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5.45pt,19.4pt" to="145.4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W9ECQIAAMgDAAAOAAAAZHJzL2Uyb0RvYy54bWysU81u00AQviPxDqu9EydFrVorTg+NyqWC&#10;SC0PMF2v4xX7p50lTm7AGSmPwCtwAKlSgWew34hZO0lbuCF8WM3Oz7cz33yenq+NZisZUDlb8Mlo&#10;zJm0wpXKLgv+9ubyxSlnGMGWoJ2VBd9I5Oez58+mjc/lkaudLmVgBGIxb3zB6xh9nmUoamkAR85L&#10;S8HKBQORrmGZlQEaQjc6OxqPT7LGhdIHJyQieedDkM96/KqSIr6pKpSR6YJTb7E/Q3/epjObTSFf&#10;BvC1Ers24B+6MKAsPXqAmkME9j6ov6CMEsGhq+JIOJO5qlJC9jPQNJPxH9Nc1+BlPwuRg/5AE/4/&#10;WPF6tQhMlbS7l5xZMLSj9kv3odu2P9qv3ZZ1H9tf7ff2W3vX/mzvuk9k33efyU7B9n7n3jIqJy4b&#10;jzlBXthFSGyItb32V068Q4plT4Lpgn5IW1fBpHSig6373WwOu5HryMTgFOSdnEzOjo7TUxnk+zof&#10;ML6SzrBkFFwrm1iDHFZXGIfUfUpyW3eptCY/5NqyhkDPxsckDgEkwEpDJNN4ogTtkjPQS1K2iKGH&#10;RKdVmcpTNW7wQge2AhIXabJ0zQ21y5kGjBSgGfpv1+2T0tTPHLAeivvQoEWjIv0QWpmCnz6u1ja9&#10;KHtJ76Z6oDBZt67cLMKeZ5JLT9FO2kmPj+/9Nh5+wNlvAAAA//8DAFBLAwQUAAYACAAAACEAFIAO&#10;n98AAAAJAQAADwAAAGRycy9kb3ducmV2LnhtbEyPQUvDQBCF7wX/wzIFb+2mbQhNzKaoUAQPglXB&#10;4yY7JtHsbMhu0uivd8SDHmfmvTffyw+z7cSEg28dKdisIxBIlTMt1Qqen46rPQgfNBndOUIFn+jh&#10;UFwscp0Zd6ZHnE6hFhxCPtMKmhD6TEpfNWi1X7seiW9vbrA68DjU0gz6zOG2k9soSqTVLfGHRvd4&#10;22D1cRotY9iv4117k84P8h3vk+klfh3LWKnL5Xx9BSLgHP7E8IPPHiiYqXQjGS86Bds0SlmqYLfn&#10;Ciz4XZQKkngHssjl/wbFNwAAAP//AwBQSwECLQAUAAYACAAAACEAtoM4kv4AAADhAQAAEwAAAAAA&#10;AAAAAAAAAAAAAAAAW0NvbnRlbnRfVHlwZXNdLnhtbFBLAQItABQABgAIAAAAIQA4/SH/1gAAAJQB&#10;AAALAAAAAAAAAAAAAAAAAC8BAABfcmVscy8ucmVsc1BLAQItABQABgAIAAAAIQCJqW9ECQIAAMgD&#10;AAAOAAAAAAAAAAAAAAAAAC4CAABkcnMvZTJvRG9jLnhtbFBLAQItABQABgAIAAAAIQAUgA6f3wAA&#10;AAkBAAAPAAAAAAAAAAAAAAAAAGMEAABkcnMvZG93bnJldi54bWxQSwUGAAAAAAQABADzAAAAbwUA&#10;AAAA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1494790</wp:posOffset>
                </wp:positionH>
                <wp:positionV relativeFrom="paragraph">
                  <wp:posOffset>294004</wp:posOffset>
                </wp:positionV>
                <wp:extent cx="352425" cy="0"/>
                <wp:effectExtent l="0" t="0" r="9525" b="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4820E2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7.7pt,23.15pt" to="145.4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byYCQIAAMgDAAAOAAAAZHJzL2Uyb0RvYy54bWysU81uEzEQviPxDpbvZNNAUFll00Ojcqkg&#10;UssDTL3exMJ/8phscgPOSH0EXoEDSJUKPMPuGzF2fkjhhtiDNZ7xfDPzzbeTs7XRbCUDKmcrfjIY&#10;ciatcLWyi4q/ub54csoZRrA1aGdlxTcS+dn08aNJ60s5ckunaxkYgVgsW1/xZYy+LAoUS2kAB85L&#10;S8HGBQORrmFR1AFaQje6GA2Hz4vWhdoHJyQieWfbIJ9m/KaRIr5uGpSR6YpTbzGfIZ836SymEygX&#10;AfxSiV0b8A9dGFCWih6gZhCBvQvqLyijRHDomjgQzhSuaZSQeQaa5mT4xzRXS/Ayz0LkoD/QhP8P&#10;VrxazQNTNe2O6LFgaEfd5/59f9t97770t6z/0P3svnVfu7vuR3fXfyT7vv9Edgp29zv3LaN04rL1&#10;WBLkuZ2HxIZY2yt/6cRbpFjxIJgu6LfP1k0w6TnRwdZ5N5vDbuQ6MkHOp+PRs9GYM7EPFVDu83zA&#10;+FI6w5JRca1sYg1KWF1iTJWh3D9JbusulNZ589qylkZ/MRzT9AJIgI2GSKbxRAnaBWegF6RsEUOG&#10;RKdVndITEG7wXAe2AhIXabJ27TW1y5kGjBSgGfKXiKEWHqSmfmaAy21yDm21aFSkH0IrU/HT42xt&#10;U0WZJb2b6jeFybpx9WYe9jyTXHLRnbSTHo/vZB//gNNfAAAA//8DAFBLAwQUAAYACAAAACEAn2ug&#10;JN4AAAAJAQAADwAAAGRycy9kb3ducmV2LnhtbEyPwU6EQAyG7ya+w6Qm3txBFokgw0ZNNiYeTFzd&#10;ZI8DUwFlOoQZWPTprfGgx7Zf/34tNovtxYyj7xwpuFxFIJBqZzpqFLy+bC+uQfigyejeESr4RA+b&#10;8vSk0LlxR3rGeRcawSHkc62gDWHIpfR1i1b7lRuQePbmRqsDl2MjzaiPHG57GUdRKq3uiC+0esD7&#10;FuuP3WRZw35tH7q7bHmS7/iYzvvkMFWJUudny+0NiIBL+IPhR593oGSnyk1kvOgVxOurhFEFSboG&#10;wUCcRRmI6rchy0L+/6D8BgAA//8DAFBLAQItABQABgAIAAAAIQC2gziS/gAAAOEBAAATAAAAAAAA&#10;AAAAAAAAAAAAAABbQ29udGVudF9UeXBlc10ueG1sUEsBAi0AFAAGAAgAAAAhADj9If/WAAAAlAEA&#10;AAsAAAAAAAAAAAAAAAAALwEAAF9yZWxzLy5yZWxzUEsBAi0AFAAGAAgAAAAhACQNvJgJAgAAyAMA&#10;AA4AAAAAAAAAAAAAAAAALgIAAGRycy9lMm9Eb2MueG1sUEsBAi0AFAAGAAgAAAAhAJ9roCTeAAAA&#10;CQEAAA8AAAAAAAAAAAAAAAAAYwQAAGRycy9kb3ducmV2LnhtbFBLBQYAAAAABAAEAPMAAABuBQAA&#10;AAA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313690</wp:posOffset>
                </wp:positionH>
                <wp:positionV relativeFrom="paragraph">
                  <wp:posOffset>294004</wp:posOffset>
                </wp:positionV>
                <wp:extent cx="371475" cy="0"/>
                <wp:effectExtent l="0" t="0" r="9525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615846" id="Прямая соединительная линия 1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24.7pt,23.15pt" to="53.9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FThCAIAAMYDAAAOAAAAZHJzL2Uyb0RvYy54bWysU81uEzEQviPxDpbvZJNCaVll00Ojcqkg&#10;UssDTL3exMJ/8phscgPOSH0EXoEDSJUKPMPuGzF2fkjhhtiDNZ7xfDPzzbfjs5XRbCkDKmcrPhoM&#10;OZNWuFrZecXfXF88OeUMI9gatLOy4muJ/Gzy+NG49aU8cgunaxkYgVgsW1/xRYy+LAoUC2kAB85L&#10;S8HGBQORrmFe1AFaQje6OBoOnxetC7UPTkhE8k43QT7J+E0jRXzdNCgj0xWn3mI+Qz5v0llMxlDO&#10;A/iFEts24B+6MKAsFd1DTSECexfUX1BGieDQNXEgnClc0ygh8ww0zWj4xzRXC/Ayz0LkoN/ThP8P&#10;VrxazgJTNe2OMwuGVtR97t/3t9337kt/y/oP3c/uW/e1u+t+dHf9R7Lv+09kp2B3v3XfslFisvVY&#10;EuC5nYXEhVjZK3/pxFukWPEgmC7oN89WTTDpOZHBVnkz6/1m5CoyQc6nJ6NnJ8eciV2ogHKX5wPG&#10;l9IZloyKa2UTZ1DC8hJjqgzl7klyW3ehtM5715a1NPiL4TFJQwDJr9EQyTSeCEE75wz0nHQtYsiQ&#10;6LSqU3oCwjWe68CWQNIiRdauvaZ2OdOAkQI0Q/4SMdTCg9TUzxRwsUnOoY0SjYr0O2hlKn56mK1t&#10;qiizoLdT/aYwWTeuXs/CjmcSSy66FXZS4+Gd7MPfb/ILAAD//wMAUEsDBBQABgAIAAAAIQAXw0dZ&#10;3gAAAAgBAAAPAAAAZHJzL2Rvd25yZXYueG1sTI9BT8MwDIXvSPyHyJO4sXRQdbQ0nQBpQuKAtAES&#10;x7QxbaFxqibtCr8eTxzGybLf8/PnfDPbTkw4+NaRgtUyAoFUOdNSreD1ZXt5A8IHTUZ3jlDBN3rY&#10;FOdnuc6MO9AOp32oBYeQz7SCJoQ+k9JXDVrtl65HYu3DDVYHbodamkEfONx28iqKEml1S3yh0T0+&#10;NFh97UfLGPZn+9jep/Oz/MSnZHqL38cyVupiMd/dggg4h5MZjvi8AwUzlW4k40WnIE5jdnJNrkEc&#10;9Widgij/BrLI5f8Hil8AAAD//wMAUEsBAi0AFAAGAAgAAAAhALaDOJL+AAAA4QEAABMAAAAAAAAA&#10;AAAAAAAAAAAAAFtDb250ZW50X1R5cGVzXS54bWxQSwECLQAUAAYACAAAACEAOP0h/9YAAACUAQAA&#10;CwAAAAAAAAAAAAAAAAAvAQAAX3JlbHMvLnJlbHNQSwECLQAUAAYACAAAACEAL8hU4QgCAADGAwAA&#10;DgAAAAAAAAAAAAAAAAAuAgAAZHJzL2Uyb0RvYy54bWxQSwECLQAUAAYACAAAACEAF8NHWd4AAAAI&#10;AQAADwAAAAAAAAAAAAAAAABiBAAAZHJzL2Rvd25yZXYueG1sUEsFBgAAAAAEAAQA8wAAAG0FAAAA&#10;AA==&#10;" strokecolor="windowText" strokeweight="1.5pt">
                <v:stroke joinstyle="miter"/>
                <o:lock v:ext="edit" shapetype="f"/>
              </v:line>
            </w:pict>
          </mc:Fallback>
        </mc:AlternateContent>
      </w:r>
      <w:r w:rsidR="006938F5">
        <w:rPr>
          <w:sz w:val="28"/>
          <w:szCs w:val="28"/>
        </w:rPr>
        <w:t xml:space="preserve">                       </w:t>
      </w:r>
      <w:r w:rsidR="006938F5" w:rsidRPr="00EA5287">
        <w:t>С</w:t>
      </w:r>
      <w:r w:rsidR="006938F5" w:rsidRPr="00EA5287">
        <w:rPr>
          <w:sz w:val="28"/>
          <w:szCs w:val="28"/>
          <w:vertAlign w:val="subscript"/>
        </w:rPr>
        <w:t>1</w:t>
      </w:r>
      <w:r w:rsidR="006938F5">
        <w:rPr>
          <w:sz w:val="28"/>
          <w:szCs w:val="28"/>
        </w:rPr>
        <w:t xml:space="preserve">              </w:t>
      </w:r>
      <w:r w:rsidR="006938F5" w:rsidRPr="00EA5287">
        <w:t>С</w:t>
      </w:r>
      <w:r w:rsidR="006938F5">
        <w:rPr>
          <w:sz w:val="28"/>
          <w:szCs w:val="28"/>
          <w:vertAlign w:val="subscript"/>
        </w:rPr>
        <w:t>3</w:t>
      </w:r>
    </w:p>
    <w:p w:rsidR="006938F5" w:rsidRDefault="006938F5" w:rsidP="006938F5">
      <w:pPr>
        <w:jc w:val="center"/>
        <w:rPr>
          <w:sz w:val="28"/>
          <w:szCs w:val="28"/>
        </w:rPr>
      </w:pPr>
    </w:p>
    <w:p w:rsidR="006938F5" w:rsidRPr="00EA5287" w:rsidRDefault="006938F5" w:rsidP="006938F5">
      <w:r>
        <w:rPr>
          <w:sz w:val="28"/>
          <w:szCs w:val="28"/>
        </w:rPr>
        <w:t xml:space="preserve">                       </w:t>
      </w:r>
      <w:r w:rsidRPr="00EA5287">
        <w:t>С</w:t>
      </w:r>
      <w:r>
        <w:rPr>
          <w:vertAlign w:val="subscript"/>
        </w:rPr>
        <w:t>2</w:t>
      </w:r>
    </w:p>
    <w:p w:rsidR="006938F5" w:rsidRDefault="00205E52" w:rsidP="006938F5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1155699</wp:posOffset>
                </wp:positionH>
                <wp:positionV relativeFrom="paragraph">
                  <wp:posOffset>34925</wp:posOffset>
                </wp:positionV>
                <wp:extent cx="0" cy="161925"/>
                <wp:effectExtent l="0" t="0" r="0" b="952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144F27" id="Прямая соединительная линия 12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1pt,2.75pt" to="91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uM7CQIAAMgDAAAOAAAAZHJzL2Uyb0RvYy54bWysU81u00AQviPxDqu9EyeRWrVWnB4alUsF&#10;kVoeYLpexyv2TztLnNyAM1IfgVfgAFKlFp7BfiNm7SRt4YbwYTU7P9/OfPN5drYxmq1lQOVswSej&#10;MWfSClcquyr4u+uLVyecYQRbgnZWFnwrkZ/NX76YNT6XU1c7XcrACMRi3viC1zH6PMtQ1NIAjpyX&#10;loKVCwYiXcMqKwM0hG50Nh2Pj7PGhdIHJyQieRdDkM97/KqSIr6tKpSR6YJTb7E/Q3/epDObzyBf&#10;BfC1Ers24B+6MKAsPXqAWkAE9iGov6CMEsGhq+JIOJO5qlJC9jPQNJPxH9Nc1eBlPwuRg/5AE/4/&#10;WPFmvQxMlbS7KWcWDO2o/dp97G7bh/Zbd8u6T+2v9kf7vb1rf7Z33Wey77svZKdge79z3zIqJy4b&#10;jzlBnttlSGyIjb3yl068R4plz4Lpgn5I21TBpHSig2363WwPu5GbyMTgFOSdHE9Op0fpqQzyfZ0P&#10;GF9LZ1gyCq6VTaxBDutLjEPqPiW5rbtQWpMfcm1ZQ6Cn4yMShwASYKUhkmk8UYJ2xRnoFSlbxNBD&#10;otOqTOWpGrd4rgNbA4mLNFm65pra5UwDRgrQDP236/ZZaepnAVgPxX1o0KJRkX4IrUzBT55Wa5te&#10;lL2kd1M9UpisG1dul2HPM8mlp2gn7aTHp/d+G48/4Pw3AAAA//8DAFBLAwQUAAYACAAAACEA98EX&#10;J90AAAAIAQAADwAAAGRycy9kb3ducmV2LnhtbEyPQUvDQBCF74L/YRnBm920tqXGbIoKRfAgWBU8&#10;TrJjEs3Ohuwmjf56p170+PHmvXkv206uVSP1ofFsYD5LQBGX3jZcGXh53l1sQIWIbLH1TAa+KMA2&#10;Pz3JMLX+wE807mOlJIRDigbqGLtU61DW5DDMfEcs2rvvHUbBvtK2x4OEu1YvkmStHTYsH2rs6K6m&#10;8nM/OKnhvnf3ze3V9Kg/6GE9vi7fhmJpzPnZdHMNKtIU/47hWF88kEunwg9sg2qFNwvZEg2sVqCO&#10;+i8XBi7nCeg80/8H5D8AAAD//wMAUEsBAi0AFAAGAAgAAAAhALaDOJL+AAAA4QEAABMAAAAAAAAA&#10;AAAAAAAAAAAAAFtDb250ZW50X1R5cGVzXS54bWxQSwECLQAUAAYACAAAACEAOP0h/9YAAACUAQAA&#10;CwAAAAAAAAAAAAAAAAAvAQAAX3JlbHMvLnJlbHNQSwECLQAUAAYACAAAACEAMKrjOwkCAADIAwAA&#10;DgAAAAAAAAAAAAAAAAAuAgAAZHJzL2Uyb0RvYy54bWxQSwECLQAUAAYACAAAACEA98EXJ90AAAAI&#10;AQAADwAAAAAAAAAAAAAAAABjBAAAZHJzL2Rvd25yZXYueG1sUEsFBgAAAAAEAAQA8wAAAG0FAAAA&#10;AA=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>
                <wp:simplePos x="0" y="0"/>
                <wp:positionH relativeFrom="column">
                  <wp:posOffset>1046479</wp:posOffset>
                </wp:positionH>
                <wp:positionV relativeFrom="paragraph">
                  <wp:posOffset>34925</wp:posOffset>
                </wp:positionV>
                <wp:extent cx="0" cy="161925"/>
                <wp:effectExtent l="0" t="0" r="0" b="952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D29508" id="Прямая соединительная линия 11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82.4pt,2.75pt" to="82.4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ne7CQIAAMgDAAAOAAAAZHJzL2Uyb0RvYy54bWysU81u00AQviPxDqu9EyeRWrVWnB4alUsF&#10;kVoeYLpexyv2TztLnNyAM1IfgVfgAFKlFp7BfiNm7SRt4YbwYTU7P9/OfPN5drYxmq1lQOVswSej&#10;MWfSClcquyr4u+uLVyecYQRbgnZWFnwrkZ/NX76YNT6XU1c7XcrACMRi3viC1zH6PMtQ1NIAjpyX&#10;loKVCwYiXcMqKwM0hG50Nh2Pj7PGhdIHJyQieRdDkM97/KqSIr6tKpSR6YJTb7E/Q3/epDObzyBf&#10;BfC1Ers24B+6MKAsPXqAWkAE9iGov6CMEsGhq+JIOJO5qlJC9jPQNJPxH9Nc1eBlPwuRg/5AE/4/&#10;WPFmvQxMlbS7CWcWDO2o/dp97G7bh/Zbd8u6T+2v9kf7vb1rf7Z33Wey77svZKdge79z3zIqJy4b&#10;jzlBnttlSGyIjb3yl068R4plz4Lpgn5I21TBpHSig2363WwPu5GbyMTgFOSdHE9Op0fpqQzyfZ0P&#10;GF9LZ1gyCq6VTaxBDutLjEPqPiW5rbtQWpMfcm1ZQ6Cn4yMShwASYKUhkmk8UYJ2xRnoFSlbxNBD&#10;otOqTOWpGrd4rgNbA4mLNFm65pra5UwDRgrQDP236/ZZaepnAVgPxX1o0KJRkX4IrUzBT55Wa5te&#10;lL2kd1M9UpisG1dul2HPM8mlp2gn7aTHp/d+G48/4Pw3AAAA//8DAFBLAwQUAAYACAAAACEA0owY&#10;Fd0AAAAIAQAADwAAAGRycy9kb3ducmV2LnhtbEyPwUrDQBCG70LfYZmCN7uppkFjNqUKRfAgWC30&#10;uMmOSWx2NmQ3afTpnXrR48c/88832XqyrRix940jBctFBAKpdKahSsH72/bqFoQPmoxuHaGCL/Sw&#10;zmcXmU6NO9ErjrtQCS4hn2oFdQhdKqUva7TaL1yHxNmH660OjH0lTa9PXG5beR1FibS6Ib5Q6w4f&#10;ayyPu8Gyhv3ePjUPd9OL/MTnZNzHh6GIlbqcT5t7EAGn8DcMZ33egZydCjeQ8aJlTmJWDwpWKxDn&#10;/JcLBTfLCGSeyf8P5D8AAAD//wMAUEsBAi0AFAAGAAgAAAAhALaDOJL+AAAA4QEAABMAAAAAAAAA&#10;AAAAAAAAAAAAAFtDb250ZW50X1R5cGVzXS54bWxQSwECLQAUAAYACAAAACEAOP0h/9YAAACUAQAA&#10;CwAAAAAAAAAAAAAAAAAvAQAAX3JlbHMvLnJlbHNQSwECLQAUAAYACAAAACEA+653uwkCAADIAwAA&#10;DgAAAAAAAAAAAAAAAAAuAgAAZHJzL2Uyb0RvYy54bWxQSwECLQAUAAYACAAAACEA0owYFd0AAAAI&#10;AQAADwAAAAAAAAAAAAAAAABjBAAAZHJzL2Rvd25yZXYueG1sUEsFBgAAAAAEAAQA8wAAAG0FAAAA&#10;AA=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1142365</wp:posOffset>
                </wp:positionH>
                <wp:positionV relativeFrom="paragraph">
                  <wp:posOffset>120014</wp:posOffset>
                </wp:positionV>
                <wp:extent cx="352425" cy="0"/>
                <wp:effectExtent l="0" t="0" r="9525" b="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C64BD5" id="Прямая соединительная линия 15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9.95pt,9.45pt" to="117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nHCCQIAAMgDAAAOAAAAZHJzL2Uyb0RvYy54bWysU81uEzEQviPxDpbvZNNAUFll00Ojcqkg&#10;UssDTL3exMJ/8phscgPOSH0EXoEDSJUKPMPuGzF2fkjhhtiDNZ7xfDPzzbeTs7XRbCUDKmcrfjIY&#10;ciatcLWyi4q/ub54csoZRrA1aGdlxTcS+dn08aNJ60s5ckunaxkYgVgsW1/xZYy+LAoUS2kAB85L&#10;S8HGBQORrmFR1AFaQje6GA2Hz4vWhdoHJyQieWfbIJ9m/KaRIr5uGpSR6YpTbzGfIZ836SymEygX&#10;AfxSiV0b8A9dGFCWih6gZhCBvQvqLyijRHDomjgQzhSuaZSQeQaa5mT4xzRXS/Ayz0LkoD/QhP8P&#10;VrxazQNTNe1uzJkFQzvqPvfv+9vue/elv2X9h+5n96372t11P7q7/iPZ9/0nslOwu9+5bxmlE5et&#10;x5Igz+08JDbE2l75SyfeIsWKB8F0Qb99tm6CSc+JDrbOu9kcdiPXkQlyPh2Pno2oRbEPFVDu83zA&#10;+FI6w5JRca1sYg1KWF1iTJWh3D9JbusulNZ589qylkZ/MRyTOASQABsNkUzjiRK0C85AL0jZIoYM&#10;iU6rOqUnINzguQ5sBSQu0mTt2mtqlzMNGClAM+QvEUMtPEhN/cwAl9vkHNpq0ahIP4RWpuKnx9na&#10;pooyS3o31W8Kk3Xj6s087HkmueSiO2knPR7fyT7+Aae/AAAA//8DAFBLAwQUAAYACAAAACEAuzq1&#10;ON4AAAAJAQAADwAAAGRycy9kb3ducmV2LnhtbExPwU7DMAy9I/EPkZG4sZTRjbVrOgHShMRhEgMk&#10;jmnjtYXGqZq0K3w9RhzGyX7283vP2WayrRix940jBdezCARS6UxDlYLXl+3VCoQPmoxuHaGCL/Sw&#10;yc/PMp0ad6RnHPehEixCPtUK6hC6VEpf1mi1n7kOiXcH11sdGPaVNL0+srht5TyKltLqhtih1h0+&#10;1Fh+7gfLMez39rG5T6ad/MCn5fgWvw9FrNTlxXS3BhFwCicy/MbnG8g5U+EGMl60jG+ThKncrLgy&#10;YX6ziEEUfwOZZ/L/B/kPAAAA//8DAFBLAQItABQABgAIAAAAIQC2gziS/gAAAOEBAAATAAAAAAAA&#10;AAAAAAAAAAAAAABbQ29udGVudF9UeXBlc10ueG1sUEsBAi0AFAAGAAgAAAAhADj9If/WAAAAlAEA&#10;AAsAAAAAAAAAAAAAAAAALwEAAF9yZWxzLy5yZWxzUEsBAi0AFAAGAAgAAAAhADgGccIJAgAAyAMA&#10;AA4AAAAAAAAAAAAAAAAALgIAAGRycy9lMm9Eb2MueG1sUEsBAi0AFAAGAAgAAAAhALs6tTjeAAAA&#10;CQEAAA8AAAAAAAAAAAAAAAAAYwQAAGRycy9kb3ducmV2LnhtbFBLBQYAAAAABAAEAPMAAABuBQAA&#10;AAA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121284</wp:posOffset>
                </wp:positionV>
                <wp:extent cx="352425" cy="0"/>
                <wp:effectExtent l="0" t="0" r="9525" b="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90585" id="Прямая соединительная линия 9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65pt,9.55pt" to="82.4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jdHCQIAAMYDAAAOAAAAZHJzL2Uyb0RvYy54bWysU81uEzEQviPxDpbvZNNAULPKpodG5VJB&#10;pJYHmHq9WQv/yWOyyQ04I/UReAUOVKpU4Bl234jx5ocUbog9WOMZzzcz33w7PVsbzVYyoHK24CeD&#10;IWfSClcquyz42+uLZ6ecYQRbgnZWFnwjkZ/Nnj6ZNj6XI1c7XcrACMRi3viC1zH6PMtQ1NIADpyX&#10;loKVCwYiXcMyKwM0hG50NhoOX2aNC6UPTkhE8s63QT7r8atKivimqlBGpgtOvcX+DP15k85sNoV8&#10;GcDXSuzagH/owoCyVPQANYcI7H1Qf0EZJYJDV8WBcCZzVaWE7GegaU6Gf0xzVYOX/SxEDvoDTfj/&#10;YMXr1SIwVRZ8wpkFQytqv3Qfutv2e/u1u2Xdx/Zne9d+a+/bH+1994nsh+4z2SnYPuzct2ySmGw8&#10;5gR4bhchcSHW9spfOvEOKZY9CqYL+u2zdRVMek5ksHW/mc1hM3IdmSDn8/HoxWjMmdiHMsj3eT5g&#10;fCWdYckouFY2cQY5rC4xpsqQ758kt3UXSut+79qyhkQ7GY5JGgJIfpWGSKbxRAjaJWegl6RrEUMP&#10;iU6rMqUnINzguQ5sBSQtUmTpmmtqlzMNGClAM/RfIoZaeJSa+pkD1tvkPrRVolGRfgetTMFPj7O1&#10;TRVlL+jdVL8pTNaNKzeLsOeZxNIX3Qk7qfH4Tvbx7zf7BQAA//8DAFBLAwQUAAYACAAAACEAWxXw&#10;DNwAAAAJAQAADwAAAGRycy9kb3ducmV2LnhtbExPTUvDQBC9C/6HZQre7KYaQhOzKSoUwYNgq+Bx&#10;kx2T2OxsyG7S6K93Sg96mzfz5n3km9l2YsLBt44UrJYRCKTKmZZqBW/77fUahA+ajO4coYJv9LAp&#10;Li9ynRl3pFecdqEWLEI+0wqaEPpMSl81aLVfuh6Jb59usDowHGppBn1kcdvJmyhKpNUtsUOje3xs&#10;sDrsRssx7M/2qX1I5xf5hc/J9B5/jGWs1NVivr8DEXAOf2Q4xecfKDhT6UYyXnSMo/SWqTykKxAn&#10;QhJzl/K8kEUu/zcofgEAAP//AwBQSwECLQAUAAYACAAAACEAtoM4kv4AAADhAQAAEwAAAAAAAAAA&#10;AAAAAAAAAAAAW0NvbnRlbnRfVHlwZXNdLnhtbFBLAQItABQABgAIAAAAIQA4/SH/1gAAAJQBAAAL&#10;AAAAAAAAAAAAAAAAAC8BAABfcmVscy8ucmVsc1BLAQItABQABgAIAAAAIQBqdjdHCQIAAMYDAAAO&#10;AAAAAAAAAAAAAAAAAC4CAABkcnMvZTJvRG9jLnhtbFBLAQItABQABgAIAAAAIQBbFfAM3AAAAAkB&#10;AAAPAAAAAAAAAAAAAAAAAGMEAABkcnMvZG93bnJldi54bWxQSwUGAAAAAAQABADzAAAAbAUAAAAA&#10;" strokecolor="windowText" strokeweight="1.5pt">
                <v:stroke joinstyle="miter"/>
                <o:lock v:ext="edit" shapetype="f"/>
              </v:line>
            </w:pict>
          </mc:Fallback>
        </mc:AlternateContent>
      </w:r>
    </w:p>
    <w:p w:rsidR="006938F5" w:rsidRDefault="006938F5" w:rsidP="006938F5">
      <w:pPr>
        <w:rPr>
          <w:sz w:val="28"/>
          <w:szCs w:val="28"/>
        </w:rPr>
      </w:pPr>
    </w:p>
    <w:p w:rsidR="006938F5" w:rsidRDefault="006938F5" w:rsidP="006938F5">
      <w:pPr>
        <w:rPr>
          <w:sz w:val="28"/>
          <w:szCs w:val="28"/>
        </w:rPr>
      </w:pPr>
    </w:p>
    <w:p w:rsidR="006938F5" w:rsidRDefault="006938F5" w:rsidP="006938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2</w:t>
      </w:r>
    </w:p>
    <w:p w:rsidR="006938F5" w:rsidRPr="008F2F25" w:rsidRDefault="006938F5" w:rsidP="006938F5">
      <w:pPr>
        <w:jc w:val="center"/>
        <w:rPr>
          <w:b/>
          <w:sz w:val="28"/>
          <w:szCs w:val="28"/>
        </w:rPr>
      </w:pPr>
    </w:p>
    <w:p w:rsidR="006938F5" w:rsidRPr="008F2F25" w:rsidRDefault="006938F5" w:rsidP="006938F5">
      <w:pPr>
        <w:rPr>
          <w:sz w:val="28"/>
          <w:szCs w:val="28"/>
        </w:rPr>
      </w:pPr>
      <w:r w:rsidRPr="008F2F25">
        <w:rPr>
          <w:b/>
          <w:sz w:val="28"/>
          <w:szCs w:val="28"/>
        </w:rPr>
        <w:t>1)</w:t>
      </w:r>
      <w:r w:rsidRPr="008F2F25">
        <w:rPr>
          <w:sz w:val="28"/>
          <w:szCs w:val="28"/>
        </w:rPr>
        <w:tab/>
        <w:t>В паспорте конденсатора указано «</w:t>
      </w:r>
      <w:r>
        <w:rPr>
          <w:sz w:val="28"/>
          <w:szCs w:val="28"/>
        </w:rPr>
        <w:t>8 мкФ; 1</w:t>
      </w:r>
      <w:r w:rsidRPr="008F2F25">
        <w:rPr>
          <w:sz w:val="28"/>
          <w:szCs w:val="28"/>
        </w:rPr>
        <w:t>00 В». Какой максимальный допустимый заряд можно ему сообщить?</w:t>
      </w:r>
    </w:p>
    <w:p w:rsidR="006938F5" w:rsidRPr="008F2F25" w:rsidRDefault="006938F5" w:rsidP="006938F5">
      <w:pPr>
        <w:jc w:val="both"/>
        <w:rPr>
          <w:sz w:val="28"/>
          <w:szCs w:val="28"/>
        </w:rPr>
      </w:pPr>
      <w:r w:rsidRPr="008F2F25">
        <w:rPr>
          <w:b/>
          <w:sz w:val="28"/>
          <w:szCs w:val="28"/>
        </w:rPr>
        <w:t>2)</w:t>
      </w:r>
      <w:r w:rsidRPr="008F2F25">
        <w:rPr>
          <w:sz w:val="28"/>
          <w:szCs w:val="28"/>
        </w:rPr>
        <w:tab/>
      </w:r>
      <w:r>
        <w:rPr>
          <w:sz w:val="28"/>
          <w:szCs w:val="28"/>
        </w:rPr>
        <w:t>Определите ёмкость плоского воздушного конденсатора, если площадь его пластины 10</w:t>
      </w:r>
      <w:r>
        <w:rPr>
          <w:sz w:val="28"/>
          <w:szCs w:val="28"/>
          <w:vertAlign w:val="superscript"/>
        </w:rPr>
        <w:t>-2</w:t>
      </w:r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, а расстояние между пластинами 5*10</w:t>
      </w:r>
      <w:r>
        <w:rPr>
          <w:sz w:val="28"/>
          <w:szCs w:val="28"/>
          <w:vertAlign w:val="superscript"/>
        </w:rPr>
        <w:t>-3</w:t>
      </w:r>
      <w:r>
        <w:rPr>
          <w:sz w:val="28"/>
          <w:szCs w:val="28"/>
        </w:rPr>
        <w:t xml:space="preserve">м </w:t>
      </w:r>
      <w:r w:rsidRPr="008F2F25">
        <w:rPr>
          <w:sz w:val="28"/>
          <w:szCs w:val="28"/>
        </w:rPr>
        <w:t>.</w:t>
      </w:r>
      <w:r>
        <w:rPr>
          <w:sz w:val="28"/>
          <w:szCs w:val="28"/>
        </w:rPr>
        <w:t xml:space="preserve"> Как изменится ёмкость конденсатора при погружении его в глицерин (</w:t>
      </w:r>
      <w:r w:rsidRPr="008F2F25">
        <w:rPr>
          <w:sz w:val="28"/>
          <w:szCs w:val="28"/>
        </w:rPr>
        <w:t>ε=</w:t>
      </w:r>
      <w:r>
        <w:rPr>
          <w:sz w:val="28"/>
          <w:szCs w:val="28"/>
        </w:rPr>
        <w:t>5</w:t>
      </w:r>
      <w:r w:rsidRPr="008F2F25">
        <w:rPr>
          <w:sz w:val="28"/>
          <w:szCs w:val="28"/>
        </w:rPr>
        <w:t>6</w:t>
      </w:r>
      <w:r>
        <w:rPr>
          <w:sz w:val="28"/>
          <w:szCs w:val="28"/>
        </w:rPr>
        <w:t>,2)?</w:t>
      </w:r>
    </w:p>
    <w:p w:rsidR="006938F5" w:rsidRDefault="006938F5" w:rsidP="006938F5">
      <w:pPr>
        <w:jc w:val="both"/>
        <w:rPr>
          <w:sz w:val="28"/>
          <w:szCs w:val="28"/>
        </w:rPr>
      </w:pPr>
      <w:r w:rsidRPr="009F1FBE">
        <w:rPr>
          <w:b/>
          <w:sz w:val="28"/>
          <w:szCs w:val="28"/>
        </w:rPr>
        <w:t>3)</w:t>
      </w:r>
      <w:r w:rsidRPr="009F1FBE">
        <w:rPr>
          <w:b/>
          <w:sz w:val="28"/>
          <w:szCs w:val="28"/>
        </w:rPr>
        <w:tab/>
      </w:r>
      <w:r>
        <w:rPr>
          <w:sz w:val="28"/>
          <w:szCs w:val="28"/>
        </w:rPr>
        <w:t>Изменится ли энергия заряженного плоского конденсатора, если раздвинуть его пластины</w:t>
      </w:r>
      <w:r w:rsidRPr="008F2F25">
        <w:rPr>
          <w:sz w:val="28"/>
          <w:szCs w:val="28"/>
        </w:rPr>
        <w:t>?</w:t>
      </w:r>
      <w:r>
        <w:rPr>
          <w:sz w:val="28"/>
          <w:szCs w:val="28"/>
        </w:rPr>
        <w:t xml:space="preserve"> Объясните свой ответ.</w:t>
      </w:r>
    </w:p>
    <w:p w:rsidR="006938F5" w:rsidRDefault="00205E52" w:rsidP="006938F5">
      <w:pPr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1580515</wp:posOffset>
                </wp:positionH>
                <wp:positionV relativeFrom="paragraph">
                  <wp:posOffset>533399</wp:posOffset>
                </wp:positionV>
                <wp:extent cx="495300" cy="0"/>
                <wp:effectExtent l="0" t="0" r="0" b="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1E020C" id="Прямая соединительная линия 32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4.45pt,42pt" to="163.45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InCQIAAMgDAAAOAAAAZHJzL2Uyb0RvYy54bWysU81u1DAQviPxDpbvbNItRW202R66KpcK&#10;Vmp5gKnjbCz8J4/Z7N6AM1IfgVfgAFKlAs+QvBHj7A9buCFysMYznm9mvvkyOV8ZzZYyoHK25Eej&#10;nDNphauUXZT8zc3ls1POMIKtQDsrS76WyM+nT59MWl/IsWucrmRgBGKxaH3Jmxh9kWUoGmkAR85L&#10;S8HaBQORrmGRVQFaQjc6G+f5i6x1ofLBCYlI3tkmyKcDfl1LEV/XNcrIdMmptzicYThv05lNJ1As&#10;AvhGiW0b8A9dGFCWiu6hZhCBvQvqLyijRHDo6jgSzmSurpWQwww0zVH+xzTXDXg5zELkoN/ThP8P&#10;VrxazgNTVcmPx5xZMLSj7nP/vr/rvndf+jvWf+h+dt+6r91996O77z+S/dB/IjsFu4et+45ROnHZ&#10;eiwI8sLOQ2JDrOy1v3LiLVIsexRMF/SbZ6s6mPSc6GCrYTfr/W7kKjJBzudnJ8c5bVDsQhkUuzwf&#10;ML6UzrBklFwrm1iDApZXGFNlKHZPktu6S6X1sHltWUuyPctPEjSQAGsNkUzjiRK0C85AL0jZIoYB&#10;Ep1WVUpPQLjGCx3YEkhcpMnKtTfULmcaMFKAZhi+RAy18Cg19TMDbDbJQ2ijRaMi/RBamZKfHmZr&#10;myrKQdLbqX5TmKxbV63nYcczyWUoupV20uPhnezDH3D6CwAA//8DAFBLAwQUAAYACAAAACEAuIuV&#10;6t4AAAAJAQAADwAAAGRycy9kb3ducmV2LnhtbEyPQU+EMBCF7yb+h2ZMvLlFJIRlKRs12Zh4MHHV&#10;ZI+FjoDSKaGFRX+9Y/agx3nzzZv3iu1iezHj6DtHCq5XEQik2pmOGgWvL7urDIQPmozuHaGCL/Sw&#10;Lc/PCp0bd6RnnPehEWxCPtcK2hCGXEpft2i1X7kBiXfvbrQ68Dg20oz6yOa2l3EUpdLqjvhDqwe8&#10;b7H+3E+WY9jv3UN3t16e5Ac+pvNbcpiqRKnLi+V2AyLgEv5g+I3PN1BypspNZLzoFcRJtmZUQZZw&#10;JwZu4pSF6iTIspD/G5Q/AAAA//8DAFBLAQItABQABgAIAAAAIQC2gziS/gAAAOEBAAATAAAAAAAA&#10;AAAAAAAAAAAAAABbQ29udGVudF9UeXBlc10ueG1sUEsBAi0AFAAGAAgAAAAhADj9If/WAAAAlAEA&#10;AAsAAAAAAAAAAAAAAAAALwEAAF9yZWxzLy5yZWxzUEsBAi0AFAAGAAgAAAAhAMxP4icJAgAAyAMA&#10;AA4AAAAAAAAAAAAAAAAALgIAAGRycy9lMm9Eb2MueG1sUEsBAi0AFAAGAAgAAAAhALiLlereAAAA&#10;CQEAAA8AAAAAAAAAAAAAAAAAYwQAAGRycy9kb3ducmV2LnhtbFBLBQYAAAAABAAEAPMAAABuBQAA&#10;AAA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85888" behindDoc="0" locked="0" layoutInCell="1" allowOverlap="1">
                <wp:simplePos x="0" y="0"/>
                <wp:positionH relativeFrom="column">
                  <wp:posOffset>1580514</wp:posOffset>
                </wp:positionH>
                <wp:positionV relativeFrom="paragraph">
                  <wp:posOffset>466725</wp:posOffset>
                </wp:positionV>
                <wp:extent cx="0" cy="161925"/>
                <wp:effectExtent l="0" t="0" r="0" b="9525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435951" id="Прямая соединительная линия 35" o:spid="_x0000_s1026" style="position:absolute;z-index:251685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24.45pt,36.75pt" to="124.45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sIgCQIAAMgDAAAOAAAAZHJzL2Uyb0RvYy54bWysU81uEzEQviPxDpbvZJOgVu0qmx4alUsF&#10;kVoeYOr1Jhb+k8dkkxtwRsoj8AocQKrUwjNs3oix80MKN8QerPGM55uZb74dXSyNZgsZUDlb8UGv&#10;z5m0wtXKzir+9vbqxRlnGMHWoJ2VFV9J5Bfj589GrS/l0M2drmVgBGKxbH3F5zH6sihQzKUB7Dkv&#10;LQUbFwxEuoZZUQdoCd3oYtjvnxatC7UPTkhE8k62QT7O+E0jRXzTNCgj0xWn3mI+Qz7v0lmMR1DO&#10;Avi5Ers24B+6MKAsFT1ATSACex/UX1BGieDQNbEnnClc0ygh8ww0zaD/xzQ3c/Ayz0LkoD/QhP8P&#10;VrxeTANTdcVfnnBmwdCOui+bD5t199h93azZ5mP3s/vefevuux/d/eYT2Q+bz2SnYPewc68ZpROX&#10;rceSIC/tNCQ2xNLe+Gsn3iHFiifBdEG/fbZsgknPiQ62zLtZHXYjl5GJrVOQd3A6OB/mUgWU+zwf&#10;ML6SzrBkVFwrm1iDEhbXGFNlKPdPktu6K6V13ry2rCXQ8/4JiUMACbDREMk0nihBO+MM9IyULWLI&#10;kOi0qlN6AsIVXurAFkDiIk3Wrr2ldjnTgJECNEP+EjHUwpPU1M8EcL5NzqGtFo2K9ENoZSp+dpyt&#10;baoos6R3U/2mMFl3rl5Nw55nkksuupN20uPxnezjH3D8CwAA//8DAFBLAwQUAAYACAAAACEA2zkn&#10;Xt8AAAAJAQAADwAAAGRycy9kb3ducmV2LnhtbEyPwU7DMAyG70i8Q2QkbixldGPtmk6ANCFxmMQA&#10;iWPaeG2hcaom7QpPjxGHcbT9+ffnbDPZVozY+8aRgutZBAKpdKahSsHry/ZqBcIHTUa3jlDBF3rY&#10;5OdnmU6NO9IzjvtQCQ4hn2oFdQhdKqUva7Taz1yHxLOD660OXPaVNL0+crht5TyKltLqhvhCrTt8&#10;qLH83A+WNez39rG5T6ad/MCn5fgWvw9FrNTlxXS3BhFwCicYfvV5B3J2KtxAxotWwTxeJYwquL1Z&#10;gGDgr1EoSJIIZJ7J/x/kPwAAAP//AwBQSwECLQAUAAYACAAAACEAtoM4kv4AAADhAQAAEwAAAAAA&#10;AAAAAAAAAAAAAAAAW0NvbnRlbnRfVHlwZXNdLnhtbFBLAQItABQABgAIAAAAIQA4/SH/1gAAAJQB&#10;AAALAAAAAAAAAAAAAAAAAC8BAABfcmVscy8ucmVsc1BLAQItABQABgAIAAAAIQBJrsIgCQIAAMgD&#10;AAAOAAAAAAAAAAAAAAAAAC4CAABkcnMvZTJvRG9jLnhtbFBLAQItABQABgAIAAAAIQDbOSde3wAA&#10;AAkBAAAPAAAAAAAAAAAAAAAAAGMEAABkcnMvZG93bnJldi54bWxQSwUGAAAAAAQABADzAAAAbwUA&#10;AAAA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>
                <wp:simplePos x="0" y="0"/>
                <wp:positionH relativeFrom="column">
                  <wp:posOffset>1494789</wp:posOffset>
                </wp:positionH>
                <wp:positionV relativeFrom="paragraph">
                  <wp:posOffset>466725</wp:posOffset>
                </wp:positionV>
                <wp:extent cx="0" cy="161925"/>
                <wp:effectExtent l="0" t="0" r="0" b="9525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A9CC3B" id="Прямая соединительная линия 34" o:spid="_x0000_s1026" style="position:absolute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17.7pt,36.75pt" to="117.7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U5fCgIAAMgDAAAOAAAAZHJzL2Uyb0RvYy54bWysU81uEzEQviPxDpbvZJNAq3aVTQ+NyqWC&#10;SC0P4Hq9WQv/yWOyyQ04I+UReAUOVKpU4Bl234ixd5O2cEPswRrPz+eZb76dnW20ImvhQVpT0Mlo&#10;TIkw3JbSrAr67vrixQklEJgpmbJGFHQrgJ7Nnz+bNS4XU1tbVQpPEMRA3riC1iG4PMuA10IzGFkn&#10;DAYr6zULePWrrPSsQXStsul4fJw11pfOWy4A0Lvog3Se8KtK8PC2qkAEogqKvYV0+nTexDObz1i+&#10;8szVkg9tsH/oQjNp8NED1IIFRj54+ReUltxbsFUYcaszW1WSizQDTjMZ/zHNVc2cSLMgOeAONMH/&#10;g+Vv1ktPZFnQl68oMUzjjtqv3cdu1/5ov3U70n1qf7W37ff2rv3Z3nWf0b7vvqAdg+394N4RLEcu&#10;Gwc5Qp6bpY9s8I25cpeWvweMZU+C8QKuT9tUXsd0pINs0m62h92ITSC8d3L0To4np9Oj+FTG8n2d&#10;8xBeC6tJNAqqpImssZytLyH0qfuU6Db2QiqFfpYrQxoEPR0foTg4QwFWigU0tUNKwKwoYWqFyubB&#10;J0iwSpaxPFbDFs6VJ2uG4kJNlra5xnYpUQwCBnCG9A3dPimN/SwY1H1xCvVa1DLgD6GkLujJ42pl&#10;4osiSXqY6oHCaN3Ycrv0e55RLomiQdpRj4/vaRsPP+D8NwAAAP//AwBQSwMEFAAGAAgAAAAhAHJ9&#10;zZvfAAAACQEAAA8AAABkcnMvZG93bnJldi54bWxMj8FOwzAMhu+TeIfISNy2lK0btGs6AdKExAGJ&#10;ARLHtPHaQuNUTdoVnh4jDnC0/fn352w32VaM2PvGkYLLRQQCqXSmoUrBy/N+fg3CB01Gt45QwSd6&#10;2OVns0ynxp3oCcdDqASHkE+1gjqELpXSlzVa7ReuQ+LZ0fVWBy77SppenzjctnIZRRtpdUN8odYd&#10;3tVYfhwGyxr2a3/f3CbTo3zHh834Gr8NRazUxfl0swURcAp/MPzo8w7k7FS4gYwXrYLlah0zquBq&#10;tQbBwG+jUJAkEcg8k/8/yL8BAAD//wMAUEsBAi0AFAAGAAgAAAAhALaDOJL+AAAA4QEAABMAAAAA&#10;AAAAAAAAAAAAAAAAAFtDb250ZW50X1R5cGVzXS54bWxQSwECLQAUAAYACAAAACEAOP0h/9YAAACU&#10;AQAACwAAAAAAAAAAAAAAAAAvAQAAX3JlbHMvLnJlbHNQSwECLQAUAAYACAAAACEA8K1OXwoCAADI&#10;AwAADgAAAAAAAAAAAAAAAAAuAgAAZHJzL2Uyb0RvYy54bWxQSwECLQAUAAYACAAAACEAcn3Nm98A&#10;AAAJAQAADwAAAAAAAAAAAAAAAABkBAAAZHJzL2Rvd25yZXYueG1sUEsFBgAAAAAEAAQA8wAAAHAF&#10;AAAAAA=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>
                <wp:simplePos x="0" y="0"/>
                <wp:positionH relativeFrom="column">
                  <wp:posOffset>2075814</wp:posOffset>
                </wp:positionH>
                <wp:positionV relativeFrom="paragraph">
                  <wp:posOffset>533400</wp:posOffset>
                </wp:positionV>
                <wp:extent cx="0" cy="581025"/>
                <wp:effectExtent l="0" t="0" r="0" b="952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810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93F554" id="Прямая соединительная линия 17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63.45pt,42pt" to="163.45pt,8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cjrCAIAAMgDAAAOAAAAZHJzL2Uyb0RvYy54bWysU82O0zAQviPxDpbvNGmlQoma7mGr5bKC&#10;Srs8wKzjNBb+k22a9gackfoIvAIHkFZa4BmSN2LstN1duCFysMbz83nmmy/zs62SZMOdF0aXdDzK&#10;KeGamUrodUnfXl88m1HiA+gKpNG8pDvu6dni6ZN5aws+MY2RFXcEQbQvWlvSJgRbZJlnDVfgR8Zy&#10;jcHaOAUBr26dVQ5aRFcym+T586w1rrLOMO49epdDkC4Sfl1zFt7UteeByJJibyGdLp038cwWcyjW&#10;Dmwj2KEN+IcuFAiNj56glhCAvHfiLyglmDPe1GHEjMpMXQvG0ww4zTj/Y5qrBixPsyA53p5o8v8P&#10;lr3erBwRFe7uBSUaFO6o+9J/6Pfdj+5rvyf9x+5X97371t12P7vb/hPad/1ntGOwuzu49wTLkcvW&#10;+gIhz/XKRTbYVl/ZS8PeeYxlj4Lx4u2Qtq2diulIB9mm3exOu+HbQNjgZOidzsb5ZBqfyqA41lnn&#10;wytuFIlGSaXQkTUoYHPpw5B6TIlubS6ElOiHQmrS4ugv8ymKgwEKsJYQ0FQWKfF6TQnINSqbBZcg&#10;vZGiiuWx2u/8uXRkAygu1GRl2mtslxIJPmAAZ0jfodtHpbGfJfhmKE6hQYtKBPwhpFAlnT2sljq+&#10;yJOkD1PdUxitG1PtVu7IM8olUXSQdtTjw3vaxv0PuPgNAAD//wMAUEsDBBQABgAIAAAAIQDDn8Yf&#10;3wAAAAoBAAAPAAAAZHJzL2Rvd25yZXYueG1sTI9BT8MwDIXvSPsPkSdxYymjK1tpOgHShMQBaQMk&#10;jmlj2kLjVE3aFX49RhzY0fb3nt/LtpNtxYi9bxwpuFxEIJBKZxqqFLw87y7WIHzQZHTrCBV8oYdt&#10;PjvLdGrckfY4HkIl2IR8qhXUIXSplL6s0Wq/cB0S395db3Xgsa+k6fWRzW0rl1GUSKsb4g+17vC+&#10;xvLzMFiOYb93D83dZnqSH/iYjK/x21DESp3Pp9sbEAGn8A/Db3zWQM6ZCjeQ8aJVcLVMNowqWMfc&#10;iYG/RcHk9WoFMs/kaYX8BwAA//8DAFBLAQItABQABgAIAAAAIQC2gziS/gAAAOEBAAATAAAAAAAA&#10;AAAAAAAAAAAAAABbQ29udGVudF9UeXBlc10ueG1sUEsBAi0AFAAGAAgAAAAhADj9If/WAAAAlAEA&#10;AAsAAAAAAAAAAAAAAAAALwEAAF9yZWxzLy5yZWxzUEsBAi0AFAAGAAgAAAAhAEhByOsIAgAAyAMA&#10;AA4AAAAAAAAAAAAAAAAALgIAAGRycy9lMm9Eb2MueG1sUEsBAi0AFAAGAAgAAAAhAMOfxh/fAAAA&#10;CgEAAA8AAAAAAAAAAAAAAAAAYgQAAGRycy9kb3ducmV2LnhtbFBLBQYAAAAABAAEAPMAAABuBQAA&#10;AAA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>
                <wp:simplePos x="0" y="0"/>
                <wp:positionH relativeFrom="column">
                  <wp:posOffset>1142365</wp:posOffset>
                </wp:positionH>
                <wp:positionV relativeFrom="paragraph">
                  <wp:posOffset>533399</wp:posOffset>
                </wp:positionV>
                <wp:extent cx="352425" cy="0"/>
                <wp:effectExtent l="0" t="0" r="9525" b="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2164DC" id="Прямая соединительная линия 18" o:spid="_x0000_s1026" style="position:absolute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9.95pt,42pt" to="117.7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D7SCQIAAMgDAAAOAAAAZHJzL2Uyb0RvYy54bWysU81uEzEQviPxDpbvZNNAUFll00Ojcqkg&#10;UssDTL3exMJ/8phscgPOSH0EXoEDSJUKPMPuGzF2fkjhhtiDNZ7xfDPzzbeTs7XRbCUDKmcrfjIY&#10;ciatcLWyi4q/ub54csoZRrA1aGdlxTcS+dn08aNJ60s5ckunaxkYgVgsW1/xZYy+LAoUS2kAB85L&#10;S8HGBQORrmFR1AFaQje6GA2Hz4vWhdoHJyQieWfbIJ9m/KaRIr5uGpSR6YpTbzGfIZ836SymEygX&#10;AfxSiV0b8A9dGFCWih6gZhCBvQvqLyijRHDomjgQzhSuaZSQeQaa5mT4xzRXS/Ayz0LkoD/QhP8P&#10;VrxazQNTNe2ONmXB0I66z/37/rb73n3pb1n/ofvZfeu+dnfdj+6u/0j2ff+J7BTs7nfuW0bpxGXr&#10;sSTIczsPiQ2xtlf+0om3SLHiQTBd0G+frZtg0nOig63zbjaH3ch1ZIKcT8ejZ6MxZ2IfKqDc5/mA&#10;8aV0hiWj4lrZxBqUsLrEmCpDuX+S3NZdKK3z5rVlLY3+YjgmcQggATYaIpnGEyVoF5yBXpCyRQwZ&#10;Ep1WdUpPQLjBcx3YCkhcpMnatdfULmcaMFKAZshfIoZaeJCa+pkBLrfJObTVolGRfgitTMVPj7O1&#10;TRVllvRuqt8UJuvG1Zt52PNMcslFd9JOejy+k338A05/AQAA//8DAFBLAwQUAAYACAAAACEAa4kk&#10;4t8AAAAJAQAADwAAAGRycy9kb3ducmV2LnhtbEyPQU/DMAyF70j8h8hI3FjK6MbaNZ0AaULiMIkB&#10;Ese08dpC41RN2hV+PUYcxvHZz8/fyzaTbcWIvW8cKbieRSCQSmcaqhS8vmyvViB80GR06wgVfKGH&#10;TX5+lunUuCM947gPleAQ8qlWUIfQpVL6skar/cx1SLw7uN7qwLKvpOn1kcNtK+dRtJRWN8Qfat3h&#10;Q43l536wjGG/t4/NfTLt5Ac+Lce3+H0oYqUuL6a7NYiAUziZ4RefbyBnpsINZLxoWd8mCVsVrGLu&#10;xIb5zSIGUfwNZJ7J/w3yHwAAAP//AwBQSwECLQAUAAYACAAAACEAtoM4kv4AAADhAQAAEwAAAAAA&#10;AAAAAAAAAAAAAAAAW0NvbnRlbnRfVHlwZXNdLnhtbFBLAQItABQABgAIAAAAIQA4/SH/1gAAAJQB&#10;AAALAAAAAAAAAAAAAAAAAC8BAABfcmVscy8ucmVsc1BLAQItABQABgAIAAAAIQBuHD7SCQIAAMgD&#10;AAAOAAAAAAAAAAAAAAAAAC4CAABkcnMvZTJvRG9jLnhtbFBLAQItABQABgAIAAAAIQBriSTi3wAA&#10;AAkBAAAPAAAAAAAAAAAAAAAAAGMEAABkcnMvZG93bnJldi54bWxQSwUGAAAAAAQABADzAAAAbwUA&#10;AAAA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>
                <wp:simplePos x="0" y="0"/>
                <wp:positionH relativeFrom="column">
                  <wp:posOffset>1142364</wp:posOffset>
                </wp:positionH>
                <wp:positionV relativeFrom="paragraph">
                  <wp:posOffset>457200</wp:posOffset>
                </wp:positionV>
                <wp:extent cx="0" cy="161925"/>
                <wp:effectExtent l="0" t="0" r="0" b="952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7815F1" id="Прямая соединительная линия 19" o:spid="_x0000_s1026" style="position:absolute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89.95pt,36pt" to="89.95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/XxCAIAAMgDAAAOAAAAZHJzL2Uyb0RvYy54bWysU81u00AQviPxDqu9EyeRWrVWnB4alUsF&#10;kVoeYLpexyv2TztLnNyAM1IfgVfgAFKlFp7BfiNm7SRt4YbwYTU7P9/OfPN5drYxmq1lQOVswSej&#10;MWfSClcquyr4u+uLVyecYQRbgnZWFnwrkZ/NX76YNT6XU1c7XcrACMRi3viC1zH6PMtQ1NIAjpyX&#10;loKVCwYiXcMqKwM0hG50Nh2Pj7PGhdIHJyQieRdDkM97/KqSIr6tKpSR6YJTb7E/Q3/epDObzyBf&#10;BfC1Ers24B+6MKAsPXqAWkAE9iGov6CMEsGhq+JIOJO5qlJC9jPQNJPxH9Nc1eBlPwuRg/5AE/4/&#10;WPFmvQxMlbS7U84sGNpR+7X72N22D+237pZ1n9pf7Y/2e3vX/mzvus9k33dfyE7B9n7nvmVUTlw2&#10;HnOCPLfLkNgQG3vlL514jxTLngXTBf2QtqmCSelEB9v0u9kediM3kYnBKcg7OZ6cTo/SUxnk+zof&#10;ML6WzrBkFFwrm1iDHNaXGIfUfUpyW3ehtCY/5NqyJo0+PiJxCCABVhoimcYTJWhXnIFekbJFDD0k&#10;Oq3KVJ6qcYvnOrA1kLhIk6VrrqldzjRgpADN0H+7bp+Vpn4WgPVQ3IcGLRoV6YfQyhT85Gm1tulF&#10;2Ut6N9Ujhcm6ceV2GfY8k1x6inbSTnp8eu+38fgDzn8DAAD//wMAUEsDBBQABgAIAAAAIQAkTt4s&#10;3gAAAAkBAAAPAAAAZHJzL2Rvd25yZXYueG1sTI9BT8MwDIXvSPyHyJO4sXTTWGlpOgHShMQBaQMk&#10;jmlj2kLjVE3aFX493i7j+Ozn5+9lm8m2YsTeN44ULOYRCKTSmYYqBW+v2+tbED5oMrp1hAp+0MMm&#10;v7zIdGrcgXY47kMlOIR8qhXUIXSplL6s0Wo/dx0S7z5db3Vg2VfS9PrA4baVyyhaS6sb4g+17vCx&#10;xvJ7P1jGsL/bp+YhmV7kFz6vx/fVx1CslLqaTfd3IAJO4WyGIz7fQM5MhRvIeNGyjpOErQriJXc6&#10;Gk6DQkES34DMM/m/Qf4HAAD//wMAUEsBAi0AFAAGAAgAAAAhALaDOJL+AAAA4QEAABMAAAAAAAAA&#10;AAAAAAAAAAAAAFtDb250ZW50X1R5cGVzXS54bWxQSwECLQAUAAYACAAAACEAOP0h/9YAAACUAQAA&#10;CwAAAAAAAAAAAAAAAAAvAQAAX3JlbHMvLnJlbHNQSwECLQAUAAYACAAAACEAsb/18QgCAADIAwAA&#10;DgAAAAAAAAAAAAAAAAAuAgAAZHJzL2Uyb0RvYy54bWxQSwECLQAUAAYACAAAACEAJE7eLN4AAAAJ&#10;AQAADwAAAAAAAAAAAAAAAABiBAAAZHJzL2Rvd25yZXYueG1sUEsFBgAAAAAEAAQA8wAAAG0FAAAA&#10;AA=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4624" behindDoc="0" locked="0" layoutInCell="1" allowOverlap="1">
                <wp:simplePos x="0" y="0"/>
                <wp:positionH relativeFrom="column">
                  <wp:posOffset>1037589</wp:posOffset>
                </wp:positionH>
                <wp:positionV relativeFrom="paragraph">
                  <wp:posOffset>457200</wp:posOffset>
                </wp:positionV>
                <wp:extent cx="0" cy="161925"/>
                <wp:effectExtent l="0" t="0" r="0" b="952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40997D" id="Прямая соединительная линия 20" o:spid="_x0000_s1026" style="position:absolute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81.7pt,36pt" to="81.7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s3ICAIAAMgDAAAOAAAAZHJzL2Uyb0RvYy54bWysU81u00AQviPxDqu9EyeRWrVWnB4alUsF&#10;kVoeYLpexyv2TztLnNyAM1IfgVfgAFKlFp7BfiNm7SRt4YbwYTU7P9/OfPN5drYxmq1lQOVswSej&#10;MWfSClcquyr4u+uLVyecYQRbgnZWFnwrkZ/NX76YNT6XU1c7XcrACMRi3viC1zH6PMtQ1NIAjpyX&#10;loKVCwYiXcMqKwM0hG50Nh2Pj7PGhdIHJyQieRdDkM97/KqSIr6tKpSR6YJTb7E/Q3/epDObzyBf&#10;BfC1Ers24B+6MKAsPXqAWkAE9iGov6CMEsGhq+JIOJO5qlJC9jPQNJPxH9Nc1eBlPwuRg/5AE/4/&#10;WPFmvQxMlQWfEj0WDO2o/dp97G7bh/Zbd8u6T+2v9kf7vb1rf7Z33Wey77svZKdge79z3zIqJy4b&#10;jzlBnttlSGyIjb3yl068R4plz4Lpgn5I21TBpHSig2363WwPu5GbyMTgFOSdHE9Op0fpqQzyfZ0P&#10;GF9LZ1gyCq6VTaxBDutLjEPqPiW5rbtQWpMfcm1ZQ6Cn4yOaXgAJsNIQyTSeKEG74gz0ipQtYugh&#10;0WlVpvJUjVs814GtgcRFmixdc03tcqYBIwVohv7bdfusNPWzAKyH4j40aNGoSD+EVqbgJ0+rtU0v&#10;yl7Su6keKUzWjSu3y7DnmeTSU7STdtLj03u/jccfcP4bAAD//wMAUEsDBBQABgAIAAAAIQAKo5h7&#10;3gAAAAkBAAAPAAAAZHJzL2Rvd25yZXYueG1sTI9BT8MwDIXvSPyHyJN2Y+m20rHSdAKkCYkDEgMk&#10;jmlj2kLjVE3aFX49Hhc4Pvv5+XvZbrKtGLH3jSMFy0UEAql0pqFKwcvz/uIKhA+ajG4doYIv9LDL&#10;z88ynRp3pCccD6ESHEI+1QrqELpUSl/WaLVfuA6Jd++utzqw7Ctpen3kcNvKVRQl0uqG+EOtO7yr&#10;sfw8DJYx7Pf+vrndTo/yAx+S8TV+G4pYqflsurkGEXAKf2Y44fMN5MxUuIGMFy3rZB2zVcFmxZ1O&#10;ht9BoWC7uQSZZ/J/g/wHAAD//wMAUEsBAi0AFAAGAAgAAAAhALaDOJL+AAAA4QEAABMAAAAAAAAA&#10;AAAAAAAAAAAAAFtDb250ZW50X1R5cGVzXS54bWxQSwECLQAUAAYACAAAACEAOP0h/9YAAACUAQAA&#10;CwAAAAAAAAAAAAAAAAAvAQAAX3JlbHMvLnJlbHNQSwECLQAUAAYACAAAACEAfiLNyAgCAADIAwAA&#10;DgAAAAAAAAAAAAAAAAAuAgAAZHJzL2Uyb0RvYy54bWxQSwECLQAUAAYACAAAACEACqOYe94AAAAJ&#10;AQAADwAAAAAAAAAAAAAAAABiBAAAZHJzL2Rvd25yZXYueG1sUEsFBgAAAAAEAAQA8wAAAG0FAAAA&#10;AA=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>
                <wp:simplePos x="0" y="0"/>
                <wp:positionH relativeFrom="column">
                  <wp:posOffset>685164</wp:posOffset>
                </wp:positionH>
                <wp:positionV relativeFrom="paragraph">
                  <wp:posOffset>533400</wp:posOffset>
                </wp:positionV>
                <wp:extent cx="0" cy="579755"/>
                <wp:effectExtent l="0" t="0" r="0" b="10795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7975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04CA4F" id="Прямая соединительная линия 21" o:spid="_x0000_s1026" style="position:absolute;z-index:251672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53.95pt,42pt" to="53.95pt,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HDtCgIAAMgDAAAOAAAAZHJzL2Uyb0RvYy54bWysU81uEzEQviPxDpbvZDeRQttVNj00KpcK&#10;IrU8wNTrzVr4T7bJJjfgjJRH4BU4gFSpwDPsvhFjb5K2cEPswRrPz+eZb76dnW+UJGvuvDC6pONR&#10;TgnXzFRCr0r69ubyxSklPoCuQBrNS7rlnp7Pnz+btbbgE9MYWXFHEET7orUlbUKwRZZ51nAFfmQs&#10;1xisjVMQ8OpWWeWgRXQls0mev8xa4yrrDOPeo3cxBOk84dc1Z+FNXXseiCwp9hbS6dJ5G89sPoNi&#10;5cA2gu3bgH/oQoHQ+OgRagEByHsn/oJSgjnjTR1GzKjM1LVgPM2A04zzP6a5bsDyNAuS4+2RJv//&#10;YNnr9dIRUZV0MqZEg8IddV/6D/2u+9F97Xek/9j96r5337q77md3139C+77/jHYMdvd7945gOXLZ&#10;Wl8g5IVeusgG2+hre2XYO4+x7EkwXrwd0ja1UzEd6SCbtJvtcTd8EwgbnAy905Ozk+k0PpVBcaiz&#10;zodX3CgSjZJKoSNrUMD6yoch9ZAS3dpcCinRD4XUpEXZnuVTFAcDFGAtIaCpLFLi9YoSkCtUNgsu&#10;QXojRRXLY7Xf+gvpyBpQXKjJyrQ32C4lEnzAAM6Qvn23T0pjPwvwzVCcQoMWlQj4Q0ihSnr6uFrq&#10;+CJPkt5P9UBhtG5NtV26A88ol0TRXtpRj4/vaRsPP+D8NwAAAP//AwBQSwMEFAAGAAgAAAAhAKcO&#10;S1LeAAAACgEAAA8AAABkcnMvZG93bnJldi54bWxMT01PwzAMvSPtP0SexI2lQNlHaToB0oTEAYmx&#10;SRzTxrTdGqdq0q7w6/G4wM3Pfn4f6Xq0jRiw87UjBdezCARS4UxNpYLd++ZqCcIHTUY3jlDBF3pY&#10;Z5OLVCfGnegNh20oBYuQT7SCKoQ2kdIXFVrtZ65F4tun66wODLtSmk6fWNw28iaK5tLqmtih0i0+&#10;VVgct73lGPZ781w/rsZXecCX+bCPP/o8VupyOj7cgwg4hj8ynOPzD2ScKXc9GS8axtFixVQFy5g7&#10;nQm/i5yHxd0tyCyV/ytkPwAAAP//AwBQSwECLQAUAAYACAAAACEAtoM4kv4AAADhAQAAEwAAAAAA&#10;AAAAAAAAAAAAAAAAW0NvbnRlbnRfVHlwZXNdLnhtbFBLAQItABQABgAIAAAAIQA4/SH/1gAAAJQB&#10;AAALAAAAAAAAAAAAAAAAAC8BAABfcmVscy8ucmVsc1BLAQItABQABgAIAAAAIQAfcHDtCgIAAMgD&#10;AAAOAAAAAAAAAAAAAAAAAC4CAABkcnMvZTJvRG9jLnhtbFBLAQItABQABgAIAAAAIQCnDktS3gAA&#10;AAoBAAAPAAAAAAAAAAAAAAAAAGQEAABkcnMvZG93bnJldi54bWxQSwUGAAAAAAQABADzAAAAbwUA&#10;AAAA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>
                <wp:simplePos x="0" y="0"/>
                <wp:positionH relativeFrom="column">
                  <wp:posOffset>685165</wp:posOffset>
                </wp:positionH>
                <wp:positionV relativeFrom="paragraph">
                  <wp:posOffset>533399</wp:posOffset>
                </wp:positionV>
                <wp:extent cx="352425" cy="0"/>
                <wp:effectExtent l="0" t="0" r="9525" b="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AA516B" id="Прямая соединительная линия 22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95pt,42pt" to="81.7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ZJrCgIAAMgDAAAOAAAAZHJzL2Uyb0RvYy54bWysU81u00AQviPxDqu9E6eGoGLF6aFRuVQQ&#10;qeUBput1vGL/tLPEyQ04I/UReAUOIFUq8Az2GzHr/JDCDeHDanZm55uZbz5Pz9ZGs5UMqJwt+clo&#10;zJm0wlXKLkv+5vriySlnGMFWoJ2VJd9I5Gezx4+mrS9k7hqnKxkYgVgsWl/yJkZfZBmKRhrAkfPS&#10;UrB2wUCka1hmVYCW0I3O8vH4eda6UPnghEQk73wb5LMBv66liK/rGmVkuuTUWxzOMJw36cxmUyiW&#10;AXyjxK4N+IcuDChLRQ9Qc4jA3gX1F5RRIjh0dRwJZzJX10rIYQaa5mT8xzRXDXg5zELkoD/QhP8P&#10;VrxaLQJTVcnznDMLhnbUfe7f97fd9+5Lf8v6D93P7lv3tbvrfnR3/Uey7/tPZKdgd79z3zJKJy5b&#10;jwVBnttFSGyItb3yl068RYplD4Lpgn77bF0Hk54THWw97GZz2I1cRybI+XSSP8snnIl9KINin+cD&#10;xpfSGZaMkmtlE2tQwOoSY6oMxf5Jclt3obQeNq8ta0m2L8YTEocAEmCtIZJpPFGCdskZ6CUpW8Qw&#10;QKLTqkrpCQg3eK4DWwGJizRZufaa2uVMA0YK0AzDl4ihFh6kpn7mgM02eQhttWhUpB9CK1Py0+Ns&#10;bVNFOUh6N9VvCpN146rNIux5JrkMRXfSTno8vpN9/APOfgEAAP//AwBQSwMEFAAGAAgAAAAhAP1x&#10;LVDeAAAACQEAAA8AAABkcnMvZG93bnJldi54bWxMj0FLw0AQhe+C/2EZwZvdVENsYzalCkXwIFgt&#10;9LjJjkna7GzIbtLor3eKBz2+mTdvvpetJtuKEXvfOFIwn0UgkEpnGqoUfLxvbhYgfNBkdOsIFXyh&#10;h1V+eZHp1LgTveG4DZXgEPKpVlCH0KVS+rJGq/3MdUi8+3S91YFlX0nT6xOH21beRlEirW6IP9S6&#10;w6cay+N2sIxhvzfPzeNyepUHfEnGXbwfilip66tp/QAi4BT+zHDG5xvImalwAxkvWtbR/ZKtChYx&#10;dzobkrsYRPE7kHkm/zfIfwAAAP//AwBQSwECLQAUAAYACAAAACEAtoM4kv4AAADhAQAAEwAAAAAA&#10;AAAAAAAAAAAAAAAAW0NvbnRlbnRfVHlwZXNdLnhtbFBLAQItABQABgAIAAAAIQA4/SH/1gAAAJQB&#10;AAALAAAAAAAAAAAAAAAAAC8BAABfcmVscy8ucmVsc1BLAQItABQABgAIAAAAIQBqhZJrCgIAAMgD&#10;AAAOAAAAAAAAAAAAAAAAAC4CAABkcnMvZTJvRG9jLnhtbFBLAQItABQABgAIAAAAIQD9cS1Q3gAA&#10;AAkBAAAPAAAAAAAAAAAAAAAAAGQEAABkcnMvZG93bnJldi54bWxQSwUGAAAAAAQABADzAAAAbwUA&#10;AAAA&#10;" strokecolor="windowText" strokeweight="1.5pt">
                <v:stroke joinstyle="miter"/>
                <o:lock v:ext="edit" shapetype="f"/>
              </v:line>
            </w:pict>
          </mc:Fallback>
        </mc:AlternateContent>
      </w:r>
      <w:r w:rsidR="006938F5" w:rsidRPr="009F1FBE">
        <w:rPr>
          <w:b/>
          <w:sz w:val="28"/>
          <w:szCs w:val="28"/>
        </w:rPr>
        <w:t>4)</w:t>
      </w:r>
      <w:r w:rsidR="006938F5" w:rsidRPr="009F1FBE">
        <w:rPr>
          <w:b/>
          <w:sz w:val="28"/>
          <w:szCs w:val="28"/>
        </w:rPr>
        <w:tab/>
      </w:r>
      <w:r w:rsidR="006938F5">
        <w:rPr>
          <w:sz w:val="28"/>
          <w:szCs w:val="28"/>
        </w:rPr>
        <w:t>Определить электроёмкость батареи, изображённой на схеме, если С</w:t>
      </w:r>
      <w:r w:rsidR="006938F5">
        <w:rPr>
          <w:sz w:val="28"/>
          <w:szCs w:val="28"/>
          <w:vertAlign w:val="subscript"/>
        </w:rPr>
        <w:t>1</w:t>
      </w:r>
      <w:r w:rsidR="006938F5">
        <w:rPr>
          <w:sz w:val="28"/>
          <w:szCs w:val="28"/>
        </w:rPr>
        <w:t>=0,1мкФ, С</w:t>
      </w:r>
      <w:r w:rsidR="006938F5">
        <w:rPr>
          <w:sz w:val="28"/>
          <w:szCs w:val="28"/>
          <w:vertAlign w:val="subscript"/>
        </w:rPr>
        <w:t>2</w:t>
      </w:r>
      <w:r w:rsidR="006938F5">
        <w:rPr>
          <w:sz w:val="28"/>
          <w:szCs w:val="28"/>
        </w:rPr>
        <w:t>=0,4мкФ , С</w:t>
      </w:r>
      <w:r w:rsidR="006938F5">
        <w:rPr>
          <w:sz w:val="28"/>
          <w:szCs w:val="28"/>
          <w:vertAlign w:val="subscript"/>
        </w:rPr>
        <w:t>3</w:t>
      </w:r>
      <w:r w:rsidR="006938F5">
        <w:rPr>
          <w:sz w:val="28"/>
          <w:szCs w:val="28"/>
        </w:rPr>
        <w:t>=0,52 мкФ.</w:t>
      </w:r>
    </w:p>
    <w:p w:rsidR="006938F5" w:rsidRPr="00EA5287" w:rsidRDefault="00205E52" w:rsidP="006938F5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>
                <wp:simplePos x="0" y="0"/>
                <wp:positionH relativeFrom="column">
                  <wp:posOffset>2075815</wp:posOffset>
                </wp:positionH>
                <wp:positionV relativeFrom="paragraph">
                  <wp:posOffset>294004</wp:posOffset>
                </wp:positionV>
                <wp:extent cx="352425" cy="0"/>
                <wp:effectExtent l="0" t="0" r="9525" b="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D7F63" id="Прямая соединительная линия 26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3.45pt,23.15pt" to="191.2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dNOCwIAAMgDAAAOAAAAZHJzL2Uyb0RvYy54bWysU81uEzEQviPxDpbvZNNAqrLKpodG5VJB&#10;pJYHmHq9WQv/yWOyyQ04I+UReAUOVKpU4Bl234jx5ocUbog9WOMZzzcz33w7OV8ZzZYyoHK24CeD&#10;IWfSClcquyj425vLZ2ecYQRbgnZWFnwtkZ9Pnz6ZND6XI1c7XcrACMRi3viC1zH6PMtQ1NIADpyX&#10;loKVCwYiXcMiKwM0hG50NhoOT7PGhdIHJyQieWfbIJ/2+FUlRXxTVSgj0wWn3mJ/hv68TWc2nUC+&#10;COBrJXZtwD90YUBZKnqAmkEE9j6ov6CMEsGhq+JAOJO5qlJC9jPQNCfDP6a5rsHLfhYiB/2BJvx/&#10;sOL1ch6YKgs+OuXMgqEdtV+6D92m/d5+7Tas+9j+bO/ab+19+6O97z6R/dB9JjsF24ede8Monbhs&#10;POYEeWHnIbEhVvbaXznxDimWPQqmC/rts1UVTHpOdLBVv5v1YTdyFZkg5/Px6MVozJnYhzLI93k+&#10;YHwlnWHJKLhWNrEGOSyvMKbKkO+fJLd1l0rrfvPasoZk+3I4JnEIIAFWGiKZxhMlaBecgV6QskUM&#10;PSQ6rcqUnoBwjRc6sCWQuEiTpWtuqF3ONGCkAM3Qf4kYauFRaupnBlhvk/vQVotGRfohtDIFPzvO&#10;1jZVlL2kd1P9pjBZt65cz8OeZ5JLX3Qn7aTH4zvZxz/g9BcAAAD//wMAUEsDBBQABgAIAAAAIQDf&#10;/yCU3gAAAAkBAAAPAAAAZHJzL2Rvd25yZXYueG1sTI/BSsRADIbvgu8wRPDmTm1L2e12uqiwCB4E&#10;VwWP0062rXYypTPtVp/eiAc9Jvny50uxW2wvZhx950jB9SoCgVQ701Gj4OV5f7UG4YMmo3tHqOAT&#10;PezK87NC58ad6AnnQ2gEh5DPtYI2hCGX0tctWu1XbkDi2dGNVgcux0aaUZ843PYyjqJMWt0RX2j1&#10;gHct1h+HybKG/drfd7eb5VG+40M2v6ZvU5UqdXmx3GxBBFzCHww/+rwDJTtVbiLjRa8gibMNowrS&#10;LAHBQLKOUxDVb0OWhfz/QfkNAAD//wMAUEsBAi0AFAAGAAgAAAAhALaDOJL+AAAA4QEAABMAAAAA&#10;AAAAAAAAAAAAAAAAAFtDb250ZW50X1R5cGVzXS54bWxQSwECLQAUAAYACAAAACEAOP0h/9YAAACU&#10;AQAACwAAAAAAAAAAAAAAAAAvAQAAX3JlbHMvLnJlbHNQSwECLQAUAAYACAAAACEAz43TTgsCAADI&#10;AwAADgAAAAAAAAAAAAAAAAAuAgAAZHJzL2Uyb0RvYy54bWxQSwECLQAUAAYACAAAACEA3/8glN4A&#10;AAAJAQAADwAAAAAAAAAAAAAAAABlBAAAZHJzL2Rvd25yZXYueG1sUEsFBgAAAAAEAAQA8wAAAHAF&#10;AAAAAA=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313690</wp:posOffset>
                </wp:positionH>
                <wp:positionV relativeFrom="paragraph">
                  <wp:posOffset>294004</wp:posOffset>
                </wp:positionV>
                <wp:extent cx="371475" cy="0"/>
                <wp:effectExtent l="0" t="0" r="9525" b="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582076" id="Прямая соединительная линия 27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24.7pt,23.15pt" to="53.9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prlCwIAAMgDAAAOAAAAZHJzL2Uyb0RvYy54bWysU81uEzEQviPxDpbvZJNAaVll00Ojcqkg&#10;UssDTL3erIX/5DHZ5AackfIIvAIHkCoVeIbdN2K8+SGFG2IP1njG883MN99OzldGs6UMqJwt+Ggw&#10;5Exa4UplFwV/c3P55IwzjGBL0M7Kgq8l8vPp40eTxudy7GqnSxkYgVjMG1/wOkafZxmKWhrAgfPS&#10;UrBywUCka1hkZYCG0I3OxsPh86xxofTBCYlI3tk2yKc9flVJEV9XFcrIdMGpt9ifoT9v05lNJ5Av&#10;AvhaiV0b8A9dGFCWih6gZhCBvQvqLyijRHDoqjgQzmSuqpSQ/Qw0zWj4xzTXNXjZz0LkoD/QhP8P&#10;VrxazgNTZcHHp5xZMLSj9nP3vtu039sv3YZ1H9qf7bf2a3vX/mjvuo9k33efyE7B9n7n3jBKJy4b&#10;jzlBXth5SGyIlb32V068RYplD4Lpgn77bFUFk54THWzV72Z92I1cRSbI+fR09Oz0hDOxD2WQ7/N8&#10;wPhSOsOSUXCtbGINclheYUyVId8/SW7rLpXW/ea1ZQ3J9sXwhMQhgARYaYhkGk+UoF1wBnpByhYx&#10;9JDotCpTegLCNV7owJZA4iJNlq65oXY504CRAjRD/yViqIUHqamfGWC9Te5DWy0aFemH0MoU/Ow4&#10;W9tUUfaS3k31m8Jk3bpyPQ97nkkufdGdtJMej+9kH/+A018AAAD//wMAUEsDBBQABgAIAAAAIQAX&#10;w0dZ3gAAAAgBAAAPAAAAZHJzL2Rvd25yZXYueG1sTI9BT8MwDIXvSPyHyJO4sXRQdbQ0nQBpQuKA&#10;tAESx7QxbaFxqibtCr8eTxzGybLf8/PnfDPbTkw4+NaRgtUyAoFUOdNSreD1ZXt5A8IHTUZ3jlDB&#10;N3rYFOdnuc6MO9AOp32oBYeQz7SCJoQ+k9JXDVrtl65HYu3DDVYHbodamkEfONx28iqKEml1S3yh&#10;0T0+NFh97UfLGPZn+9jep/Oz/MSnZHqL38cyVupiMd/dggg4h5MZjvi8AwUzlW4k40WnIE5jdnJN&#10;rkEc9Widgij/BrLI5f8Hil8AAAD//wMAUEsBAi0AFAAGAAgAAAAhALaDOJL+AAAA4QEAABMAAAAA&#10;AAAAAAAAAAAAAAAAAFtDb250ZW50X1R5cGVzXS54bWxQSwECLQAUAAYACAAAACEAOP0h/9YAAACU&#10;AQAACwAAAAAAAAAAAAAAAAAvAQAAX3JlbHMvLnJlbHNQSwECLQAUAAYACAAAACEAL7qa5QsCAADI&#10;AwAADgAAAAAAAAAAAAAAAAAuAgAAZHJzL2Uyb0RvYy54bWxQSwECLQAUAAYACAAAACEAF8NHWd4A&#10;AAAIAQAADwAAAAAAAAAAAAAAAABlBAAAZHJzL2Rvd25yZXYueG1sUEsFBgAAAAAEAAQA8wAAAHAF&#10;AAAAAA==&#10;" strokecolor="windowText" strokeweight="1.5pt">
                <v:stroke joinstyle="miter"/>
                <o:lock v:ext="edit" shapetype="f"/>
              </v:line>
            </w:pict>
          </mc:Fallback>
        </mc:AlternateContent>
      </w:r>
      <w:r w:rsidR="006938F5">
        <w:rPr>
          <w:sz w:val="28"/>
          <w:szCs w:val="28"/>
        </w:rPr>
        <w:t xml:space="preserve">                       </w:t>
      </w:r>
      <w:r w:rsidR="006938F5" w:rsidRPr="00EA5287">
        <w:t>С</w:t>
      </w:r>
      <w:r w:rsidR="006938F5" w:rsidRPr="00EA5287">
        <w:rPr>
          <w:sz w:val="28"/>
          <w:szCs w:val="28"/>
          <w:vertAlign w:val="subscript"/>
        </w:rPr>
        <w:t>1</w:t>
      </w:r>
      <w:r w:rsidR="006938F5">
        <w:rPr>
          <w:sz w:val="28"/>
          <w:szCs w:val="28"/>
        </w:rPr>
        <w:t xml:space="preserve">       </w:t>
      </w:r>
      <w:r w:rsidR="006938F5" w:rsidRPr="00EA5287">
        <w:t>С</w:t>
      </w:r>
      <w:r w:rsidR="006938F5">
        <w:rPr>
          <w:sz w:val="28"/>
          <w:szCs w:val="28"/>
          <w:vertAlign w:val="subscript"/>
        </w:rPr>
        <w:t>2</w:t>
      </w:r>
    </w:p>
    <w:p w:rsidR="006938F5" w:rsidRDefault="006938F5" w:rsidP="006938F5">
      <w:pPr>
        <w:jc w:val="center"/>
        <w:rPr>
          <w:sz w:val="28"/>
          <w:szCs w:val="28"/>
        </w:rPr>
      </w:pPr>
    </w:p>
    <w:p w:rsidR="006938F5" w:rsidRPr="00EA5287" w:rsidRDefault="006938F5" w:rsidP="006938F5">
      <w:r>
        <w:rPr>
          <w:sz w:val="28"/>
          <w:szCs w:val="28"/>
        </w:rPr>
        <w:t xml:space="preserve">                             </w:t>
      </w:r>
      <w:r w:rsidRPr="00EA5287">
        <w:t>С</w:t>
      </w:r>
      <w:r>
        <w:rPr>
          <w:vertAlign w:val="subscript"/>
        </w:rPr>
        <w:t>3</w:t>
      </w:r>
    </w:p>
    <w:p w:rsidR="00A0190D" w:rsidRDefault="00205E52" w:rsidP="00A0190D">
      <w:pPr>
        <w:pStyle w:val="24"/>
        <w:shd w:val="clear" w:color="auto" w:fill="auto"/>
        <w:tabs>
          <w:tab w:val="right" w:pos="590"/>
          <w:tab w:val="right" w:pos="2592"/>
          <w:tab w:val="right" w:pos="2962"/>
        </w:tabs>
        <w:spacing w:before="0" w:after="0" w:line="240" w:lineRule="auto"/>
        <w:jc w:val="both"/>
        <w:rPr>
          <w:rStyle w:val="23"/>
          <w:rFonts w:ascii="Times New Roman" w:hAnsi="Times New Roman"/>
          <w:bCs/>
          <w:color w:val="000000"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>
                <wp:simplePos x="0" y="0"/>
                <wp:positionH relativeFrom="column">
                  <wp:posOffset>1470024</wp:posOffset>
                </wp:positionH>
                <wp:positionV relativeFrom="paragraph">
                  <wp:posOffset>25400</wp:posOffset>
                </wp:positionV>
                <wp:extent cx="0" cy="161925"/>
                <wp:effectExtent l="0" t="0" r="0" b="952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80C39F" id="Прямая соединительная линия 28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15.75pt,2pt" to="115.7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0+CCQIAAMgDAAAOAAAAZHJzL2Uyb0RvYy54bWysU81u00AQviPxDqu9EyeRWrVWnB4alUsF&#10;kVoeYLpexyv2TztLnNyAM1IfgVfgAFKlFp7BfiNm7SRt4YbwYTU7P9/OfPN5drYxmq1lQOVswSej&#10;MWfSClcquyr4u+uLVyecYQRbgnZWFnwrkZ/NX76YNT6XU1c7XcrACMRi3viC1zH6PMtQ1NIAjpyX&#10;loKVCwYiXcMqKwM0hG50Nh2Pj7PGhdIHJyQieRdDkM97/KqSIr6tKpSR6YJTb7E/Q3/epDObzyBf&#10;BfC1Ers24B+6MKAsPXqAWkAE9iGov6CMEsGhq+JIOJO5qlJC9jPQNJPxH9Nc1eBlPwuRg/5AE/4/&#10;WPFmvQxMlQWf0qYsGNpR+7X72N22D+237pZ1n9pf7Y/2e3vX/mzvus9k33dfyE7B9n7nvmVUTlw2&#10;HnOCPLfLkNgQG3vlL514jxTLngXTBf2QtqmCSelEB9v0u9kediM3kYnBKcg7OZ6cTo/SUxnk+zof&#10;ML6WzrBkFFwrm1iDHNaXGIfUfUpyW3ehtCY/5NqyhkBPx0ckDgEkwEpDJNN4ogTtijPQK1K2iKGH&#10;RKdVmcpTNW7xXAe2BhIXabJ0zTW1y5kGjBSgGfpv1+2z0tTPArAeivvQoEWjIv0QWpmCnzyt1ja9&#10;KHtJ76Z6pDBZN67cLsOeZ5JLT9FO2kmPT+/9Nh5/wPlvAAAA//8DAFBLAwQUAAYACAAAACEA/p4I&#10;KdwAAAAIAQAADwAAAGRycy9kb3ducmV2LnhtbExPTUvDQBC9C/6HZQRvdtOaljZmU6pQBA9CqwWP&#10;m+yYxGZnQ3aTRn+9Iz3U2zzex7yXrkfbiAE7XztSMJ1EIJAKZ2oqFby/be+WIHzQZHTjCBV8o4d1&#10;dn2V6sS4E+1w2IdScAj5RCuoQmgTKX1RodV+4lok5j5dZ3Vg2JXSdPrE4baRsyhaSKtr4g+VbvGp&#10;wuK47y3XsD/b5/pxNb7KL3xZDIf4o89jpW5vxs0DiIBjuIjhrz57IONOuevJeNEomN1P5yxVEPMk&#10;5s8452M1B5ml8v+A7BcAAP//AwBQSwECLQAUAAYACAAAACEAtoM4kv4AAADhAQAAEwAAAAAAAAAA&#10;AAAAAAAAAAAAW0NvbnRlbnRfVHlwZXNdLnhtbFBLAQItABQABgAIAAAAIQA4/SH/1gAAAJQBAAAL&#10;AAAAAAAAAAAAAAAAAC8BAABfcmVscy8ucmVsc1BLAQItABQABgAIAAAAIQA0M0+CCQIAAMgDAAAO&#10;AAAAAAAAAAAAAAAAAC4CAABkcnMvZTJvRG9jLnhtbFBLAQItABQABgAIAAAAIQD+nggp3AAAAAgB&#10;AAAPAAAAAAAAAAAAAAAAAGMEAABkcnMvZG93bnJldi54bWxQSwUGAAAAAAQABADzAAAAbAUAAAAA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299" distR="114299" simplePos="0" relativeHeight="251680768" behindDoc="0" locked="0" layoutInCell="1" allowOverlap="1">
                <wp:simplePos x="0" y="0"/>
                <wp:positionH relativeFrom="column">
                  <wp:posOffset>1334134</wp:posOffset>
                </wp:positionH>
                <wp:positionV relativeFrom="paragraph">
                  <wp:posOffset>25400</wp:posOffset>
                </wp:positionV>
                <wp:extent cx="0" cy="161925"/>
                <wp:effectExtent l="0" t="0" r="0" b="9525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6AA201" id="Прямая соединительная линия 30" o:spid="_x0000_s1026" style="position:absolute;z-index:2516807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05.05pt,2pt" to="105.0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Q96CQIAAMgDAAAOAAAAZHJzL2Uyb0RvYy54bWysU81u00AQviPxDqu9EydFrVorTg+NyqWC&#10;SC0PMF2v4xX7p50lTm7AGSmPwCtwAKlSgWew34hZO0lbuCF8WM3Oz7cz33yenq+NZisZUDlb8Mlo&#10;zJm0wpXKLgv+9ubyxSlnGMGWoJ2VBd9I5Oez58+mjc/lkaudLmVgBGIxb3zB6xh9nmUoamkAR85L&#10;S8HKBQORrmGZlQEaQjc6OxqPT7LGhdIHJyQieedDkM96/KqSIr6pKpSR6YJTb7E/Q3/epjObTSFf&#10;BvC1Ers24B+6MKAsPXqAmkME9j6ov6CMEsGhq+JIOJO5qlJC9jPQNJPxH9Nc1+BlPwuRg/5AE/4/&#10;WPF6tQhMlQV/SfRYMLSj9kv3odu2P9qv3ZZ1H9tf7ff2W3vX/mzvuk9k33efyU7B9n7n3jIqJy4b&#10;jzlBXthFSGyItb32V068Q4plT4Lpgn5IW1fBpHSig6373WwOu5HryMTgFOSdnEzOjo7TUxnk+zof&#10;ML6SzrBkFFwrm1iDHFZXGIfUfUpyW3eptCY/5NqyhkDPxsc0vQASYKUhkmk8UYJ2yRnoJSlbxNBD&#10;otOqTOWpGjd4oQNbAYmLNFm65oba5UwDRgrQDP236/ZJaepnDlgPxX1o0KJRkX4IrUzBTx9Xa5te&#10;lL2kd1M9UJisW1duFmHPM8mlp2gn7aTHx/d+Gw8/4Ow3AAAA//8DAFBLAwQUAAYACAAAACEA+Am4&#10;/twAAAAIAQAADwAAAGRycy9kb3ducmV2LnhtbExPTUvDQBC9C/6HZQre7CYlljbNpqhQBA+CrUKP&#10;m+yYxGZnQ3aTRn+9Iz3obR7vY97LtpNtxYi9bxwpiOcRCKTSmYYqBW+H3e0KhA+ajG4doYIv9LDN&#10;r68ynRp3plcc96ESHEI+1QrqELpUSl/WaLWfuw6JuQ/XWx0Y9pU0vT5zuG3lIoqW0uqG+EOtO3ys&#10;sTztB8s17PfuqXlYTy/yE5+X43tyHIpEqZvZdL8BEXAKf2L4rc8eyLlT4QYyXrQKFnEUs1RBwpOY&#10;v+CCj/UdyDyT/wfkPwAAAP//AwBQSwECLQAUAAYACAAAACEAtoM4kv4AAADhAQAAEwAAAAAAAAAA&#10;AAAAAAAAAAAAW0NvbnRlbnRfVHlwZXNdLnhtbFBLAQItABQABgAIAAAAIQA4/SH/1gAAAJQBAAAL&#10;AAAAAAAAAAAAAAAAAC8BAABfcmVscy8ucmVsc1BLAQItABQABgAIAAAAIQBVpQ96CQIAAMgDAAAO&#10;AAAAAAAAAAAAAAAAAC4CAABkcnMvZTJvRG9jLnhtbFBLAQItABQABgAIAAAAIQD4Cbj+3AAAAAgB&#10;AAAPAAAAAAAAAAAAAAAAAGMEAABkcnMvZG93bnJldi54bWxQSwUGAAAAAAQABADzAAAAbAUAAAAA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>
                <wp:simplePos x="0" y="0"/>
                <wp:positionH relativeFrom="column">
                  <wp:posOffset>1452245</wp:posOffset>
                </wp:positionH>
                <wp:positionV relativeFrom="paragraph">
                  <wp:posOffset>121284</wp:posOffset>
                </wp:positionV>
                <wp:extent cx="638175" cy="0"/>
                <wp:effectExtent l="0" t="0" r="9525" b="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5C3FCA" id="Прямая соединительная линия 29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14.35pt,9.55pt" to="164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HqeCwIAAMgDAAAOAAAAZHJzL2Uyb0RvYy54bWysU81uEzEQviPxDpbvZJOglnaVTQ+NyqWC&#10;SC0PMPV6sxb+k8dkkxtwRsoj8AocQKpU4Bl234jx5ocUbog9WOMZzzcz33w7uVgZzZYyoHK24KPB&#10;kDNphSuVXRT8ze3VszPOMIItQTsrC76WyC+mT59MGp/LsaudLmVgBGIxb3zB6xh9nmUoamkAB85L&#10;S8HKBQORrmGRlQEaQjc6Gw+Hp1njQumDExKRvLNtkE97/KqSIr6uKpSR6YJTb7E/Q3/epTObTiBf&#10;BPC1Ers24B+6MKAsFT1AzSACexfUX1BGieDQVXEgnMlcVSkh+xlomtHwj2luavCyn4XIQX+gCf8f&#10;rHi1nAemyoKPzzmzYGhH7efufbdpv7dfug3rPrQ/22/t1/a+/dHedx/Jfug+kZ2C7cPOvWGUTlw2&#10;HnOCvLTzkNgQK3vjr514ixTLHgXTBf322aoKJj0nOtiq3836sBu5ikyQ8/T52ejFCWdiH8og3+f5&#10;gPGldIYlo+Ba2cQa5LC8xpgqQ75/ktzWXSmt+81ryxqS7fnwhMQhgARYaYhkGk+UoF1wBnpByhYx&#10;9JDotCpTegLCNV7qwJZA4iJNlq65pXY504CRAjRD/yViqIVHqamfGWC9Te5DWy0aFemH0MoU/Ow4&#10;W9tUUfaS3k31m8Jk3blyPQ97nkkufdGdtJMej+9kH/+A018AAAD//wMAUEsDBBQABgAIAAAAIQBe&#10;UyZ53gAAAAkBAAAPAAAAZHJzL2Rvd25yZXYueG1sTI9BT8MwDIXvSPyHyEjcWLowjbU0nQBpQuKA&#10;tAESx7QxbaFxqibtCr8eIw5wtN/z8/fy7ew6MeEQWk8alosEBFLlbUu1huen3cUGRIiGrOk8oYZP&#10;DLAtTk9yk1l/pD1Oh1gLDqGQGQ1NjH0mZagadCYsfI/E2psfnIk8DrW0gzlyuOukSpK1dKYl/tCY&#10;Hu8arD4Oo2MM97W7b2/T+VG+48N6elm9juVK6/Oz+eYaRMQ5/pnhB59voGCm0o9kg+g0KLW5YisL&#10;6RIEGy5VqkCUvwtZ5PJ/g+IbAAD//wMAUEsBAi0AFAAGAAgAAAAhALaDOJL+AAAA4QEAABMAAAAA&#10;AAAAAAAAAAAAAAAAAFtDb250ZW50X1R5cGVzXS54bWxQSwECLQAUAAYACAAAACEAOP0h/9YAAACU&#10;AQAACwAAAAAAAAAAAAAAAAAvAQAAX3JlbHMvLnJlbHNQSwECLQAUAAYACAAAACEAG0h6ngsCAADI&#10;AwAADgAAAAAAAAAAAAAAAAAuAgAAZHJzL2Uyb0RvYy54bWxQSwECLQAUAAYACAAAACEAXlMmed4A&#10;AAAJAQAADwAAAAAAAAAAAAAAAABlBAAAZHJzL2Rvd25yZXYueG1sUEsFBgAAAAAEAAQA8wAAAHAF&#10;AAAAAA==&#10;" strokecolor="windowText" strokeweight="1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>
                <wp:simplePos x="0" y="0"/>
                <wp:positionH relativeFrom="column">
                  <wp:posOffset>685165</wp:posOffset>
                </wp:positionH>
                <wp:positionV relativeFrom="paragraph">
                  <wp:posOffset>120014</wp:posOffset>
                </wp:positionV>
                <wp:extent cx="638175" cy="0"/>
                <wp:effectExtent l="0" t="0" r="9525" b="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688E1F" id="Прямая соединительная линия 31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3.95pt,9.45pt" to="104.2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jpmCwIAAMgDAAAOAAAAZHJzL2Uyb0RvYy54bWysU81uEzEQviPxDpbvZJNWLWGVTQ+NyqWC&#10;SC0PMPV6sxb+k8dkkxtwRsoj8AocQKpU4Bl234jx5ocUbog9WOMZzzcz33w7uVgZzZYyoHK24KPB&#10;kDNphSuVXRT8ze3VszFnGMGWoJ2VBV9L5BfTp08mjc/liaudLmVgBGIxb3zB6xh9nmUoamkAB85L&#10;S8HKBQORrmGRlQEaQjc6OxkOz7PGhdIHJyQieWfbIJ/2+FUlRXxdVSgj0wWn3mJ/hv68S2c2nUC+&#10;COBrJXZtwD90YUBZKnqAmkEE9i6ov6CMEsGhq+JAOJO5qlJC9jPQNKPhH9Pc1OBlPwuRg/5AE/4/&#10;WPFqOQ9MlQU/HXFmwdCO2s/d+27Tfm+/dBvWfWh/tt/ar+19+6O97z6S/dB9IjsF24ede8Monbhs&#10;POYEeWnnIbEhVvbGXzvxFimWPQqmC/rts1UVTHpOdLBVv5v1YTdyFZkg5/npePT8jDOxD2WQ7/N8&#10;wPhSOsOSUXCtbGINclheY0yVId8/SW7rrpTW/ea1ZQ3J9sXwjMQhgARYaYhkGk+UoF1wBnpByhYx&#10;9JDotCpTegLCNV7qwJZA4iJNlq65pXY504CRAjRD/yViqIVHqamfGWC9Te5DWy0aFemH0MoUfHyc&#10;rW2qKHtJ76b6TWGy7ly5noc9zySXvuhO2kmPx3eyj3/A6S8AAAD//wMAUEsDBBQABgAIAAAAIQBj&#10;2A1Q3QAAAAkBAAAPAAAAZHJzL2Rvd25yZXYueG1sTE/BTsMwDL0j8Q+RkbixhKkaXdd0AqQJiQMS&#10;A6Qd08a0hcapmrQrfD1GO8DJfvbze8/5dnadmHAIrScN1wsFAqnytqVaw+vL7ioFEaIhazpPqOEL&#10;A2yL87PcZNYf6RmnfawFi1DIjIYmxj6TMlQNOhMWvkfi3bsfnIkMh1rawRxZ3HVyqdRKOtMSOzSm&#10;x/sGq8/96DiG+949tHfr+Ul+4ONqeksOY5lofXkx325ARJzjHxl+4/MNFJyp9CPZIDrG6mbNVG5S&#10;rkxYqjQBUZ4Gssjl/w+KHwAAAP//AwBQSwECLQAUAAYACAAAACEAtoM4kv4AAADhAQAAEwAAAAAA&#10;AAAAAAAAAAAAAAAAW0NvbnRlbnRfVHlwZXNdLnhtbFBLAQItABQABgAIAAAAIQA4/SH/1gAAAJQB&#10;AAALAAAAAAAAAAAAAAAAAC8BAABfcmVscy8ucmVsc1BLAQItABQABgAIAAAAIQB63jpmCwIAAMgD&#10;AAAOAAAAAAAAAAAAAAAAAC4CAABkcnMvZTJvRG9jLnhtbFBLAQItABQABgAIAAAAIQBj2A1Q3QAA&#10;AAkBAAAPAAAAAAAAAAAAAAAAAGUEAABkcnMvZG93bnJldi54bWxQSwUGAAAAAAQABADzAAAAbwUA&#10;AAAA&#10;" strokecolor="windowText" strokeweight="1.5pt">
                <v:stroke joinstyle="miter"/>
                <o:lock v:ext="edit" shapetype="f"/>
              </v:line>
            </w:pict>
          </mc:Fallback>
        </mc:AlternateContent>
      </w:r>
    </w:p>
    <w:p w:rsidR="002B3A8E" w:rsidRPr="00D17DC2" w:rsidRDefault="00A0190D" w:rsidP="002B3A8E">
      <w:pPr>
        <w:pStyle w:val="32"/>
        <w:tabs>
          <w:tab w:val="left" w:pos="0"/>
        </w:tabs>
        <w:spacing w:after="0"/>
        <w:jc w:val="center"/>
        <w:rPr>
          <w:b/>
          <w:bCs/>
          <w:sz w:val="24"/>
          <w:szCs w:val="24"/>
        </w:rPr>
      </w:pPr>
      <w:r>
        <w:rPr>
          <w:rStyle w:val="23"/>
          <w:bCs w:val="0"/>
          <w:color w:val="000000"/>
          <w:sz w:val="28"/>
          <w:szCs w:val="28"/>
        </w:rPr>
        <w:br w:type="page"/>
      </w:r>
      <w:r w:rsidR="002B3A8E" w:rsidRPr="00D17DC2">
        <w:rPr>
          <w:b/>
          <w:bCs/>
          <w:sz w:val="24"/>
          <w:szCs w:val="24"/>
        </w:rPr>
        <w:lastRenderedPageBreak/>
        <w:t>МИНИСТЕРСТВО ОБРАЗОВАНИЯ НИЖЕГОРОДСКОЙ ОБЛАСТИ</w:t>
      </w:r>
    </w:p>
    <w:p w:rsidR="002B3A8E" w:rsidRPr="00D17DC2" w:rsidRDefault="002B3A8E" w:rsidP="002B3A8E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ГОСУДАРСТВЕННОЕ  БЮДЖЕТНОЕ ПРФЕССИОНАЛЬНОЕ</w:t>
      </w:r>
    </w:p>
    <w:p w:rsidR="002B3A8E" w:rsidRPr="00D17DC2" w:rsidRDefault="002B3A8E" w:rsidP="002B3A8E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ОБРАЗОВАТЕЛЬНОЕ УЧРЕЖДЕНИЕ</w:t>
      </w:r>
    </w:p>
    <w:p w:rsidR="002B3A8E" w:rsidRPr="00D17DC2" w:rsidRDefault="002B3A8E" w:rsidP="002B3A8E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"ЗАВОЛЖСКИЙ АВТОМОТОРНЫЙ ТЕХНИКУМ"</w:t>
      </w:r>
    </w:p>
    <w:p w:rsidR="002B3A8E" w:rsidRPr="00D17DC2" w:rsidRDefault="002B3A8E" w:rsidP="002B3A8E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(ГБПОУ "ЗАМТ")</w:t>
      </w:r>
    </w:p>
    <w:p w:rsidR="002B3A8E" w:rsidRPr="003F69B2" w:rsidRDefault="002B3A8E" w:rsidP="002B3A8E">
      <w:pPr>
        <w:pStyle w:val="af7"/>
        <w:spacing w:after="815" w:line="274" w:lineRule="exact"/>
        <w:ind w:right="280"/>
        <w:jc w:val="center"/>
        <w:rPr>
          <w:sz w:val="28"/>
          <w:szCs w:val="28"/>
        </w:rPr>
      </w:pPr>
    </w:p>
    <w:p w:rsidR="002B3A8E" w:rsidRPr="003F69B2" w:rsidRDefault="002B3A8E" w:rsidP="002B3A8E">
      <w:pPr>
        <w:pStyle w:val="13"/>
        <w:keepNext/>
        <w:keepLines/>
        <w:shd w:val="clear" w:color="auto" w:fill="auto"/>
        <w:spacing w:before="0" w:after="0" w:line="240" w:lineRule="auto"/>
        <w:ind w:right="320"/>
        <w:rPr>
          <w:rFonts w:ascii="Times New Roman" w:hAnsi="Times New Roman"/>
          <w:sz w:val="28"/>
          <w:szCs w:val="28"/>
        </w:rPr>
      </w:pPr>
      <w:r w:rsidRPr="003F69B2">
        <w:rPr>
          <w:rStyle w:val="12"/>
          <w:rFonts w:ascii="Times New Roman" w:hAnsi="Times New Roman"/>
          <w:bCs/>
          <w:color w:val="000000"/>
          <w:sz w:val="28"/>
          <w:szCs w:val="28"/>
        </w:rPr>
        <w:t>Комплект заданий для контрольной работы</w:t>
      </w:r>
    </w:p>
    <w:p w:rsidR="002B3A8E" w:rsidRPr="003F69B2" w:rsidRDefault="002B3A8E" w:rsidP="002B3A8E">
      <w:pPr>
        <w:pStyle w:val="70"/>
        <w:shd w:val="clear" w:color="auto" w:fill="auto"/>
        <w:spacing w:after="0" w:line="240" w:lineRule="auto"/>
        <w:jc w:val="center"/>
        <w:rPr>
          <w:rStyle w:val="34"/>
          <w:rFonts w:ascii="Times New Roman" w:hAnsi="Times New Roman"/>
          <w:color w:val="000000"/>
          <w:sz w:val="28"/>
          <w:szCs w:val="28"/>
        </w:rPr>
      </w:pPr>
      <w:r w:rsidRPr="003F69B2">
        <w:rPr>
          <w:rStyle w:val="12"/>
          <w:rFonts w:ascii="Times New Roman" w:hAnsi="Times New Roman"/>
          <w:sz w:val="28"/>
          <w:szCs w:val="28"/>
        </w:rPr>
        <w:t>по дисциплине ОУД.08 Физик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а</w:t>
      </w:r>
    </w:p>
    <w:p w:rsidR="002B3A8E" w:rsidRPr="003F69B2" w:rsidRDefault="002B3A8E" w:rsidP="002B3A8E">
      <w:pPr>
        <w:pStyle w:val="70"/>
        <w:shd w:val="clear" w:color="auto" w:fill="auto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3A8E" w:rsidRPr="003F69B2" w:rsidRDefault="002B3A8E" w:rsidP="002B3A8E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Тема «</w:t>
      </w:r>
      <w:r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Законы электромагнетизма</w:t>
      </w: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2B3A8E" w:rsidRPr="003F69B2" w:rsidRDefault="002B3A8E" w:rsidP="002B3A8E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2B3A8E" w:rsidRPr="003F69B2" w:rsidRDefault="002B3A8E" w:rsidP="002B3A8E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2B3A8E" w:rsidRPr="003F69B2" w:rsidRDefault="002B3A8E" w:rsidP="002B3A8E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2B3A8E" w:rsidRPr="003F69B2" w:rsidRDefault="002B3A8E" w:rsidP="002B3A8E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3F69B2">
        <w:rPr>
          <w:b/>
          <w:sz w:val="28"/>
          <w:szCs w:val="28"/>
        </w:rPr>
        <w:t>Содержание</w:t>
      </w:r>
    </w:p>
    <w:p w:rsidR="002B3A8E" w:rsidRPr="003F69B2" w:rsidRDefault="002B3A8E" w:rsidP="002B3A8E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 xml:space="preserve">Контрольная работа содержит </w:t>
      </w:r>
      <w:r>
        <w:rPr>
          <w:sz w:val="28"/>
          <w:szCs w:val="28"/>
        </w:rPr>
        <w:t>2</w:t>
      </w:r>
      <w:r w:rsidRPr="003F69B2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а</w:t>
      </w:r>
      <w:r w:rsidRPr="003F69B2">
        <w:rPr>
          <w:sz w:val="28"/>
          <w:szCs w:val="28"/>
        </w:rPr>
        <w:t xml:space="preserve"> по 4 задачи. №1, 2 – задачи уровня А, №3,4 – задачи уровня В.</w:t>
      </w:r>
    </w:p>
    <w:p w:rsidR="002B3A8E" w:rsidRPr="003F69B2" w:rsidRDefault="002B3A8E" w:rsidP="002B3A8E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>Работа рассчитана на 45 мин.</w:t>
      </w:r>
    </w:p>
    <w:p w:rsidR="002B3A8E" w:rsidRPr="003F69B2" w:rsidRDefault="002B3A8E" w:rsidP="002B3A8E">
      <w:pPr>
        <w:tabs>
          <w:tab w:val="left" w:pos="851"/>
        </w:tabs>
        <w:rPr>
          <w:sz w:val="28"/>
          <w:szCs w:val="28"/>
        </w:rPr>
      </w:pPr>
    </w:p>
    <w:p w:rsidR="002B3A8E" w:rsidRPr="003F69B2" w:rsidRDefault="002B3A8E" w:rsidP="002B3A8E">
      <w:pPr>
        <w:pStyle w:val="2"/>
        <w:spacing w:before="0" w:after="0"/>
        <w:rPr>
          <w:rFonts w:ascii="Times New Roman" w:hAnsi="Times New Roman"/>
        </w:rPr>
      </w:pPr>
      <w:r w:rsidRPr="003F69B2">
        <w:rPr>
          <w:rFonts w:ascii="Times New Roman" w:hAnsi="Times New Roman"/>
        </w:rPr>
        <w:t>Оценка работы</w:t>
      </w:r>
    </w:p>
    <w:p w:rsidR="002B3A8E" w:rsidRPr="003F69B2" w:rsidRDefault="002B3A8E" w:rsidP="002B3A8E">
      <w:pPr>
        <w:rPr>
          <w:sz w:val="28"/>
          <w:szCs w:val="28"/>
        </w:rPr>
      </w:pPr>
      <w:r w:rsidRPr="003F69B2">
        <w:rPr>
          <w:sz w:val="28"/>
          <w:szCs w:val="28"/>
        </w:rPr>
        <w:t>Работа оценивается по пятибалльной системе.</w:t>
      </w:r>
    </w:p>
    <w:p w:rsidR="002B3A8E" w:rsidRPr="003F69B2" w:rsidRDefault="002B3A8E" w:rsidP="002B3A8E">
      <w:pPr>
        <w:pStyle w:val="24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Критерии оценки:</w:t>
      </w:r>
    </w:p>
    <w:p w:rsidR="002B3A8E" w:rsidRPr="003F69B2" w:rsidRDefault="002B3A8E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«5» (отлично)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все 4 задания.</w:t>
      </w:r>
    </w:p>
    <w:p w:rsidR="002B3A8E" w:rsidRPr="003F69B2" w:rsidRDefault="002B3A8E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«4» (хорошо)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задачи №1, 2, 3 или 4.</w:t>
      </w:r>
    </w:p>
    <w:p w:rsidR="002B3A8E" w:rsidRPr="003F69B2" w:rsidRDefault="002B3A8E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«3» (удовлетворительно)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задачи №1 и 2.</w:t>
      </w:r>
    </w:p>
    <w:p w:rsidR="002B3A8E" w:rsidRPr="00827CFC" w:rsidRDefault="002B3A8E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rStyle w:val="af8"/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«2» неудовлетворительно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решено менее 2 задач.</w:t>
      </w:r>
    </w:p>
    <w:p w:rsidR="002B3A8E" w:rsidRPr="00827CFC" w:rsidRDefault="002B3A8E" w:rsidP="002B3A8E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2B3A8E" w:rsidRDefault="002B3A8E" w:rsidP="002B3A8E">
      <w:pPr>
        <w:pStyle w:val="24"/>
        <w:shd w:val="clear" w:color="auto" w:fill="auto"/>
        <w:spacing w:before="0" w:after="0" w:line="240" w:lineRule="auto"/>
        <w:jc w:val="both"/>
        <w:rPr>
          <w:rStyle w:val="23"/>
          <w:rFonts w:ascii="Times New Roman" w:hAnsi="Times New Roman"/>
          <w:b/>
          <w:color w:val="000000"/>
          <w:sz w:val="28"/>
          <w:szCs w:val="28"/>
        </w:rPr>
      </w:pPr>
      <w:r w:rsidRPr="00827CFC">
        <w:rPr>
          <w:rStyle w:val="23"/>
          <w:rFonts w:ascii="Times New Roman" w:hAnsi="Times New Roman"/>
          <w:b/>
          <w:color w:val="000000"/>
          <w:sz w:val="28"/>
          <w:szCs w:val="28"/>
        </w:rPr>
        <w:t>Меры по улучшению успеваемости</w:t>
      </w:r>
      <w:r>
        <w:rPr>
          <w:rStyle w:val="23"/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2B3A8E" w:rsidRPr="00827CFC" w:rsidRDefault="002B3A8E" w:rsidP="002B3A8E">
      <w:pPr>
        <w:rPr>
          <w:bCs/>
        </w:rPr>
      </w:pPr>
      <w:r w:rsidRPr="00827CFC">
        <w:rPr>
          <w:sz w:val="28"/>
          <w:szCs w:val="28"/>
        </w:rPr>
        <w:t>Если студент затрудняется с решением, то ему разрешается пересдача после консультации.</w:t>
      </w:r>
    </w:p>
    <w:p w:rsidR="002B3A8E" w:rsidRPr="003F69B2" w:rsidRDefault="002B3A8E" w:rsidP="002B3A8E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2B3A8E" w:rsidRPr="003F69B2" w:rsidRDefault="002B3A8E" w:rsidP="002B3A8E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2B3A8E" w:rsidRPr="003F69B2" w:rsidRDefault="002B3A8E" w:rsidP="002B3A8E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2B3A8E" w:rsidRPr="003F69B2" w:rsidRDefault="002B3A8E" w:rsidP="002B3A8E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2B3A8E" w:rsidRPr="003F69B2" w:rsidRDefault="002B3A8E" w:rsidP="002B3A8E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2B3A8E" w:rsidRPr="003F69B2" w:rsidRDefault="002B3A8E" w:rsidP="002B3A8E">
      <w:pPr>
        <w:pStyle w:val="35"/>
        <w:keepNext/>
        <w:keepLines/>
        <w:shd w:val="clear" w:color="auto" w:fill="auto"/>
        <w:tabs>
          <w:tab w:val="left" w:leader="underscore" w:pos="5227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Преподаватель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ab/>
        <w:t>А.С. Громик</w:t>
      </w:r>
    </w:p>
    <w:p w:rsidR="002B3A8E" w:rsidRPr="003F69B2" w:rsidRDefault="002B3A8E" w:rsidP="002B3A8E">
      <w:pPr>
        <w:pStyle w:val="70"/>
        <w:shd w:val="clear" w:color="auto" w:fill="auto"/>
        <w:spacing w:after="0" w:line="240" w:lineRule="auto"/>
        <w:ind w:left="3200"/>
        <w:rPr>
          <w:rFonts w:ascii="Times New Roman" w:hAnsi="Times New Roman"/>
          <w:sz w:val="28"/>
          <w:szCs w:val="28"/>
        </w:rPr>
      </w:pPr>
      <w:r w:rsidRPr="003F69B2">
        <w:rPr>
          <w:rStyle w:val="7"/>
          <w:rFonts w:ascii="Times New Roman" w:hAnsi="Times New Roman"/>
          <w:color w:val="000000"/>
          <w:sz w:val="28"/>
          <w:szCs w:val="28"/>
        </w:rPr>
        <w:t>(подпись)</w:t>
      </w:r>
    </w:p>
    <w:p w:rsidR="002B3A8E" w:rsidRPr="003F69B2" w:rsidRDefault="002B3A8E" w:rsidP="002B3A8E">
      <w:pPr>
        <w:jc w:val="center"/>
        <w:rPr>
          <w:rStyle w:val="220"/>
          <w:sz w:val="28"/>
          <w:szCs w:val="28"/>
        </w:rPr>
      </w:pPr>
    </w:p>
    <w:p w:rsidR="002B3A8E" w:rsidRPr="003F69B2" w:rsidRDefault="002B3A8E" w:rsidP="002B3A8E">
      <w:pPr>
        <w:pStyle w:val="24"/>
        <w:shd w:val="clear" w:color="auto" w:fill="auto"/>
        <w:tabs>
          <w:tab w:val="right" w:pos="590"/>
          <w:tab w:val="right" w:pos="2592"/>
          <w:tab w:val="right" w:pos="2962"/>
        </w:tabs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«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ab/>
        <w:t xml:space="preserve"> </w:t>
      </w:r>
      <w:r>
        <w:rPr>
          <w:rStyle w:val="23"/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»</w:t>
      </w:r>
      <w:r w:rsidRPr="00D700B0">
        <w:rPr>
          <w:rStyle w:val="23"/>
          <w:rFonts w:ascii="Times New Roman" w:hAnsi="Times New Roman"/>
          <w:bCs/>
          <w:color w:val="000000"/>
          <w:sz w:val="28"/>
          <w:szCs w:val="28"/>
        </w:rPr>
        <w:t>______________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2017г.</w:t>
      </w:r>
    </w:p>
    <w:p w:rsidR="002B3A8E" w:rsidRDefault="002B3A8E" w:rsidP="002B3A8E">
      <w:pPr>
        <w:jc w:val="center"/>
        <w:rPr>
          <w:b/>
          <w:sz w:val="28"/>
          <w:szCs w:val="28"/>
        </w:rPr>
      </w:pPr>
      <w:r>
        <w:rPr>
          <w:rStyle w:val="220"/>
          <w:sz w:val="28"/>
          <w:szCs w:val="28"/>
        </w:rPr>
        <w:br w:type="page"/>
      </w:r>
      <w:r w:rsidRPr="002B3A8E">
        <w:rPr>
          <w:b/>
          <w:sz w:val="28"/>
          <w:szCs w:val="28"/>
        </w:rPr>
        <w:lastRenderedPageBreak/>
        <w:t>Вариант 1</w:t>
      </w:r>
    </w:p>
    <w:p w:rsidR="007A1EBB" w:rsidRPr="002B3A8E" w:rsidRDefault="007A1EBB" w:rsidP="002B3A8E">
      <w:pPr>
        <w:jc w:val="center"/>
        <w:rPr>
          <w:b/>
          <w:sz w:val="28"/>
          <w:szCs w:val="28"/>
        </w:rPr>
      </w:pPr>
    </w:p>
    <w:p w:rsidR="002B3A8E" w:rsidRPr="002B3A8E" w:rsidRDefault="002B3A8E" w:rsidP="002B3A8E">
      <w:pPr>
        <w:tabs>
          <w:tab w:val="left" w:pos="567"/>
        </w:tabs>
        <w:jc w:val="both"/>
        <w:rPr>
          <w:sz w:val="28"/>
          <w:szCs w:val="28"/>
        </w:rPr>
      </w:pPr>
      <w:r w:rsidRPr="002B3A8E">
        <w:rPr>
          <w:b/>
          <w:sz w:val="28"/>
          <w:szCs w:val="28"/>
        </w:rPr>
        <w:t>1.</w:t>
      </w:r>
      <w:r w:rsidRPr="002B3A8E">
        <w:rPr>
          <w:sz w:val="28"/>
          <w:szCs w:val="28"/>
        </w:rPr>
        <w:tab/>
        <w:t>Два параллельных очень длинных проводника с токами притягиваются к друг другу. Как направлены токи в обоих проводниках? Определить длину участка взаимодействия, на котором действует сила в 2,4*10</w:t>
      </w:r>
      <w:r w:rsidRPr="002B3A8E">
        <w:rPr>
          <w:sz w:val="28"/>
          <w:szCs w:val="28"/>
          <w:vertAlign w:val="superscript"/>
        </w:rPr>
        <w:t>-3</w:t>
      </w:r>
      <w:r w:rsidRPr="002B3A8E">
        <w:rPr>
          <w:sz w:val="28"/>
          <w:szCs w:val="28"/>
        </w:rPr>
        <w:t>Н, если проводники находятся в вакууме на расстоянии 4 см друг от друга, по ним проходит ток в 25А и 5А соответственно.</w:t>
      </w:r>
    </w:p>
    <w:p w:rsidR="002B3A8E" w:rsidRPr="002B3A8E" w:rsidRDefault="002B3A8E" w:rsidP="002B3A8E">
      <w:pPr>
        <w:tabs>
          <w:tab w:val="left" w:pos="567"/>
        </w:tabs>
        <w:jc w:val="both"/>
        <w:rPr>
          <w:sz w:val="28"/>
          <w:szCs w:val="28"/>
        </w:rPr>
      </w:pPr>
      <w:r w:rsidRPr="002B3A8E">
        <w:rPr>
          <w:b/>
          <w:sz w:val="28"/>
          <w:szCs w:val="28"/>
        </w:rPr>
        <w:t>2.</w:t>
      </w:r>
      <w:r w:rsidRPr="002B3A8E">
        <w:rPr>
          <w:sz w:val="28"/>
          <w:szCs w:val="28"/>
        </w:rPr>
        <w:tab/>
        <w:t>Определить напряжённость магнитного поля на расстоянии 0,5 м от прямолинейного провода электро-дороги, если по нему проходит ток в 1570 А.</w:t>
      </w:r>
    </w:p>
    <w:p w:rsidR="002B3A8E" w:rsidRPr="002B3A8E" w:rsidRDefault="002B3A8E" w:rsidP="002B3A8E">
      <w:pPr>
        <w:tabs>
          <w:tab w:val="left" w:pos="567"/>
        </w:tabs>
        <w:jc w:val="both"/>
        <w:rPr>
          <w:sz w:val="28"/>
          <w:szCs w:val="28"/>
        </w:rPr>
      </w:pPr>
      <w:r w:rsidRPr="002B3A8E">
        <w:rPr>
          <w:b/>
          <w:sz w:val="28"/>
          <w:szCs w:val="28"/>
        </w:rPr>
        <w:t>3.</w:t>
      </w:r>
      <w:r w:rsidRPr="002B3A8E">
        <w:rPr>
          <w:b/>
          <w:sz w:val="28"/>
          <w:szCs w:val="28"/>
        </w:rPr>
        <w:tab/>
      </w:r>
      <w:r w:rsidRPr="002B3A8E">
        <w:rPr>
          <w:sz w:val="28"/>
          <w:szCs w:val="28"/>
        </w:rPr>
        <w:t>Определить магнитную индукцию поля, зная, что на прямолинейный провод длиной 0,4 м действует сила 0,3Н. Сила тока в проводнике 0,5А. Проводник находится в магнитном поле перпендикулярно к линиям магнитной индукции.</w:t>
      </w:r>
    </w:p>
    <w:p w:rsidR="002B3A8E" w:rsidRPr="002B3A8E" w:rsidRDefault="002B3A8E" w:rsidP="002B3A8E">
      <w:pPr>
        <w:tabs>
          <w:tab w:val="left" w:pos="567"/>
        </w:tabs>
        <w:jc w:val="both"/>
        <w:rPr>
          <w:sz w:val="28"/>
          <w:szCs w:val="28"/>
        </w:rPr>
      </w:pPr>
      <w:r w:rsidRPr="002B3A8E">
        <w:rPr>
          <w:b/>
          <w:sz w:val="28"/>
          <w:szCs w:val="28"/>
        </w:rPr>
        <w:t>4.</w:t>
      </w:r>
      <w:r w:rsidRPr="002B3A8E">
        <w:rPr>
          <w:b/>
          <w:sz w:val="28"/>
          <w:szCs w:val="28"/>
        </w:rPr>
        <w:tab/>
      </w:r>
      <w:r w:rsidRPr="002B3A8E">
        <w:rPr>
          <w:sz w:val="28"/>
          <w:szCs w:val="28"/>
        </w:rPr>
        <w:t>Электрон влетает в однородное магнитное поле с индукцией 0,5 Тл со скоростью 2*10</w:t>
      </w:r>
      <w:r w:rsidRPr="002B3A8E">
        <w:rPr>
          <w:sz w:val="28"/>
          <w:szCs w:val="28"/>
          <w:vertAlign w:val="superscript"/>
        </w:rPr>
        <w:t>7</w:t>
      </w:r>
      <w:r w:rsidRPr="002B3A8E">
        <w:rPr>
          <w:sz w:val="28"/>
          <w:szCs w:val="28"/>
        </w:rPr>
        <w:t xml:space="preserve"> м/с перпендикулярно линиям индукции. По какой траектории будет двигаться дальше электрон? Чему равна сила, с которой магнитное поле, будет действовать на электрон. Как называется эта сила?</w:t>
      </w:r>
    </w:p>
    <w:p w:rsidR="002B3A8E" w:rsidRPr="002B3A8E" w:rsidRDefault="002B3A8E" w:rsidP="002B3A8E">
      <w:pPr>
        <w:jc w:val="center"/>
        <w:rPr>
          <w:b/>
          <w:sz w:val="28"/>
          <w:szCs w:val="28"/>
        </w:rPr>
      </w:pPr>
    </w:p>
    <w:p w:rsidR="002B3A8E" w:rsidRPr="002B3A8E" w:rsidRDefault="002B3A8E" w:rsidP="002B3A8E">
      <w:pPr>
        <w:jc w:val="center"/>
        <w:rPr>
          <w:b/>
          <w:sz w:val="28"/>
          <w:szCs w:val="28"/>
        </w:rPr>
      </w:pPr>
    </w:p>
    <w:p w:rsidR="002B3A8E" w:rsidRPr="002B3A8E" w:rsidRDefault="002B3A8E" w:rsidP="002B3A8E">
      <w:pPr>
        <w:jc w:val="center"/>
        <w:rPr>
          <w:b/>
          <w:sz w:val="28"/>
          <w:szCs w:val="28"/>
        </w:rPr>
      </w:pPr>
    </w:p>
    <w:p w:rsidR="002B3A8E" w:rsidRPr="002B3A8E" w:rsidRDefault="002B3A8E" w:rsidP="002B3A8E">
      <w:pPr>
        <w:jc w:val="center"/>
        <w:rPr>
          <w:b/>
          <w:sz w:val="28"/>
          <w:szCs w:val="28"/>
        </w:rPr>
      </w:pPr>
    </w:p>
    <w:p w:rsidR="002B3A8E" w:rsidRPr="002B3A8E" w:rsidRDefault="002B3A8E" w:rsidP="002B3A8E">
      <w:pPr>
        <w:jc w:val="center"/>
        <w:rPr>
          <w:b/>
          <w:sz w:val="28"/>
          <w:szCs w:val="28"/>
        </w:rPr>
      </w:pPr>
    </w:p>
    <w:p w:rsidR="002B3A8E" w:rsidRPr="002B3A8E" w:rsidRDefault="002B3A8E" w:rsidP="002B3A8E">
      <w:pPr>
        <w:jc w:val="center"/>
        <w:rPr>
          <w:b/>
          <w:sz w:val="28"/>
          <w:szCs w:val="28"/>
        </w:rPr>
      </w:pPr>
    </w:p>
    <w:p w:rsidR="002B3A8E" w:rsidRPr="002B3A8E" w:rsidRDefault="002B3A8E" w:rsidP="002B3A8E">
      <w:pPr>
        <w:jc w:val="center"/>
        <w:rPr>
          <w:b/>
          <w:sz w:val="28"/>
          <w:szCs w:val="28"/>
        </w:rPr>
      </w:pPr>
    </w:p>
    <w:p w:rsidR="002B3A8E" w:rsidRDefault="002B3A8E" w:rsidP="002B3A8E">
      <w:pPr>
        <w:jc w:val="center"/>
        <w:rPr>
          <w:b/>
          <w:sz w:val="28"/>
          <w:szCs w:val="28"/>
        </w:rPr>
      </w:pPr>
      <w:r w:rsidRPr="002B3A8E">
        <w:rPr>
          <w:b/>
          <w:sz w:val="28"/>
          <w:szCs w:val="28"/>
        </w:rPr>
        <w:t>Вариант 2</w:t>
      </w:r>
    </w:p>
    <w:p w:rsidR="007A1EBB" w:rsidRPr="002B3A8E" w:rsidRDefault="007A1EBB" w:rsidP="002B3A8E">
      <w:pPr>
        <w:jc w:val="center"/>
        <w:rPr>
          <w:b/>
          <w:sz w:val="28"/>
          <w:szCs w:val="28"/>
        </w:rPr>
      </w:pPr>
    </w:p>
    <w:p w:rsidR="002B3A8E" w:rsidRPr="002B3A8E" w:rsidRDefault="002B3A8E" w:rsidP="002B3A8E">
      <w:pPr>
        <w:tabs>
          <w:tab w:val="left" w:pos="567"/>
        </w:tabs>
        <w:jc w:val="both"/>
        <w:rPr>
          <w:sz w:val="28"/>
          <w:szCs w:val="28"/>
        </w:rPr>
      </w:pPr>
      <w:r w:rsidRPr="002B3A8E">
        <w:rPr>
          <w:b/>
          <w:sz w:val="28"/>
          <w:szCs w:val="28"/>
        </w:rPr>
        <w:t>1.</w:t>
      </w:r>
      <w:r w:rsidRPr="002B3A8E">
        <w:rPr>
          <w:sz w:val="28"/>
          <w:szCs w:val="28"/>
        </w:rPr>
        <w:tab/>
        <w:t>Два параллельных проводника с токами по 200А отталкиваются к друг другу. Как направлены токи в обоих проводниках? Определить расстояние между проводниками, если их длина составляет 75 см, а сила взаимодействия между ними 5*10</w:t>
      </w:r>
      <w:r w:rsidRPr="002B3A8E">
        <w:rPr>
          <w:sz w:val="28"/>
          <w:szCs w:val="28"/>
          <w:vertAlign w:val="superscript"/>
        </w:rPr>
        <w:t>-2</w:t>
      </w:r>
      <w:r w:rsidRPr="002B3A8E">
        <w:rPr>
          <w:sz w:val="28"/>
          <w:szCs w:val="28"/>
        </w:rPr>
        <w:t>Н. Проводники находятся в вакууме.</w:t>
      </w:r>
    </w:p>
    <w:p w:rsidR="002B3A8E" w:rsidRPr="002B3A8E" w:rsidRDefault="002B3A8E" w:rsidP="002B3A8E">
      <w:pPr>
        <w:tabs>
          <w:tab w:val="left" w:pos="567"/>
        </w:tabs>
        <w:jc w:val="both"/>
        <w:rPr>
          <w:b/>
          <w:sz w:val="28"/>
          <w:szCs w:val="28"/>
        </w:rPr>
      </w:pPr>
      <w:r w:rsidRPr="002B3A8E">
        <w:rPr>
          <w:b/>
          <w:sz w:val="28"/>
          <w:szCs w:val="28"/>
        </w:rPr>
        <w:t>2.</w:t>
      </w:r>
      <w:r w:rsidRPr="002B3A8E">
        <w:rPr>
          <w:sz w:val="28"/>
          <w:szCs w:val="28"/>
        </w:rPr>
        <w:tab/>
        <w:t>Найти напряженность и индукцию магнитного поля в вакууме в центре кругового тока с радиусом 6,4 см, если сила тока равна 12,4 А.</w:t>
      </w:r>
      <w:r w:rsidRPr="002B3A8E">
        <w:rPr>
          <w:b/>
          <w:sz w:val="28"/>
          <w:szCs w:val="28"/>
        </w:rPr>
        <w:t xml:space="preserve"> </w:t>
      </w:r>
    </w:p>
    <w:p w:rsidR="002B3A8E" w:rsidRPr="002B3A8E" w:rsidRDefault="002B3A8E" w:rsidP="002B3A8E">
      <w:pPr>
        <w:tabs>
          <w:tab w:val="left" w:pos="567"/>
        </w:tabs>
        <w:jc w:val="both"/>
        <w:rPr>
          <w:sz w:val="28"/>
          <w:szCs w:val="28"/>
        </w:rPr>
      </w:pPr>
      <w:r w:rsidRPr="002B3A8E">
        <w:rPr>
          <w:b/>
          <w:sz w:val="28"/>
          <w:szCs w:val="28"/>
        </w:rPr>
        <w:t>3.</w:t>
      </w:r>
      <w:r w:rsidRPr="002B3A8E">
        <w:rPr>
          <w:b/>
          <w:sz w:val="28"/>
          <w:szCs w:val="28"/>
        </w:rPr>
        <w:tab/>
      </w:r>
      <w:r w:rsidRPr="002B3A8E">
        <w:rPr>
          <w:sz w:val="28"/>
          <w:szCs w:val="28"/>
        </w:rPr>
        <w:t>Определить величину тока в прямолинейном проводнике длиной 5 м, если магнитная индукция поля равна 2 Тл, а сила Ампера, действующая на провод, равна 20Н. Проводник находится в магнитном поле перпендикулярно к линиям магнитной индукции.</w:t>
      </w:r>
    </w:p>
    <w:p w:rsidR="002B3A8E" w:rsidRPr="002B3A8E" w:rsidRDefault="002B3A8E" w:rsidP="002B3A8E">
      <w:pPr>
        <w:tabs>
          <w:tab w:val="left" w:pos="567"/>
        </w:tabs>
        <w:jc w:val="both"/>
        <w:rPr>
          <w:sz w:val="28"/>
          <w:szCs w:val="28"/>
        </w:rPr>
      </w:pPr>
      <w:r w:rsidRPr="002B3A8E">
        <w:rPr>
          <w:b/>
          <w:sz w:val="28"/>
          <w:szCs w:val="28"/>
        </w:rPr>
        <w:t>4.</w:t>
      </w:r>
      <w:r w:rsidRPr="002B3A8E">
        <w:rPr>
          <w:b/>
          <w:sz w:val="28"/>
          <w:szCs w:val="28"/>
        </w:rPr>
        <w:tab/>
      </w:r>
      <w:r w:rsidRPr="002B3A8E">
        <w:rPr>
          <w:sz w:val="28"/>
          <w:szCs w:val="28"/>
        </w:rPr>
        <w:t>Протон влетает в однородное магнитное поле с индукцией 0,1 Тл со скоростью 10</w:t>
      </w:r>
      <w:r w:rsidRPr="002B3A8E">
        <w:rPr>
          <w:sz w:val="28"/>
          <w:szCs w:val="28"/>
          <w:vertAlign w:val="superscript"/>
        </w:rPr>
        <w:t>7</w:t>
      </w:r>
      <w:r w:rsidRPr="002B3A8E">
        <w:rPr>
          <w:sz w:val="28"/>
          <w:szCs w:val="28"/>
        </w:rPr>
        <w:t xml:space="preserve"> м/с перпендикулярно линиям индукции. По какой траектории будет двигаться дальше протон? Чему равна сила, с которой магнитное поле, будет действовать на протон. Как называется эта сила?</w:t>
      </w:r>
    </w:p>
    <w:p w:rsidR="0074221F" w:rsidRPr="00D17DC2" w:rsidRDefault="002B3A8E" w:rsidP="0074221F">
      <w:pPr>
        <w:pStyle w:val="32"/>
        <w:tabs>
          <w:tab w:val="left" w:pos="0"/>
        </w:tabs>
        <w:spacing w:after="0"/>
        <w:jc w:val="center"/>
        <w:rPr>
          <w:b/>
          <w:bCs/>
          <w:sz w:val="24"/>
          <w:szCs w:val="24"/>
        </w:rPr>
      </w:pPr>
      <w:r w:rsidRPr="003F69B2">
        <w:rPr>
          <w:rStyle w:val="220"/>
          <w:sz w:val="28"/>
          <w:szCs w:val="28"/>
        </w:rPr>
        <w:br w:type="page"/>
      </w:r>
      <w:r w:rsidR="0074221F" w:rsidRPr="00D17DC2">
        <w:rPr>
          <w:b/>
          <w:bCs/>
          <w:sz w:val="24"/>
          <w:szCs w:val="24"/>
        </w:rPr>
        <w:lastRenderedPageBreak/>
        <w:t>МИНИСТЕРСТВО ОБРАЗОВАНИЯ НИЖЕГОРОДСКОЙ ОБЛАСТИ</w:t>
      </w:r>
    </w:p>
    <w:p w:rsidR="0074221F" w:rsidRPr="00D17DC2" w:rsidRDefault="0074221F" w:rsidP="0074221F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ГОСУДАРСТВЕННОЕ  БЮДЖЕТНОЕ ПРФЕССИОНАЛЬНОЕ</w:t>
      </w:r>
    </w:p>
    <w:p w:rsidR="0074221F" w:rsidRPr="00D17DC2" w:rsidRDefault="0074221F" w:rsidP="0074221F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ОБРАЗОВАТЕЛЬНОЕ УЧРЕЖДЕНИЕ</w:t>
      </w:r>
    </w:p>
    <w:p w:rsidR="0074221F" w:rsidRPr="00D17DC2" w:rsidRDefault="0074221F" w:rsidP="0074221F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"ЗАВОЛЖСКИЙ АВТОМОТОРНЫЙ ТЕХНИКУМ"</w:t>
      </w:r>
    </w:p>
    <w:p w:rsidR="0074221F" w:rsidRPr="00D17DC2" w:rsidRDefault="0074221F" w:rsidP="0074221F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(ГБПОУ "ЗАМТ")</w:t>
      </w:r>
    </w:p>
    <w:p w:rsidR="0074221F" w:rsidRPr="003F69B2" w:rsidRDefault="0074221F" w:rsidP="0074221F">
      <w:pPr>
        <w:pStyle w:val="af7"/>
        <w:spacing w:after="815" w:line="274" w:lineRule="exact"/>
        <w:ind w:right="280"/>
        <w:jc w:val="center"/>
        <w:rPr>
          <w:sz w:val="28"/>
          <w:szCs w:val="28"/>
        </w:rPr>
      </w:pPr>
    </w:p>
    <w:p w:rsidR="0074221F" w:rsidRPr="003F69B2" w:rsidRDefault="0074221F" w:rsidP="0074221F">
      <w:pPr>
        <w:pStyle w:val="13"/>
        <w:keepNext/>
        <w:keepLines/>
        <w:shd w:val="clear" w:color="auto" w:fill="auto"/>
        <w:spacing w:before="0" w:after="0" w:line="240" w:lineRule="auto"/>
        <w:ind w:right="320"/>
        <w:rPr>
          <w:rFonts w:ascii="Times New Roman" w:hAnsi="Times New Roman"/>
          <w:sz w:val="28"/>
          <w:szCs w:val="28"/>
        </w:rPr>
      </w:pPr>
      <w:r w:rsidRPr="003F69B2">
        <w:rPr>
          <w:rStyle w:val="12"/>
          <w:rFonts w:ascii="Times New Roman" w:hAnsi="Times New Roman"/>
          <w:bCs/>
          <w:color w:val="000000"/>
          <w:sz w:val="28"/>
          <w:szCs w:val="28"/>
        </w:rPr>
        <w:t>Комплект заданий для контрольной работы</w:t>
      </w:r>
    </w:p>
    <w:p w:rsidR="0074221F" w:rsidRPr="003F69B2" w:rsidRDefault="0074221F" w:rsidP="0074221F">
      <w:pPr>
        <w:pStyle w:val="70"/>
        <w:shd w:val="clear" w:color="auto" w:fill="auto"/>
        <w:spacing w:after="0" w:line="240" w:lineRule="auto"/>
        <w:jc w:val="center"/>
        <w:rPr>
          <w:rStyle w:val="34"/>
          <w:rFonts w:ascii="Times New Roman" w:hAnsi="Times New Roman"/>
          <w:color w:val="000000"/>
          <w:sz w:val="28"/>
          <w:szCs w:val="28"/>
        </w:rPr>
      </w:pPr>
      <w:r w:rsidRPr="003F69B2">
        <w:rPr>
          <w:rStyle w:val="12"/>
          <w:rFonts w:ascii="Times New Roman" w:hAnsi="Times New Roman"/>
          <w:sz w:val="28"/>
          <w:szCs w:val="28"/>
        </w:rPr>
        <w:t>по дисциплине ОУД.08 Физик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а</w:t>
      </w:r>
    </w:p>
    <w:p w:rsidR="0074221F" w:rsidRPr="003F69B2" w:rsidRDefault="0074221F" w:rsidP="0074221F">
      <w:pPr>
        <w:pStyle w:val="70"/>
        <w:shd w:val="clear" w:color="auto" w:fill="auto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221F" w:rsidRPr="003F69B2" w:rsidRDefault="0074221F" w:rsidP="0074221F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Тема «</w:t>
      </w:r>
      <w:r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Электромагнитные волны</w:t>
      </w:r>
      <w:r w:rsidR="000B6AD8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 xml:space="preserve"> и фотоэффект</w:t>
      </w: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74221F" w:rsidRPr="003F69B2" w:rsidRDefault="0074221F" w:rsidP="0074221F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74221F" w:rsidRPr="003F69B2" w:rsidRDefault="0074221F" w:rsidP="0074221F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74221F" w:rsidRPr="003F69B2" w:rsidRDefault="0074221F" w:rsidP="0074221F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74221F" w:rsidRPr="003F69B2" w:rsidRDefault="0074221F" w:rsidP="0074221F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3F69B2">
        <w:rPr>
          <w:b/>
          <w:sz w:val="28"/>
          <w:szCs w:val="28"/>
        </w:rPr>
        <w:t>Содержание</w:t>
      </w:r>
    </w:p>
    <w:p w:rsidR="00D50B86" w:rsidRPr="003F69B2" w:rsidRDefault="0074221F" w:rsidP="00E0533D">
      <w:pPr>
        <w:tabs>
          <w:tab w:val="left" w:pos="851"/>
        </w:tabs>
        <w:jc w:val="both"/>
        <w:rPr>
          <w:sz w:val="28"/>
          <w:szCs w:val="28"/>
        </w:rPr>
      </w:pPr>
      <w:r w:rsidRPr="003F69B2">
        <w:rPr>
          <w:sz w:val="28"/>
          <w:szCs w:val="28"/>
        </w:rPr>
        <w:t xml:space="preserve">Контрольная работа содержит </w:t>
      </w:r>
      <w:r>
        <w:rPr>
          <w:sz w:val="28"/>
          <w:szCs w:val="28"/>
        </w:rPr>
        <w:t>2</w:t>
      </w:r>
      <w:r w:rsidRPr="003F69B2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варианта</w:t>
      </w:r>
      <w:r w:rsidRPr="003F69B2">
        <w:rPr>
          <w:sz w:val="28"/>
          <w:szCs w:val="28"/>
        </w:rPr>
        <w:t xml:space="preserve"> по </w:t>
      </w:r>
      <w:r w:rsidR="00D50B86">
        <w:rPr>
          <w:sz w:val="28"/>
          <w:szCs w:val="28"/>
        </w:rPr>
        <w:t>5</w:t>
      </w:r>
      <w:r w:rsidRPr="003F69B2">
        <w:rPr>
          <w:sz w:val="28"/>
          <w:szCs w:val="28"/>
        </w:rPr>
        <w:t xml:space="preserve"> задачи</w:t>
      </w:r>
      <w:r>
        <w:rPr>
          <w:sz w:val="28"/>
          <w:szCs w:val="28"/>
        </w:rPr>
        <w:t xml:space="preserve"> и одному теоретическому вопросу</w:t>
      </w:r>
      <w:r w:rsidRPr="003F69B2">
        <w:rPr>
          <w:sz w:val="28"/>
          <w:szCs w:val="28"/>
        </w:rPr>
        <w:t>.</w:t>
      </w:r>
      <w:r w:rsidR="00D50B86">
        <w:rPr>
          <w:sz w:val="28"/>
          <w:szCs w:val="28"/>
        </w:rPr>
        <w:t xml:space="preserve"> </w:t>
      </w:r>
      <w:r w:rsidR="00D50B86" w:rsidRPr="003F69B2">
        <w:rPr>
          <w:sz w:val="28"/>
          <w:szCs w:val="28"/>
        </w:rPr>
        <w:t>№ 2</w:t>
      </w:r>
      <w:r w:rsidR="00D50B86">
        <w:rPr>
          <w:sz w:val="28"/>
          <w:szCs w:val="28"/>
        </w:rPr>
        <w:t>,3, 4</w:t>
      </w:r>
      <w:r w:rsidR="00D50B86" w:rsidRPr="003F69B2">
        <w:rPr>
          <w:sz w:val="28"/>
          <w:szCs w:val="28"/>
        </w:rPr>
        <w:t xml:space="preserve"> – задачи уровня А, №</w:t>
      </w:r>
      <w:r w:rsidR="00D50B86">
        <w:rPr>
          <w:sz w:val="28"/>
          <w:szCs w:val="28"/>
        </w:rPr>
        <w:t>1,5</w:t>
      </w:r>
      <w:r w:rsidR="00D50B86" w:rsidRPr="003F69B2">
        <w:rPr>
          <w:sz w:val="28"/>
          <w:szCs w:val="28"/>
        </w:rPr>
        <w:t xml:space="preserve"> – задачи уровня В.</w:t>
      </w:r>
    </w:p>
    <w:p w:rsidR="0074221F" w:rsidRPr="003F69B2" w:rsidRDefault="0074221F" w:rsidP="0074221F">
      <w:pPr>
        <w:tabs>
          <w:tab w:val="left" w:pos="851"/>
        </w:tabs>
        <w:jc w:val="both"/>
        <w:rPr>
          <w:sz w:val="28"/>
          <w:szCs w:val="28"/>
        </w:rPr>
      </w:pPr>
    </w:p>
    <w:p w:rsidR="0074221F" w:rsidRPr="003F69B2" w:rsidRDefault="0074221F" w:rsidP="0074221F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>Работа рассчитана на 45 мин.</w:t>
      </w:r>
    </w:p>
    <w:p w:rsidR="0074221F" w:rsidRPr="003F69B2" w:rsidRDefault="0074221F" w:rsidP="0074221F">
      <w:pPr>
        <w:tabs>
          <w:tab w:val="left" w:pos="851"/>
        </w:tabs>
        <w:rPr>
          <w:sz w:val="28"/>
          <w:szCs w:val="28"/>
        </w:rPr>
      </w:pPr>
    </w:p>
    <w:p w:rsidR="0074221F" w:rsidRPr="003F69B2" w:rsidRDefault="0074221F" w:rsidP="0074221F">
      <w:pPr>
        <w:pStyle w:val="2"/>
        <w:spacing w:before="0" w:after="0"/>
        <w:rPr>
          <w:rFonts w:ascii="Times New Roman" w:hAnsi="Times New Roman"/>
        </w:rPr>
      </w:pPr>
      <w:r w:rsidRPr="003F69B2">
        <w:rPr>
          <w:rFonts w:ascii="Times New Roman" w:hAnsi="Times New Roman"/>
        </w:rPr>
        <w:t>Оценка работы</w:t>
      </w:r>
    </w:p>
    <w:p w:rsidR="0074221F" w:rsidRPr="003F69B2" w:rsidRDefault="0074221F" w:rsidP="0074221F">
      <w:pPr>
        <w:rPr>
          <w:sz w:val="28"/>
          <w:szCs w:val="28"/>
        </w:rPr>
      </w:pPr>
      <w:r w:rsidRPr="003F69B2">
        <w:rPr>
          <w:sz w:val="28"/>
          <w:szCs w:val="28"/>
        </w:rPr>
        <w:t>Работа оценивается по пятибалльной системе.</w:t>
      </w:r>
    </w:p>
    <w:p w:rsidR="0074221F" w:rsidRPr="003F69B2" w:rsidRDefault="0074221F" w:rsidP="0074221F">
      <w:pPr>
        <w:pStyle w:val="24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Критерии оценки:</w:t>
      </w:r>
    </w:p>
    <w:p w:rsidR="0074221F" w:rsidRPr="003F69B2" w:rsidRDefault="0074221F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«5» (отлично)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все </w:t>
      </w:r>
      <w:r w:rsidR="00E0533D">
        <w:rPr>
          <w:rStyle w:val="af8"/>
          <w:color w:val="000000"/>
          <w:sz w:val="28"/>
          <w:szCs w:val="28"/>
        </w:rPr>
        <w:t>5</w:t>
      </w:r>
      <w:r w:rsidRPr="003F69B2">
        <w:rPr>
          <w:rStyle w:val="af8"/>
          <w:color w:val="000000"/>
          <w:sz w:val="28"/>
          <w:szCs w:val="28"/>
        </w:rPr>
        <w:t xml:space="preserve"> задани</w:t>
      </w:r>
      <w:r w:rsidR="00E0533D">
        <w:rPr>
          <w:rStyle w:val="af8"/>
          <w:color w:val="000000"/>
          <w:sz w:val="28"/>
          <w:szCs w:val="28"/>
        </w:rPr>
        <w:t>й</w:t>
      </w:r>
      <w:r>
        <w:rPr>
          <w:rStyle w:val="af8"/>
          <w:color w:val="000000"/>
          <w:sz w:val="28"/>
          <w:szCs w:val="28"/>
        </w:rPr>
        <w:t xml:space="preserve"> и дан развернутый ответ на теоретический вопрос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74221F" w:rsidRPr="003F69B2" w:rsidRDefault="0074221F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«4» (хорошо)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</w:t>
      </w:r>
      <w:r>
        <w:rPr>
          <w:rStyle w:val="af8"/>
          <w:color w:val="000000"/>
          <w:sz w:val="28"/>
          <w:szCs w:val="28"/>
        </w:rPr>
        <w:t xml:space="preserve">если правильно решены все </w:t>
      </w:r>
      <w:r w:rsidR="00E0533D">
        <w:rPr>
          <w:rStyle w:val="af8"/>
          <w:color w:val="000000"/>
          <w:sz w:val="28"/>
          <w:szCs w:val="28"/>
        </w:rPr>
        <w:t>5</w:t>
      </w:r>
      <w:r>
        <w:rPr>
          <w:rStyle w:val="af8"/>
          <w:color w:val="000000"/>
          <w:sz w:val="28"/>
          <w:szCs w:val="28"/>
        </w:rPr>
        <w:t xml:space="preserve"> </w:t>
      </w:r>
      <w:r w:rsidR="00E0533D">
        <w:rPr>
          <w:rStyle w:val="af8"/>
          <w:color w:val="000000"/>
          <w:sz w:val="28"/>
          <w:szCs w:val="28"/>
        </w:rPr>
        <w:t>задач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74221F" w:rsidRPr="003F69B2" w:rsidRDefault="0074221F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«3» (удовлетворительно)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</w:t>
      </w:r>
      <w:r w:rsidR="00E0533D">
        <w:rPr>
          <w:rStyle w:val="af8"/>
          <w:color w:val="000000"/>
          <w:sz w:val="28"/>
          <w:szCs w:val="28"/>
        </w:rPr>
        <w:t xml:space="preserve">все </w:t>
      </w:r>
      <w:r w:rsidR="00E0533D" w:rsidRPr="003F69B2">
        <w:rPr>
          <w:sz w:val="28"/>
          <w:szCs w:val="28"/>
        </w:rPr>
        <w:t>задачи уровня А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74221F" w:rsidRPr="00827CFC" w:rsidRDefault="0074221F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rStyle w:val="af8"/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>
        <w:rPr>
          <w:rStyle w:val="af8"/>
          <w:color w:val="000000"/>
          <w:sz w:val="28"/>
          <w:szCs w:val="28"/>
        </w:rPr>
        <w:t>«2» неудовлетворительно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</w:t>
      </w:r>
      <w:r>
        <w:rPr>
          <w:rStyle w:val="af8"/>
          <w:color w:val="000000"/>
          <w:sz w:val="28"/>
          <w:szCs w:val="28"/>
        </w:rPr>
        <w:t>не</w:t>
      </w:r>
      <w:r w:rsidRPr="003F69B2">
        <w:rPr>
          <w:rStyle w:val="af8"/>
          <w:color w:val="000000"/>
          <w:sz w:val="28"/>
          <w:szCs w:val="28"/>
        </w:rPr>
        <w:t xml:space="preserve"> решено </w:t>
      </w:r>
      <w:r>
        <w:rPr>
          <w:rStyle w:val="af8"/>
          <w:color w:val="000000"/>
          <w:sz w:val="28"/>
          <w:szCs w:val="28"/>
        </w:rPr>
        <w:t>ни</w:t>
      </w:r>
      <w:r w:rsidRPr="003F69B2">
        <w:rPr>
          <w:rStyle w:val="af8"/>
          <w:color w:val="000000"/>
          <w:sz w:val="28"/>
          <w:szCs w:val="28"/>
        </w:rPr>
        <w:t xml:space="preserve"> </w:t>
      </w:r>
      <w:r>
        <w:rPr>
          <w:rStyle w:val="af8"/>
          <w:color w:val="000000"/>
          <w:sz w:val="28"/>
          <w:szCs w:val="28"/>
        </w:rPr>
        <w:t>одной задачи</w:t>
      </w:r>
      <w:r w:rsidRPr="003F69B2">
        <w:rPr>
          <w:rStyle w:val="af8"/>
          <w:color w:val="000000"/>
          <w:sz w:val="28"/>
          <w:szCs w:val="28"/>
        </w:rPr>
        <w:t>.</w:t>
      </w:r>
    </w:p>
    <w:p w:rsidR="0074221F" w:rsidRPr="00827CFC" w:rsidRDefault="0074221F" w:rsidP="0074221F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74221F" w:rsidRDefault="0074221F" w:rsidP="0074221F">
      <w:pPr>
        <w:pStyle w:val="24"/>
        <w:shd w:val="clear" w:color="auto" w:fill="auto"/>
        <w:spacing w:before="0" w:after="0" w:line="240" w:lineRule="auto"/>
        <w:jc w:val="both"/>
        <w:rPr>
          <w:rStyle w:val="23"/>
          <w:rFonts w:ascii="Times New Roman" w:hAnsi="Times New Roman"/>
          <w:b/>
          <w:color w:val="000000"/>
          <w:sz w:val="28"/>
          <w:szCs w:val="28"/>
        </w:rPr>
      </w:pPr>
      <w:r w:rsidRPr="00827CFC">
        <w:rPr>
          <w:rStyle w:val="23"/>
          <w:rFonts w:ascii="Times New Roman" w:hAnsi="Times New Roman"/>
          <w:b/>
          <w:color w:val="000000"/>
          <w:sz w:val="28"/>
          <w:szCs w:val="28"/>
        </w:rPr>
        <w:t>Меры по улучшению успеваемости</w:t>
      </w:r>
      <w:r>
        <w:rPr>
          <w:rStyle w:val="23"/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74221F" w:rsidRPr="00827CFC" w:rsidRDefault="0074221F" w:rsidP="0074221F">
      <w:pPr>
        <w:rPr>
          <w:bCs/>
        </w:rPr>
      </w:pPr>
      <w:r w:rsidRPr="00827CFC">
        <w:rPr>
          <w:sz w:val="28"/>
          <w:szCs w:val="28"/>
        </w:rPr>
        <w:t>Если студент затрудняется с решением, то ему разрешается пересдача после консультации.</w:t>
      </w:r>
    </w:p>
    <w:p w:rsidR="0074221F" w:rsidRPr="003F69B2" w:rsidRDefault="0074221F" w:rsidP="0074221F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74221F" w:rsidRPr="003F69B2" w:rsidRDefault="0074221F" w:rsidP="0074221F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74221F" w:rsidRPr="003F69B2" w:rsidRDefault="0074221F" w:rsidP="0074221F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74221F" w:rsidRPr="003F69B2" w:rsidRDefault="0074221F" w:rsidP="0074221F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74221F" w:rsidRPr="003F69B2" w:rsidRDefault="0074221F" w:rsidP="0074221F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74221F" w:rsidRPr="003F69B2" w:rsidRDefault="0074221F" w:rsidP="0074221F">
      <w:pPr>
        <w:pStyle w:val="35"/>
        <w:keepNext/>
        <w:keepLines/>
        <w:shd w:val="clear" w:color="auto" w:fill="auto"/>
        <w:tabs>
          <w:tab w:val="left" w:leader="underscore" w:pos="5227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Преподаватель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ab/>
        <w:t>А.С. Громик</w:t>
      </w:r>
    </w:p>
    <w:p w:rsidR="0074221F" w:rsidRPr="003F69B2" w:rsidRDefault="0074221F" w:rsidP="0074221F">
      <w:pPr>
        <w:pStyle w:val="70"/>
        <w:shd w:val="clear" w:color="auto" w:fill="auto"/>
        <w:spacing w:after="0" w:line="240" w:lineRule="auto"/>
        <w:ind w:left="3200"/>
        <w:rPr>
          <w:rFonts w:ascii="Times New Roman" w:hAnsi="Times New Roman"/>
          <w:sz w:val="28"/>
          <w:szCs w:val="28"/>
        </w:rPr>
      </w:pPr>
      <w:r w:rsidRPr="003F69B2">
        <w:rPr>
          <w:rStyle w:val="7"/>
          <w:rFonts w:ascii="Times New Roman" w:hAnsi="Times New Roman"/>
          <w:color w:val="000000"/>
          <w:sz w:val="28"/>
          <w:szCs w:val="28"/>
        </w:rPr>
        <w:t>(подпись)</w:t>
      </w:r>
    </w:p>
    <w:p w:rsidR="0074221F" w:rsidRPr="003F69B2" w:rsidRDefault="0074221F" w:rsidP="0074221F">
      <w:pPr>
        <w:jc w:val="center"/>
        <w:rPr>
          <w:rStyle w:val="220"/>
          <w:sz w:val="28"/>
          <w:szCs w:val="28"/>
        </w:rPr>
      </w:pPr>
    </w:p>
    <w:p w:rsidR="0074221F" w:rsidRDefault="0074221F" w:rsidP="0074221F">
      <w:pPr>
        <w:pStyle w:val="24"/>
        <w:shd w:val="clear" w:color="auto" w:fill="auto"/>
        <w:tabs>
          <w:tab w:val="right" w:pos="590"/>
          <w:tab w:val="right" w:pos="2592"/>
          <w:tab w:val="right" w:pos="2962"/>
        </w:tabs>
        <w:spacing w:before="0" w:after="0" w:line="240" w:lineRule="auto"/>
        <w:jc w:val="both"/>
        <w:rPr>
          <w:rStyle w:val="23"/>
          <w:rFonts w:ascii="Times New Roman" w:hAnsi="Times New Roman"/>
          <w:bCs/>
          <w:color w:val="000000"/>
          <w:sz w:val="28"/>
          <w:szCs w:val="28"/>
        </w:rPr>
      </w:pP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«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ab/>
        <w:t xml:space="preserve"> </w:t>
      </w:r>
      <w:r>
        <w:rPr>
          <w:rStyle w:val="23"/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»</w:t>
      </w:r>
      <w:r w:rsidRPr="00885331">
        <w:rPr>
          <w:rStyle w:val="23"/>
          <w:rFonts w:ascii="Times New Roman" w:hAnsi="Times New Roman"/>
          <w:bCs/>
          <w:color w:val="000000"/>
          <w:sz w:val="28"/>
          <w:szCs w:val="28"/>
        </w:rPr>
        <w:t>______________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2017г.</w:t>
      </w:r>
    </w:p>
    <w:p w:rsidR="0074221F" w:rsidRDefault="0074221F" w:rsidP="0074221F">
      <w:pPr>
        <w:jc w:val="center"/>
        <w:rPr>
          <w:b/>
          <w:sz w:val="28"/>
          <w:szCs w:val="28"/>
        </w:rPr>
      </w:pPr>
      <w:r>
        <w:rPr>
          <w:b/>
          <w:bCs/>
        </w:rPr>
        <w:br w:type="page"/>
      </w:r>
      <w:r w:rsidRPr="0074221F">
        <w:rPr>
          <w:b/>
          <w:sz w:val="28"/>
          <w:szCs w:val="28"/>
        </w:rPr>
        <w:lastRenderedPageBreak/>
        <w:t>Вариант 1</w:t>
      </w:r>
    </w:p>
    <w:p w:rsidR="007A1EBB" w:rsidRPr="0074221F" w:rsidRDefault="007A1EBB" w:rsidP="0074221F">
      <w:pPr>
        <w:jc w:val="center"/>
        <w:rPr>
          <w:b/>
          <w:sz w:val="28"/>
          <w:szCs w:val="28"/>
        </w:rPr>
      </w:pPr>
    </w:p>
    <w:p w:rsidR="0074221F" w:rsidRPr="0074221F" w:rsidRDefault="0074221F" w:rsidP="0074221F">
      <w:pPr>
        <w:jc w:val="both"/>
        <w:rPr>
          <w:sz w:val="28"/>
          <w:szCs w:val="28"/>
        </w:rPr>
      </w:pPr>
      <w:r w:rsidRPr="0074221F">
        <w:rPr>
          <w:b/>
          <w:sz w:val="28"/>
          <w:szCs w:val="28"/>
        </w:rPr>
        <w:t>1)</w:t>
      </w:r>
      <w:r w:rsidRPr="0074221F">
        <w:rPr>
          <w:sz w:val="28"/>
          <w:szCs w:val="28"/>
        </w:rPr>
        <w:tab/>
        <w:t>Необходимо изготовить колебательный контур, собственная частота которого равна 15 кГц, а катушка с индуктивностью в 1 мГн. Конденсатор какой емкости следует выбрать?</w:t>
      </w:r>
    </w:p>
    <w:p w:rsidR="0074221F" w:rsidRPr="0074221F" w:rsidRDefault="0074221F" w:rsidP="0074221F">
      <w:pPr>
        <w:jc w:val="both"/>
        <w:rPr>
          <w:sz w:val="28"/>
          <w:szCs w:val="28"/>
        </w:rPr>
      </w:pPr>
      <w:r w:rsidRPr="0074221F">
        <w:rPr>
          <w:b/>
          <w:sz w:val="28"/>
          <w:szCs w:val="28"/>
        </w:rPr>
        <w:t>2)</w:t>
      </w:r>
      <w:r w:rsidRPr="0074221F">
        <w:rPr>
          <w:sz w:val="28"/>
          <w:szCs w:val="28"/>
        </w:rPr>
        <w:tab/>
        <w:t>Радиолокационная станция излучает радиоволны длиной 10 см. Определите период и частоту электромагнитных колебаний.</w:t>
      </w:r>
    </w:p>
    <w:p w:rsidR="0074221F" w:rsidRDefault="0074221F" w:rsidP="0074221F">
      <w:pPr>
        <w:jc w:val="both"/>
        <w:rPr>
          <w:sz w:val="28"/>
          <w:szCs w:val="28"/>
        </w:rPr>
      </w:pPr>
      <w:r w:rsidRPr="0074221F">
        <w:rPr>
          <w:b/>
          <w:sz w:val="28"/>
          <w:szCs w:val="28"/>
        </w:rPr>
        <w:t>3)</w:t>
      </w:r>
      <w:r w:rsidRPr="0074221F">
        <w:rPr>
          <w:sz w:val="28"/>
          <w:szCs w:val="28"/>
        </w:rPr>
        <w:tab/>
        <w:t>Длина волны красного света в вакууме равна 750 нм. Определите частоту колебаний этой световой волны.</w:t>
      </w:r>
    </w:p>
    <w:p w:rsidR="000B6AD8" w:rsidRPr="000B6AD8" w:rsidRDefault="000B6AD8" w:rsidP="000B6AD8">
      <w:pPr>
        <w:jc w:val="both"/>
        <w:rPr>
          <w:sz w:val="28"/>
          <w:szCs w:val="28"/>
        </w:rPr>
      </w:pPr>
      <w:r>
        <w:rPr>
          <w:b/>
          <w:sz w:val="26"/>
          <w:szCs w:val="26"/>
        </w:rPr>
        <w:t>4</w:t>
      </w:r>
      <w:r w:rsidRPr="0051132F">
        <w:rPr>
          <w:b/>
          <w:sz w:val="26"/>
          <w:szCs w:val="26"/>
        </w:rPr>
        <w:t>)</w:t>
      </w:r>
      <w:r>
        <w:rPr>
          <w:sz w:val="26"/>
          <w:szCs w:val="26"/>
        </w:rPr>
        <w:tab/>
      </w:r>
      <w:r w:rsidRPr="000B6AD8">
        <w:rPr>
          <w:sz w:val="28"/>
          <w:szCs w:val="28"/>
        </w:rPr>
        <w:t xml:space="preserve">Определить красную границу фотоэффекта у хлористого натрия, работы выхода электронов которого равна 4,2 эВ. Вызовет ли фотоэффект ультрафиолетовое излучение с длиной волны 300 нм? </w:t>
      </w:r>
    </w:p>
    <w:p w:rsidR="000B6AD8" w:rsidRPr="000B6AD8" w:rsidRDefault="000B6AD8" w:rsidP="000B6AD8">
      <w:pPr>
        <w:jc w:val="both"/>
        <w:rPr>
          <w:sz w:val="28"/>
          <w:szCs w:val="28"/>
        </w:rPr>
      </w:pPr>
      <w:r w:rsidRPr="000B6AD8">
        <w:rPr>
          <w:b/>
          <w:sz w:val="28"/>
          <w:szCs w:val="28"/>
        </w:rPr>
        <w:t>5)</w:t>
      </w:r>
      <w:r w:rsidRPr="000B6AD8">
        <w:rPr>
          <w:sz w:val="28"/>
          <w:szCs w:val="28"/>
        </w:rPr>
        <w:tab/>
        <w:t>Определить максимальную кинетическую энергию электронов, вылетевших из цезия при освещении его светом с длиной волны 500 нм. Красная граница фотоэффекта для цезия равна 653 нм.</w:t>
      </w:r>
    </w:p>
    <w:p w:rsidR="0074221F" w:rsidRPr="0074221F" w:rsidRDefault="000B6AD8" w:rsidP="0074221F">
      <w:pPr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74221F" w:rsidRPr="0074221F">
        <w:rPr>
          <w:b/>
          <w:sz w:val="28"/>
          <w:szCs w:val="28"/>
        </w:rPr>
        <w:t>)</w:t>
      </w:r>
      <w:r w:rsidR="0074221F" w:rsidRPr="0074221F">
        <w:rPr>
          <w:sz w:val="28"/>
          <w:szCs w:val="28"/>
        </w:rPr>
        <w:tab/>
        <w:t>Что такое электрический резонанс и при каких условиях он возможен?</w:t>
      </w:r>
    </w:p>
    <w:p w:rsidR="0074221F" w:rsidRPr="0074221F" w:rsidRDefault="0074221F" w:rsidP="0074221F">
      <w:pPr>
        <w:rPr>
          <w:sz w:val="28"/>
          <w:szCs w:val="28"/>
        </w:rPr>
      </w:pPr>
    </w:p>
    <w:p w:rsidR="0074221F" w:rsidRPr="0074221F" w:rsidRDefault="0074221F" w:rsidP="0074221F">
      <w:pPr>
        <w:rPr>
          <w:sz w:val="28"/>
          <w:szCs w:val="28"/>
        </w:rPr>
      </w:pPr>
    </w:p>
    <w:p w:rsidR="0074221F" w:rsidRPr="0074221F" w:rsidRDefault="0074221F" w:rsidP="0074221F">
      <w:pPr>
        <w:rPr>
          <w:sz w:val="28"/>
          <w:szCs w:val="28"/>
        </w:rPr>
      </w:pPr>
    </w:p>
    <w:p w:rsidR="0074221F" w:rsidRPr="0074221F" w:rsidRDefault="0074221F" w:rsidP="0074221F">
      <w:pPr>
        <w:rPr>
          <w:sz w:val="28"/>
          <w:szCs w:val="28"/>
        </w:rPr>
      </w:pPr>
    </w:p>
    <w:p w:rsidR="0074221F" w:rsidRDefault="0074221F" w:rsidP="0074221F">
      <w:pPr>
        <w:jc w:val="center"/>
        <w:rPr>
          <w:b/>
          <w:sz w:val="28"/>
          <w:szCs w:val="28"/>
        </w:rPr>
      </w:pPr>
      <w:r w:rsidRPr="0074221F">
        <w:rPr>
          <w:b/>
          <w:sz w:val="28"/>
          <w:szCs w:val="28"/>
        </w:rPr>
        <w:t>Вариант 2</w:t>
      </w:r>
    </w:p>
    <w:p w:rsidR="007A1EBB" w:rsidRPr="0074221F" w:rsidRDefault="007A1EBB" w:rsidP="0074221F">
      <w:pPr>
        <w:jc w:val="center"/>
        <w:rPr>
          <w:b/>
          <w:sz w:val="28"/>
          <w:szCs w:val="28"/>
        </w:rPr>
      </w:pPr>
    </w:p>
    <w:p w:rsidR="001B24E0" w:rsidRPr="001B24E0" w:rsidRDefault="001B24E0" w:rsidP="001B24E0">
      <w:pPr>
        <w:jc w:val="both"/>
        <w:rPr>
          <w:sz w:val="28"/>
          <w:szCs w:val="28"/>
        </w:rPr>
      </w:pPr>
      <w:r w:rsidRPr="001B24E0">
        <w:rPr>
          <w:b/>
          <w:sz w:val="28"/>
          <w:szCs w:val="28"/>
        </w:rPr>
        <w:t>1)</w:t>
      </w:r>
      <w:r w:rsidRPr="001B24E0">
        <w:rPr>
          <w:sz w:val="28"/>
          <w:szCs w:val="28"/>
        </w:rPr>
        <w:tab/>
        <w:t>Определить частоту и период собственных колебаний контура, если его индуктивность 0,4 Гн, а емкость 90 пкФ.</w:t>
      </w:r>
    </w:p>
    <w:p w:rsidR="001B24E0" w:rsidRDefault="001B24E0" w:rsidP="001B24E0">
      <w:pPr>
        <w:jc w:val="both"/>
        <w:rPr>
          <w:sz w:val="28"/>
          <w:szCs w:val="28"/>
        </w:rPr>
      </w:pPr>
      <w:r w:rsidRPr="001B24E0">
        <w:rPr>
          <w:b/>
          <w:sz w:val="28"/>
          <w:szCs w:val="28"/>
        </w:rPr>
        <w:t>2)</w:t>
      </w:r>
      <w:r w:rsidRPr="001B24E0">
        <w:rPr>
          <w:sz w:val="28"/>
          <w:szCs w:val="28"/>
        </w:rPr>
        <w:tab/>
        <w:t>Длина волны голубого света в вакууме равна 500 нм. Определите частоту колебаний этой световой волны.</w:t>
      </w:r>
    </w:p>
    <w:p w:rsidR="001B24E0" w:rsidRDefault="001B24E0" w:rsidP="001B24E0">
      <w:pPr>
        <w:jc w:val="both"/>
        <w:rPr>
          <w:sz w:val="28"/>
          <w:szCs w:val="28"/>
        </w:rPr>
      </w:pPr>
      <w:r w:rsidRPr="001B24E0">
        <w:rPr>
          <w:b/>
          <w:sz w:val="28"/>
          <w:szCs w:val="28"/>
        </w:rPr>
        <w:t>3)</w:t>
      </w:r>
      <w:r>
        <w:rPr>
          <w:sz w:val="28"/>
          <w:szCs w:val="28"/>
        </w:rPr>
        <w:tab/>
      </w:r>
      <w:r w:rsidRPr="001B24E0">
        <w:rPr>
          <w:sz w:val="28"/>
          <w:szCs w:val="28"/>
        </w:rPr>
        <w:t>На какой частоте суда передают сигнал бедствия SOS, если по международному соглашению длина волны должна быть 600 м?</w:t>
      </w:r>
    </w:p>
    <w:p w:rsidR="000B6AD8" w:rsidRPr="000B6AD8" w:rsidRDefault="000B6AD8" w:rsidP="000B6AD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Pr="000B6AD8">
        <w:rPr>
          <w:b/>
          <w:sz w:val="28"/>
          <w:szCs w:val="28"/>
        </w:rPr>
        <w:t>)</w:t>
      </w:r>
      <w:r w:rsidRPr="000B6AD8">
        <w:rPr>
          <w:sz w:val="28"/>
          <w:szCs w:val="28"/>
        </w:rPr>
        <w:tab/>
        <w:t xml:space="preserve">Красная граница фотоэффекта у натрия, напыленного на  вольфраме, равна 590 нм. Определить работу выхода электронов. Вызовет ли фотоэффект ультрафиолетовое излучение с длиной волны 300 нм? </w:t>
      </w:r>
    </w:p>
    <w:p w:rsidR="000B6AD8" w:rsidRPr="000B6AD8" w:rsidRDefault="000B6AD8" w:rsidP="000B6AD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0B6AD8">
        <w:rPr>
          <w:b/>
          <w:sz w:val="28"/>
          <w:szCs w:val="28"/>
        </w:rPr>
        <w:t>)</w:t>
      </w:r>
      <w:r w:rsidRPr="000B6AD8">
        <w:rPr>
          <w:sz w:val="28"/>
          <w:szCs w:val="28"/>
        </w:rPr>
        <w:tab/>
        <w:t>Определить максимальную кинетическую энергию электронов, вылетевших из калия  при освещении его светом с длиной волны 400 нм. Работа выхода электронов из калия равна 2,26 эВ.</w:t>
      </w:r>
    </w:p>
    <w:p w:rsidR="001B24E0" w:rsidRPr="001B24E0" w:rsidRDefault="000B6AD8" w:rsidP="001B24E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1B24E0" w:rsidRPr="001B24E0">
        <w:rPr>
          <w:b/>
          <w:sz w:val="28"/>
          <w:szCs w:val="28"/>
        </w:rPr>
        <w:t>)</w:t>
      </w:r>
      <w:r w:rsidR="001B24E0" w:rsidRPr="001B24E0">
        <w:rPr>
          <w:sz w:val="28"/>
          <w:szCs w:val="28"/>
        </w:rPr>
        <w:tab/>
        <w:t>Как объяснить следующее наблюдение Герца: «Излучая искры во вторичном проводнике на больших расстояниях от первичного, где разумеется, искры должны быть слабыми, я замечал, что в некоторых положениях контура, например, в непосредственной близости к стене - они внезапно исчезают»?</w:t>
      </w:r>
    </w:p>
    <w:p w:rsidR="003F69B2" w:rsidRPr="00D17DC2" w:rsidRDefault="0074221F" w:rsidP="002B3A8E">
      <w:pPr>
        <w:pStyle w:val="32"/>
        <w:tabs>
          <w:tab w:val="left" w:pos="0"/>
        </w:tabs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="003F69B2" w:rsidRPr="00D17DC2">
        <w:rPr>
          <w:b/>
          <w:bCs/>
          <w:sz w:val="24"/>
          <w:szCs w:val="24"/>
        </w:rPr>
        <w:lastRenderedPageBreak/>
        <w:t>МИНИСТЕРСТВО ОБРАЗОВАНИЯ НИЖЕГОРОДСКОЙ ОБЛАСТИ</w:t>
      </w:r>
    </w:p>
    <w:p w:rsidR="003F69B2" w:rsidRPr="00D17DC2" w:rsidRDefault="003F69B2" w:rsidP="003F69B2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ГОСУДАРСТВЕННОЕ  БЮДЖЕТНОЕ ПРФЕССИОНАЛЬНОЕ</w:t>
      </w:r>
    </w:p>
    <w:p w:rsidR="003F69B2" w:rsidRPr="00D17DC2" w:rsidRDefault="003F69B2" w:rsidP="003F69B2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ОБРАЗОВАТЕЛЬНОЕ УЧРЕЖДЕНИЕ</w:t>
      </w:r>
    </w:p>
    <w:p w:rsidR="003F69B2" w:rsidRPr="00D17DC2" w:rsidRDefault="003F69B2" w:rsidP="003F69B2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"ЗАВОЛЖСКИЙ АВТОМОТОРНЫЙ ТЕХНИКУМ"</w:t>
      </w:r>
    </w:p>
    <w:p w:rsidR="003F69B2" w:rsidRPr="00D17DC2" w:rsidRDefault="003F69B2" w:rsidP="003F69B2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(ГБПОУ "ЗАМТ")</w:t>
      </w:r>
    </w:p>
    <w:p w:rsidR="003F69B2" w:rsidRPr="003F69B2" w:rsidRDefault="003F69B2" w:rsidP="003F69B2">
      <w:pPr>
        <w:pStyle w:val="af7"/>
        <w:spacing w:after="815" w:line="274" w:lineRule="exact"/>
        <w:ind w:right="280"/>
        <w:jc w:val="center"/>
        <w:rPr>
          <w:sz w:val="28"/>
          <w:szCs w:val="28"/>
        </w:rPr>
      </w:pPr>
    </w:p>
    <w:p w:rsidR="003F69B2" w:rsidRPr="003F69B2" w:rsidRDefault="003F69B2" w:rsidP="003F69B2">
      <w:pPr>
        <w:pStyle w:val="13"/>
        <w:keepNext/>
        <w:keepLines/>
        <w:shd w:val="clear" w:color="auto" w:fill="auto"/>
        <w:spacing w:before="0" w:after="0" w:line="240" w:lineRule="auto"/>
        <w:ind w:right="320"/>
        <w:rPr>
          <w:rFonts w:ascii="Times New Roman" w:hAnsi="Times New Roman"/>
          <w:sz w:val="28"/>
          <w:szCs w:val="28"/>
        </w:rPr>
      </w:pPr>
      <w:bookmarkStart w:id="14" w:name="bookmark34"/>
      <w:r w:rsidRPr="003F69B2">
        <w:rPr>
          <w:rStyle w:val="12"/>
          <w:rFonts w:ascii="Times New Roman" w:hAnsi="Times New Roman"/>
          <w:bCs/>
          <w:color w:val="000000"/>
          <w:sz w:val="28"/>
          <w:szCs w:val="28"/>
        </w:rPr>
        <w:t>Комплект заданий для контрольной работы</w:t>
      </w:r>
      <w:bookmarkEnd w:id="14"/>
    </w:p>
    <w:p w:rsidR="003F69B2" w:rsidRPr="003F69B2" w:rsidRDefault="003F69B2" w:rsidP="003F69B2">
      <w:pPr>
        <w:pStyle w:val="70"/>
        <w:shd w:val="clear" w:color="auto" w:fill="auto"/>
        <w:spacing w:after="0" w:line="240" w:lineRule="auto"/>
        <w:jc w:val="center"/>
        <w:rPr>
          <w:rStyle w:val="34"/>
          <w:rFonts w:ascii="Times New Roman" w:hAnsi="Times New Roman"/>
          <w:color w:val="000000"/>
          <w:sz w:val="28"/>
          <w:szCs w:val="28"/>
        </w:rPr>
      </w:pPr>
      <w:bookmarkStart w:id="15" w:name="bookmark35"/>
      <w:r w:rsidRPr="003F69B2">
        <w:rPr>
          <w:rStyle w:val="12"/>
          <w:rFonts w:ascii="Times New Roman" w:hAnsi="Times New Roman"/>
          <w:sz w:val="28"/>
          <w:szCs w:val="28"/>
        </w:rPr>
        <w:t>по дисциплине</w:t>
      </w:r>
      <w:bookmarkEnd w:id="15"/>
      <w:r w:rsidRPr="003F69B2">
        <w:rPr>
          <w:rStyle w:val="12"/>
          <w:rFonts w:ascii="Times New Roman" w:hAnsi="Times New Roman"/>
          <w:sz w:val="28"/>
          <w:szCs w:val="28"/>
        </w:rPr>
        <w:t xml:space="preserve"> ОУД.08 Физик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а</w:t>
      </w:r>
    </w:p>
    <w:p w:rsidR="003F69B2" w:rsidRPr="003F69B2" w:rsidRDefault="003F69B2" w:rsidP="003F69B2">
      <w:pPr>
        <w:pStyle w:val="70"/>
        <w:shd w:val="clear" w:color="auto" w:fill="auto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69B2" w:rsidRPr="003F69B2" w:rsidRDefault="003F69B2" w:rsidP="003F69B2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Тема «Атомная физика»</w:t>
      </w:r>
    </w:p>
    <w:p w:rsidR="003F69B2" w:rsidRPr="003F69B2" w:rsidRDefault="003F69B2" w:rsidP="003F69B2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3F69B2" w:rsidRPr="003F69B2" w:rsidRDefault="003F69B2" w:rsidP="003F69B2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3F69B2" w:rsidRPr="003F69B2" w:rsidRDefault="003F69B2" w:rsidP="003F69B2">
      <w:pPr>
        <w:pStyle w:val="24"/>
        <w:shd w:val="clear" w:color="auto" w:fill="auto"/>
        <w:tabs>
          <w:tab w:val="left" w:leader="dot" w:pos="1649"/>
        </w:tabs>
        <w:spacing w:before="0" w:after="0"/>
        <w:jc w:val="center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3F69B2" w:rsidRPr="003F69B2" w:rsidRDefault="003F69B2" w:rsidP="003F69B2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3F69B2">
        <w:rPr>
          <w:b/>
          <w:sz w:val="28"/>
          <w:szCs w:val="28"/>
        </w:rPr>
        <w:t>Содержание</w:t>
      </w:r>
    </w:p>
    <w:p w:rsidR="003F69B2" w:rsidRPr="003F69B2" w:rsidRDefault="003F69B2" w:rsidP="00827CFC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>Контрольная работа содержит 6 вариантов по 4 задачи. №1, 2 – задачи уровня А, №3,4 – задачи уровня В.</w:t>
      </w:r>
    </w:p>
    <w:p w:rsidR="003F69B2" w:rsidRPr="003F69B2" w:rsidRDefault="003F69B2" w:rsidP="00827CFC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>Работа рассчитана на 45 мин.</w:t>
      </w:r>
    </w:p>
    <w:p w:rsidR="003F69B2" w:rsidRPr="003F69B2" w:rsidRDefault="003F69B2" w:rsidP="00827CFC">
      <w:pPr>
        <w:tabs>
          <w:tab w:val="left" w:pos="851"/>
        </w:tabs>
        <w:rPr>
          <w:sz w:val="28"/>
          <w:szCs w:val="28"/>
        </w:rPr>
      </w:pPr>
    </w:p>
    <w:p w:rsidR="003F69B2" w:rsidRPr="003F69B2" w:rsidRDefault="003F69B2" w:rsidP="00D17DC2">
      <w:pPr>
        <w:pStyle w:val="2"/>
        <w:spacing w:before="0" w:after="0"/>
        <w:rPr>
          <w:rFonts w:ascii="Times New Roman" w:hAnsi="Times New Roman"/>
        </w:rPr>
      </w:pPr>
      <w:r w:rsidRPr="003F69B2">
        <w:rPr>
          <w:rFonts w:ascii="Times New Roman" w:hAnsi="Times New Roman"/>
        </w:rPr>
        <w:t>Оценка работы</w:t>
      </w:r>
    </w:p>
    <w:p w:rsidR="003F69B2" w:rsidRPr="003F69B2" w:rsidRDefault="003F69B2" w:rsidP="00D17DC2">
      <w:pPr>
        <w:rPr>
          <w:sz w:val="28"/>
          <w:szCs w:val="28"/>
        </w:rPr>
      </w:pPr>
      <w:r w:rsidRPr="003F69B2">
        <w:rPr>
          <w:sz w:val="28"/>
          <w:szCs w:val="28"/>
        </w:rPr>
        <w:t>Работа оценивается по пятибалльной системе.</w:t>
      </w:r>
    </w:p>
    <w:p w:rsidR="003F69B2" w:rsidRPr="003F69B2" w:rsidRDefault="003F69B2" w:rsidP="00D17DC2">
      <w:pPr>
        <w:pStyle w:val="24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  <w:t>Критерии оценки:</w:t>
      </w:r>
    </w:p>
    <w:p w:rsidR="003F69B2" w:rsidRPr="003F69B2" w:rsidRDefault="003F69B2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 w:rsidR="00827CFC">
        <w:rPr>
          <w:rStyle w:val="af8"/>
          <w:color w:val="000000"/>
          <w:sz w:val="28"/>
          <w:szCs w:val="28"/>
        </w:rPr>
        <w:t>«5» (отлично)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все 4 задания.</w:t>
      </w:r>
    </w:p>
    <w:p w:rsidR="003F69B2" w:rsidRPr="003F69B2" w:rsidRDefault="003F69B2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 w:rsidR="00827CFC">
        <w:rPr>
          <w:rStyle w:val="af8"/>
          <w:color w:val="000000"/>
          <w:sz w:val="28"/>
          <w:szCs w:val="28"/>
        </w:rPr>
        <w:t>«4» (хорошо)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задачи №1, 2, 3 или 4.</w:t>
      </w:r>
    </w:p>
    <w:p w:rsidR="003F69B2" w:rsidRPr="003F69B2" w:rsidRDefault="003F69B2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 w:rsidR="00827CFC">
        <w:rPr>
          <w:rStyle w:val="af8"/>
          <w:color w:val="000000"/>
          <w:sz w:val="28"/>
          <w:szCs w:val="28"/>
        </w:rPr>
        <w:t>«3» (удовлетворительно)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правильно решены задачи №1 и 2.</w:t>
      </w:r>
    </w:p>
    <w:p w:rsidR="003F69B2" w:rsidRPr="00827CFC" w:rsidRDefault="003F69B2" w:rsidP="00835622">
      <w:pPr>
        <w:pStyle w:val="af7"/>
        <w:widowControl w:val="0"/>
        <w:numPr>
          <w:ilvl w:val="0"/>
          <w:numId w:val="6"/>
        </w:numPr>
        <w:tabs>
          <w:tab w:val="clear" w:pos="720"/>
          <w:tab w:val="num" w:pos="-360"/>
        </w:tabs>
        <w:spacing w:after="0"/>
        <w:ind w:left="540" w:firstLine="0"/>
        <w:jc w:val="both"/>
        <w:rPr>
          <w:rStyle w:val="af8"/>
          <w:sz w:val="28"/>
          <w:szCs w:val="28"/>
        </w:rPr>
      </w:pPr>
      <w:r w:rsidRPr="003F69B2">
        <w:rPr>
          <w:rStyle w:val="af8"/>
          <w:color w:val="000000"/>
          <w:sz w:val="28"/>
          <w:szCs w:val="28"/>
        </w:rPr>
        <w:t xml:space="preserve">оценка </w:t>
      </w:r>
      <w:r w:rsidR="00827CFC">
        <w:rPr>
          <w:rStyle w:val="af8"/>
          <w:color w:val="000000"/>
          <w:sz w:val="28"/>
          <w:szCs w:val="28"/>
        </w:rPr>
        <w:t>«2» неудовлетворительно</w:t>
      </w:r>
      <w:r w:rsidRPr="003F69B2">
        <w:rPr>
          <w:rStyle w:val="af8"/>
          <w:color w:val="000000"/>
          <w:sz w:val="28"/>
          <w:szCs w:val="28"/>
        </w:rPr>
        <w:t xml:space="preserve"> выставляется обучающемуся, если решено менее 2 задач.</w:t>
      </w:r>
    </w:p>
    <w:p w:rsidR="00827CFC" w:rsidRPr="00827CFC" w:rsidRDefault="00827CFC" w:rsidP="00D17DC2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827CFC" w:rsidRDefault="00827CFC" w:rsidP="00D17DC2">
      <w:pPr>
        <w:pStyle w:val="24"/>
        <w:shd w:val="clear" w:color="auto" w:fill="auto"/>
        <w:spacing w:before="0" w:after="0" w:line="240" w:lineRule="auto"/>
        <w:jc w:val="both"/>
        <w:rPr>
          <w:rStyle w:val="23"/>
          <w:rFonts w:ascii="Times New Roman" w:hAnsi="Times New Roman"/>
          <w:b/>
          <w:color w:val="000000"/>
          <w:sz w:val="28"/>
          <w:szCs w:val="28"/>
        </w:rPr>
      </w:pPr>
      <w:r w:rsidRPr="00827CFC">
        <w:rPr>
          <w:rStyle w:val="23"/>
          <w:rFonts w:ascii="Times New Roman" w:hAnsi="Times New Roman"/>
          <w:b/>
          <w:color w:val="000000"/>
          <w:sz w:val="28"/>
          <w:szCs w:val="28"/>
        </w:rPr>
        <w:t>Меры по улучшению успеваемости</w:t>
      </w:r>
      <w:r>
        <w:rPr>
          <w:rStyle w:val="23"/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827CFC" w:rsidRPr="00827CFC" w:rsidRDefault="00827CFC" w:rsidP="00D17DC2">
      <w:pPr>
        <w:rPr>
          <w:bCs/>
        </w:rPr>
      </w:pPr>
      <w:r w:rsidRPr="00827CFC">
        <w:rPr>
          <w:sz w:val="28"/>
          <w:szCs w:val="28"/>
        </w:rPr>
        <w:t>Если студент затрудняется с решением, то ему разрешается пересдача после консультации.</w:t>
      </w:r>
    </w:p>
    <w:p w:rsidR="00827CFC" w:rsidRPr="003F69B2" w:rsidRDefault="00827CFC" w:rsidP="00D17DC2">
      <w:pPr>
        <w:pStyle w:val="af7"/>
        <w:widowControl w:val="0"/>
        <w:spacing w:after="0"/>
        <w:ind w:left="540"/>
        <w:jc w:val="both"/>
        <w:rPr>
          <w:rStyle w:val="af8"/>
          <w:sz w:val="28"/>
          <w:szCs w:val="28"/>
        </w:rPr>
      </w:pPr>
    </w:p>
    <w:p w:rsidR="003F69B2" w:rsidRPr="003F69B2" w:rsidRDefault="003F69B2" w:rsidP="00D17DC2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3F69B2" w:rsidRPr="003F69B2" w:rsidRDefault="003F69B2" w:rsidP="00D17DC2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3F69B2" w:rsidRPr="003F69B2" w:rsidRDefault="003F69B2" w:rsidP="00D17DC2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3F69B2" w:rsidRPr="003F69B2" w:rsidRDefault="003F69B2" w:rsidP="00D17DC2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3F69B2" w:rsidRPr="003F69B2" w:rsidRDefault="003F69B2" w:rsidP="00D17DC2">
      <w:pPr>
        <w:pStyle w:val="35"/>
        <w:keepNext/>
        <w:keepLines/>
        <w:shd w:val="clear" w:color="auto" w:fill="auto"/>
        <w:tabs>
          <w:tab w:val="left" w:leader="underscore" w:pos="5227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bookmarkStart w:id="16" w:name="bookmark36"/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Преподаватель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ab/>
      </w:r>
      <w:bookmarkEnd w:id="16"/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А.С. Громик</w:t>
      </w:r>
    </w:p>
    <w:p w:rsidR="003F69B2" w:rsidRPr="003F69B2" w:rsidRDefault="003F69B2" w:rsidP="00D17DC2">
      <w:pPr>
        <w:pStyle w:val="70"/>
        <w:shd w:val="clear" w:color="auto" w:fill="auto"/>
        <w:spacing w:after="0" w:line="240" w:lineRule="auto"/>
        <w:ind w:left="3200"/>
        <w:rPr>
          <w:rFonts w:ascii="Times New Roman" w:hAnsi="Times New Roman"/>
          <w:sz w:val="28"/>
          <w:szCs w:val="28"/>
        </w:rPr>
      </w:pPr>
      <w:r w:rsidRPr="003F69B2">
        <w:rPr>
          <w:rStyle w:val="7"/>
          <w:rFonts w:ascii="Times New Roman" w:hAnsi="Times New Roman"/>
          <w:color w:val="000000"/>
          <w:sz w:val="28"/>
          <w:szCs w:val="28"/>
        </w:rPr>
        <w:t>(подпись)</w:t>
      </w:r>
    </w:p>
    <w:p w:rsidR="003F69B2" w:rsidRPr="003F69B2" w:rsidRDefault="003F69B2" w:rsidP="00D17DC2">
      <w:pPr>
        <w:jc w:val="center"/>
        <w:rPr>
          <w:rStyle w:val="220"/>
          <w:sz w:val="28"/>
          <w:szCs w:val="28"/>
        </w:rPr>
      </w:pPr>
    </w:p>
    <w:p w:rsidR="003F69B2" w:rsidRPr="003F69B2" w:rsidRDefault="003F69B2" w:rsidP="00D17DC2">
      <w:pPr>
        <w:pStyle w:val="24"/>
        <w:shd w:val="clear" w:color="auto" w:fill="auto"/>
        <w:tabs>
          <w:tab w:val="right" w:pos="590"/>
          <w:tab w:val="right" w:pos="2592"/>
          <w:tab w:val="right" w:pos="2962"/>
        </w:tabs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«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ab/>
        <w:t xml:space="preserve"> </w:t>
      </w:r>
      <w:r>
        <w:rPr>
          <w:rStyle w:val="23"/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»</w:t>
      </w:r>
      <w:r w:rsidRPr="00D700B0">
        <w:rPr>
          <w:rStyle w:val="23"/>
          <w:rFonts w:ascii="Times New Roman" w:hAnsi="Times New Roman"/>
          <w:bCs/>
          <w:color w:val="000000"/>
          <w:sz w:val="28"/>
          <w:szCs w:val="28"/>
        </w:rPr>
        <w:t>______________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2017г.</w:t>
      </w:r>
    </w:p>
    <w:p w:rsidR="00164FEC" w:rsidRPr="0051132F" w:rsidRDefault="003F69B2" w:rsidP="00D17DC2">
      <w:pPr>
        <w:jc w:val="center"/>
        <w:rPr>
          <w:b/>
          <w:sz w:val="26"/>
          <w:szCs w:val="26"/>
        </w:rPr>
      </w:pPr>
      <w:r w:rsidRPr="003F69B2">
        <w:rPr>
          <w:rStyle w:val="220"/>
          <w:sz w:val="28"/>
          <w:szCs w:val="28"/>
        </w:rPr>
        <w:br w:type="page"/>
      </w:r>
      <w:r w:rsidR="00164FEC" w:rsidRPr="0051132F">
        <w:rPr>
          <w:b/>
          <w:sz w:val="26"/>
          <w:szCs w:val="26"/>
        </w:rPr>
        <w:lastRenderedPageBreak/>
        <w:t>Вариант 1</w:t>
      </w:r>
    </w:p>
    <w:p w:rsidR="00164FEC" w:rsidRPr="00882B1D" w:rsidRDefault="00164FEC" w:rsidP="00164FEC">
      <w:pPr>
        <w:jc w:val="both"/>
        <w:rPr>
          <w:sz w:val="26"/>
          <w:szCs w:val="26"/>
        </w:rPr>
      </w:pPr>
      <w:r w:rsidRPr="0051132F">
        <w:rPr>
          <w:b/>
          <w:sz w:val="26"/>
          <w:szCs w:val="26"/>
        </w:rPr>
        <w:t>1)</w:t>
      </w:r>
      <w:r>
        <w:rPr>
          <w:sz w:val="26"/>
          <w:szCs w:val="26"/>
        </w:rPr>
        <w:tab/>
        <w:t xml:space="preserve">Сколько нейтронов и протонов содержится в ядрах изотопов хлора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17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35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Cl</m:t>
            </m:r>
          </m:e>
        </m:sPre>
      </m:oMath>
      <w:r w:rsidRPr="00882B1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17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37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Cl</m:t>
            </m:r>
          </m:e>
        </m:sPre>
      </m:oMath>
      <w:r w:rsidRPr="00882B1D">
        <w:rPr>
          <w:sz w:val="26"/>
          <w:szCs w:val="26"/>
        </w:rPr>
        <w:t>?</w:t>
      </w:r>
    </w:p>
    <w:p w:rsidR="00164FEC" w:rsidRDefault="00164FEC" w:rsidP="00164FEC">
      <w:pPr>
        <w:jc w:val="both"/>
        <w:rPr>
          <w:sz w:val="26"/>
          <w:szCs w:val="26"/>
        </w:rPr>
      </w:pPr>
      <w:r w:rsidRPr="0051132F">
        <w:rPr>
          <w:b/>
          <w:sz w:val="26"/>
          <w:szCs w:val="26"/>
        </w:rPr>
        <w:t>2)</w:t>
      </w:r>
      <w:r>
        <w:rPr>
          <w:sz w:val="26"/>
          <w:szCs w:val="26"/>
        </w:rPr>
        <w:tab/>
        <w:t xml:space="preserve">При захвате нейтрона ядром алюминия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13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27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Al</m:t>
            </m:r>
          </m:e>
        </m:sPre>
        <m:r>
          <w:rPr>
            <w:rFonts w:ascii="Cambria Math" w:hAnsi="Cambria Math"/>
            <w:sz w:val="26"/>
            <w:szCs w:val="26"/>
          </w:rPr>
          <m:t xml:space="preserve"> </m:t>
        </m:r>
      </m:oMath>
      <w:r>
        <w:rPr>
          <w:sz w:val="26"/>
          <w:szCs w:val="26"/>
        </w:rPr>
        <w:t xml:space="preserve">образуется изотоп натрия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11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24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Na</m:t>
            </m:r>
          </m:e>
        </m:sPre>
      </m:oMath>
      <w:r>
        <w:rPr>
          <w:sz w:val="26"/>
          <w:szCs w:val="26"/>
        </w:rPr>
        <w:t>. Какие частицы испускаются при этом ядерном превращении?  Написать ядерную реакцию.</w:t>
      </w:r>
    </w:p>
    <w:p w:rsidR="00164FEC" w:rsidRPr="00164FEC" w:rsidRDefault="00164FEC" w:rsidP="00164FEC">
      <w:pPr>
        <w:jc w:val="both"/>
        <w:rPr>
          <w:rFonts w:eastAsia="Times New Roman"/>
          <w:sz w:val="26"/>
          <w:szCs w:val="26"/>
        </w:rPr>
      </w:pPr>
      <w:r w:rsidRPr="0051132F">
        <w:rPr>
          <w:b/>
          <w:sz w:val="26"/>
          <w:szCs w:val="26"/>
        </w:rPr>
        <w:t>3)</w:t>
      </w:r>
      <w:r>
        <w:rPr>
          <w:sz w:val="26"/>
          <w:szCs w:val="26"/>
        </w:rPr>
        <w:tab/>
        <w:t xml:space="preserve">Определить энергию связи ядра изотопа урана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92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235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U</m:t>
            </m:r>
            <m:r>
              <w:rPr>
                <w:rFonts w:ascii="Cambria Math" w:hAnsi="Cambria Math"/>
                <w:sz w:val="26"/>
                <w:szCs w:val="26"/>
              </w:rPr>
              <m:t xml:space="preserve"> </m:t>
            </m:r>
          </m:e>
        </m:sPre>
      </m:oMath>
      <w:r w:rsidRPr="00164FEC">
        <w:rPr>
          <w:rFonts w:eastAsia="Times New Roman"/>
          <w:sz w:val="26"/>
          <w:szCs w:val="26"/>
        </w:rPr>
        <w:t xml:space="preserve">, если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</w:rPr>
        <w:t>р</w:t>
      </w:r>
      <w:r w:rsidRPr="00164FEC">
        <w:rPr>
          <w:rFonts w:eastAsia="Times New Roman"/>
          <w:sz w:val="26"/>
          <w:szCs w:val="26"/>
        </w:rPr>
        <w:t xml:space="preserve">=1,00814 а.е.м.,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  <w:lang w:val="en-US"/>
        </w:rPr>
        <w:t>n</w:t>
      </w:r>
      <w:r w:rsidRPr="00164FEC">
        <w:rPr>
          <w:rFonts w:eastAsia="Times New Roman"/>
          <w:sz w:val="26"/>
          <w:szCs w:val="26"/>
        </w:rPr>
        <w:t xml:space="preserve">=1,00899 а.е.м. и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</w:rPr>
        <w:t>я</w:t>
      </w:r>
      <w:r w:rsidRPr="00164FEC">
        <w:rPr>
          <w:rFonts w:eastAsia="Times New Roman"/>
          <w:sz w:val="26"/>
          <w:szCs w:val="26"/>
        </w:rPr>
        <w:t>=238,12376 а.е.м.</w:t>
      </w:r>
    </w:p>
    <w:p w:rsidR="00164FEC" w:rsidRDefault="00164FEC" w:rsidP="00164FEC">
      <w:pPr>
        <w:jc w:val="both"/>
        <w:rPr>
          <w:sz w:val="26"/>
          <w:szCs w:val="26"/>
        </w:rPr>
      </w:pPr>
      <w:r w:rsidRPr="00164FEC">
        <w:rPr>
          <w:rFonts w:eastAsia="Times New Roman"/>
          <w:b/>
          <w:sz w:val="26"/>
          <w:szCs w:val="26"/>
        </w:rPr>
        <w:t>4)</w:t>
      </w:r>
      <w:r w:rsidRPr="00164FEC">
        <w:rPr>
          <w:rFonts w:eastAsia="Times New Roman"/>
          <w:sz w:val="26"/>
          <w:szCs w:val="26"/>
        </w:rPr>
        <w:tab/>
        <w:t xml:space="preserve">При обстреле ядер бора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5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11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B</m:t>
            </m:r>
          </m:e>
        </m:sPre>
      </m:oMath>
      <w:r w:rsidRPr="00882B1D">
        <w:rPr>
          <w:sz w:val="26"/>
          <w:szCs w:val="26"/>
        </w:rPr>
        <w:t xml:space="preserve"> </w:t>
      </w:r>
      <w:r w:rsidRPr="00164FEC">
        <w:rPr>
          <w:rFonts w:eastAsia="Times New Roman"/>
          <w:sz w:val="26"/>
          <w:szCs w:val="26"/>
        </w:rPr>
        <w:t>протонами получается бериллий</w:t>
      </w:r>
      <m:oMath>
        <m:r>
          <w:rPr>
            <w:rFonts w:ascii="Cambria Math" w:eastAsia="Times New Roman" w:hAnsi="Cambria Math"/>
            <w:sz w:val="26"/>
            <w:szCs w:val="26"/>
          </w:rPr>
          <m:t xml:space="preserve"> </m:t>
        </m:r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4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8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Be</m:t>
            </m:r>
          </m:e>
        </m:sPre>
      </m:oMath>
      <w:r w:rsidRPr="00164FEC">
        <w:rPr>
          <w:rFonts w:eastAsia="Times New Roman"/>
          <w:sz w:val="26"/>
          <w:szCs w:val="26"/>
        </w:rPr>
        <w:t xml:space="preserve">. </w:t>
      </w:r>
      <w:r>
        <w:rPr>
          <w:sz w:val="26"/>
          <w:szCs w:val="26"/>
        </w:rPr>
        <w:t>Написать ядерную реакцию.</w:t>
      </w:r>
      <w:r w:rsidRPr="0058005A">
        <w:rPr>
          <w:sz w:val="26"/>
          <w:szCs w:val="26"/>
        </w:rPr>
        <w:t xml:space="preserve"> </w:t>
      </w:r>
      <w:r w:rsidRPr="00164FEC">
        <w:rPr>
          <w:rFonts w:eastAsia="Times New Roman"/>
          <w:sz w:val="26"/>
          <w:szCs w:val="26"/>
        </w:rPr>
        <w:t>Какие ещё ядра получаются при этой реакции и сколько энергии при этом освобождается?</w:t>
      </w:r>
    </w:p>
    <w:p w:rsidR="00164FEC" w:rsidRDefault="00164FEC" w:rsidP="00164FEC">
      <w:pPr>
        <w:rPr>
          <w:sz w:val="26"/>
          <w:szCs w:val="26"/>
        </w:rPr>
      </w:pPr>
    </w:p>
    <w:p w:rsidR="00164FEC" w:rsidRDefault="00164FEC" w:rsidP="00164FEC">
      <w:pPr>
        <w:rPr>
          <w:sz w:val="26"/>
          <w:szCs w:val="26"/>
        </w:rPr>
      </w:pPr>
    </w:p>
    <w:p w:rsidR="00164FEC" w:rsidRPr="0051132F" w:rsidRDefault="00164FEC" w:rsidP="00164FEC">
      <w:pPr>
        <w:jc w:val="center"/>
        <w:rPr>
          <w:b/>
          <w:sz w:val="26"/>
          <w:szCs w:val="26"/>
        </w:rPr>
      </w:pPr>
      <w:r w:rsidRPr="0051132F">
        <w:rPr>
          <w:b/>
          <w:sz w:val="26"/>
          <w:szCs w:val="26"/>
        </w:rPr>
        <w:t>Вариант 2</w:t>
      </w:r>
    </w:p>
    <w:p w:rsidR="00164FEC" w:rsidRDefault="00164FEC" w:rsidP="00164FEC">
      <w:pPr>
        <w:jc w:val="both"/>
        <w:rPr>
          <w:sz w:val="26"/>
          <w:szCs w:val="26"/>
        </w:rPr>
      </w:pPr>
      <w:r w:rsidRPr="0051132F">
        <w:rPr>
          <w:b/>
          <w:sz w:val="26"/>
          <w:szCs w:val="26"/>
        </w:rPr>
        <w:t>1)</w:t>
      </w:r>
      <w:r>
        <w:rPr>
          <w:sz w:val="26"/>
          <w:szCs w:val="26"/>
        </w:rPr>
        <w:tab/>
        <w:t xml:space="preserve">Сколько нейтронов и протонов содержится в ядрах изотопов урана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92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234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U</m:t>
            </m:r>
          </m:e>
        </m:sPre>
      </m:oMath>
      <w:r w:rsidRPr="00882B1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92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238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U</m:t>
            </m:r>
          </m:e>
        </m:sPre>
      </m:oMath>
      <w:r w:rsidRPr="00882B1D">
        <w:rPr>
          <w:sz w:val="26"/>
          <w:szCs w:val="26"/>
        </w:rPr>
        <w:t>?</w:t>
      </w:r>
    </w:p>
    <w:p w:rsidR="00164FEC" w:rsidRPr="004F78DD" w:rsidRDefault="00164FEC" w:rsidP="00164FEC">
      <w:pPr>
        <w:jc w:val="both"/>
        <w:rPr>
          <w:sz w:val="26"/>
          <w:szCs w:val="26"/>
        </w:rPr>
      </w:pPr>
      <w:r w:rsidRPr="001737AE">
        <w:rPr>
          <w:b/>
          <w:sz w:val="26"/>
          <w:szCs w:val="26"/>
        </w:rPr>
        <w:t>2)</w:t>
      </w:r>
      <w:r>
        <w:rPr>
          <w:sz w:val="26"/>
          <w:szCs w:val="26"/>
        </w:rPr>
        <w:tab/>
        <w:t xml:space="preserve">Какой изотоп образуется из изотопа лития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3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8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Li</m:t>
            </m:r>
            <m:r>
              <w:rPr>
                <w:rFonts w:ascii="Cambria Math" w:hAnsi="Cambria Math"/>
                <w:sz w:val="26"/>
                <w:szCs w:val="26"/>
              </w:rPr>
              <m:t xml:space="preserve"> </m:t>
            </m:r>
          </m:e>
        </m:sPre>
      </m:oMath>
      <w:r>
        <w:rPr>
          <w:sz w:val="26"/>
          <w:szCs w:val="26"/>
        </w:rPr>
        <w:t>после одного α</w:t>
      </w:r>
      <w:r w:rsidRPr="004F78DD">
        <w:rPr>
          <w:sz w:val="26"/>
          <w:szCs w:val="26"/>
        </w:rPr>
        <w:t>-</w:t>
      </w:r>
      <w:r>
        <w:rPr>
          <w:sz w:val="26"/>
          <w:szCs w:val="26"/>
        </w:rPr>
        <w:t>распада и одного β-распада?</w:t>
      </w:r>
    </w:p>
    <w:p w:rsidR="00164FEC" w:rsidRPr="00164FEC" w:rsidRDefault="00164FEC" w:rsidP="00164FEC">
      <w:pPr>
        <w:jc w:val="both"/>
        <w:rPr>
          <w:rFonts w:eastAsia="Times New Roman"/>
          <w:sz w:val="26"/>
          <w:szCs w:val="26"/>
        </w:rPr>
      </w:pPr>
      <w:r w:rsidRPr="00E5293F">
        <w:rPr>
          <w:b/>
          <w:sz w:val="26"/>
          <w:szCs w:val="26"/>
        </w:rPr>
        <w:t>3)</w:t>
      </w:r>
      <w:r>
        <w:rPr>
          <w:sz w:val="26"/>
          <w:szCs w:val="26"/>
        </w:rPr>
        <w:tab/>
        <w:t xml:space="preserve">Определить энергию связи ядра изотопа алюминия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13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27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Al</m:t>
            </m:r>
          </m:e>
        </m:sPre>
      </m:oMath>
      <w:r w:rsidRPr="00164FEC">
        <w:rPr>
          <w:rFonts w:eastAsia="Times New Roman"/>
          <w:sz w:val="26"/>
          <w:szCs w:val="26"/>
        </w:rPr>
        <w:t xml:space="preserve">, если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</w:rPr>
        <w:t>р</w:t>
      </w:r>
      <w:r w:rsidRPr="00164FEC">
        <w:rPr>
          <w:rFonts w:eastAsia="Times New Roman"/>
          <w:sz w:val="26"/>
          <w:szCs w:val="26"/>
        </w:rPr>
        <w:t xml:space="preserve">=1,00814 а.е.м.,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  <w:lang w:val="en-US"/>
        </w:rPr>
        <w:t>n</w:t>
      </w:r>
      <w:r w:rsidRPr="00164FEC">
        <w:rPr>
          <w:rFonts w:eastAsia="Times New Roman"/>
          <w:sz w:val="26"/>
          <w:szCs w:val="26"/>
        </w:rPr>
        <w:t xml:space="preserve">=1,00899 а.е.м. и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</w:rPr>
        <w:t>я</w:t>
      </w:r>
      <w:r w:rsidRPr="00164FEC">
        <w:rPr>
          <w:rFonts w:eastAsia="Times New Roman"/>
          <w:sz w:val="26"/>
          <w:szCs w:val="26"/>
        </w:rPr>
        <w:t>=26,9898 а.е.м.</w:t>
      </w:r>
    </w:p>
    <w:p w:rsidR="00164FEC" w:rsidRDefault="00164FEC" w:rsidP="00164FEC">
      <w:pPr>
        <w:jc w:val="both"/>
        <w:rPr>
          <w:sz w:val="26"/>
          <w:szCs w:val="26"/>
        </w:rPr>
      </w:pPr>
      <w:r w:rsidRPr="00164FEC">
        <w:rPr>
          <w:rFonts w:eastAsia="Times New Roman"/>
          <w:b/>
          <w:sz w:val="26"/>
          <w:szCs w:val="26"/>
        </w:rPr>
        <w:t>4)</w:t>
      </w:r>
      <w:r w:rsidRPr="00164FEC">
        <w:rPr>
          <w:rFonts w:eastAsia="Times New Roman"/>
          <w:sz w:val="26"/>
          <w:szCs w:val="26"/>
        </w:rPr>
        <w:tab/>
        <w:t xml:space="preserve">При обстреле лития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3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7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Li</m:t>
            </m:r>
          </m:e>
        </m:sPre>
      </m:oMath>
      <w:r w:rsidRPr="00882B1D">
        <w:rPr>
          <w:sz w:val="26"/>
          <w:szCs w:val="26"/>
        </w:rPr>
        <w:t xml:space="preserve"> </w:t>
      </w:r>
      <w:r w:rsidRPr="00164FEC">
        <w:rPr>
          <w:rFonts w:eastAsia="Times New Roman"/>
          <w:sz w:val="26"/>
          <w:szCs w:val="26"/>
        </w:rPr>
        <w:t xml:space="preserve">протонами получается гелий. </w:t>
      </w:r>
      <w:r>
        <w:rPr>
          <w:sz w:val="26"/>
          <w:szCs w:val="26"/>
        </w:rPr>
        <w:t>Написать ядерную реакцию.</w:t>
      </w:r>
      <w:r w:rsidRPr="0058005A">
        <w:rPr>
          <w:sz w:val="26"/>
          <w:szCs w:val="26"/>
        </w:rPr>
        <w:t xml:space="preserve"> </w:t>
      </w:r>
      <w:r w:rsidRPr="00164FEC">
        <w:rPr>
          <w:rFonts w:eastAsia="Times New Roman"/>
          <w:sz w:val="26"/>
          <w:szCs w:val="26"/>
        </w:rPr>
        <w:t>Какие ещё ядра получаются при этой реакции и сколько энергии при этом освобождается?</w:t>
      </w:r>
    </w:p>
    <w:p w:rsidR="00164FEC" w:rsidRPr="005334D0" w:rsidRDefault="00164FEC" w:rsidP="00164FEC">
      <w:pPr>
        <w:jc w:val="both"/>
        <w:rPr>
          <w:sz w:val="26"/>
          <w:szCs w:val="26"/>
        </w:rPr>
      </w:pPr>
    </w:p>
    <w:p w:rsidR="00164FEC" w:rsidRDefault="00164FEC" w:rsidP="00164FEC">
      <w:pPr>
        <w:jc w:val="both"/>
        <w:rPr>
          <w:sz w:val="26"/>
          <w:szCs w:val="26"/>
        </w:rPr>
      </w:pPr>
    </w:p>
    <w:p w:rsidR="00164FEC" w:rsidRPr="00241EA8" w:rsidRDefault="00164FEC" w:rsidP="00164FEC">
      <w:pPr>
        <w:jc w:val="center"/>
        <w:rPr>
          <w:b/>
          <w:sz w:val="26"/>
          <w:szCs w:val="26"/>
        </w:rPr>
      </w:pPr>
      <w:r w:rsidRPr="00241EA8">
        <w:rPr>
          <w:b/>
          <w:sz w:val="26"/>
          <w:szCs w:val="26"/>
        </w:rPr>
        <w:t>Вариант 3</w:t>
      </w:r>
    </w:p>
    <w:p w:rsidR="00164FEC" w:rsidRDefault="00164FEC" w:rsidP="00164FEC">
      <w:pPr>
        <w:jc w:val="both"/>
        <w:rPr>
          <w:sz w:val="26"/>
          <w:szCs w:val="26"/>
        </w:rPr>
      </w:pPr>
      <w:r w:rsidRPr="00241EA8">
        <w:rPr>
          <w:b/>
          <w:sz w:val="26"/>
          <w:szCs w:val="26"/>
        </w:rPr>
        <w:t>1)</w:t>
      </w:r>
      <w:r>
        <w:rPr>
          <w:sz w:val="26"/>
          <w:szCs w:val="26"/>
        </w:rPr>
        <w:tab/>
        <w:t xml:space="preserve">Сколько нейтронов, протонов и электронов входит в состав  атома радия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88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226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Ra</m:t>
            </m:r>
          </m:e>
        </m:sPre>
      </m:oMath>
      <w:r>
        <w:rPr>
          <w:sz w:val="26"/>
          <w:szCs w:val="26"/>
        </w:rPr>
        <w:t>.</w:t>
      </w:r>
    </w:p>
    <w:p w:rsidR="00164FEC" w:rsidRPr="004F78DD" w:rsidRDefault="00164FEC" w:rsidP="00164FEC">
      <w:pPr>
        <w:jc w:val="both"/>
        <w:rPr>
          <w:sz w:val="26"/>
          <w:szCs w:val="26"/>
        </w:rPr>
      </w:pPr>
      <w:r w:rsidRPr="00E5293F">
        <w:rPr>
          <w:b/>
          <w:sz w:val="26"/>
          <w:szCs w:val="26"/>
        </w:rPr>
        <w:t>2)</w:t>
      </w:r>
      <w:r>
        <w:rPr>
          <w:sz w:val="26"/>
          <w:szCs w:val="26"/>
        </w:rPr>
        <w:tab/>
        <w:t xml:space="preserve">Какой изотоп образуется из изотопа урана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92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238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U</m:t>
            </m:r>
            <m:r>
              <w:rPr>
                <w:rFonts w:ascii="Cambria Math" w:hAnsi="Cambria Math"/>
                <w:sz w:val="26"/>
                <w:szCs w:val="26"/>
              </w:rPr>
              <m:t xml:space="preserve"> </m:t>
            </m:r>
          </m:e>
        </m:sPre>
      </m:oMath>
      <w:r>
        <w:rPr>
          <w:sz w:val="26"/>
          <w:szCs w:val="26"/>
        </w:rPr>
        <w:t>после одного α</w:t>
      </w:r>
      <w:r w:rsidRPr="004F78DD">
        <w:rPr>
          <w:sz w:val="26"/>
          <w:szCs w:val="26"/>
        </w:rPr>
        <w:t>-</w:t>
      </w:r>
      <w:r>
        <w:rPr>
          <w:sz w:val="26"/>
          <w:szCs w:val="26"/>
        </w:rPr>
        <w:t>распада и двух β</w:t>
      </w:r>
      <w:r w:rsidRPr="004F78DD">
        <w:rPr>
          <w:sz w:val="26"/>
          <w:szCs w:val="26"/>
        </w:rPr>
        <w:t>-</w:t>
      </w:r>
      <w:r>
        <w:rPr>
          <w:sz w:val="26"/>
          <w:szCs w:val="26"/>
        </w:rPr>
        <w:t xml:space="preserve"> распадов?</w:t>
      </w:r>
    </w:p>
    <w:p w:rsidR="00164FEC" w:rsidRPr="00164FEC" w:rsidRDefault="00164FEC" w:rsidP="00164FEC">
      <w:pPr>
        <w:jc w:val="both"/>
        <w:rPr>
          <w:rFonts w:eastAsia="Times New Roman"/>
          <w:sz w:val="26"/>
          <w:szCs w:val="26"/>
        </w:rPr>
      </w:pPr>
      <w:r w:rsidRPr="00241EA8">
        <w:rPr>
          <w:b/>
          <w:sz w:val="26"/>
          <w:szCs w:val="26"/>
        </w:rPr>
        <w:t>3)</w:t>
      </w:r>
      <w:r>
        <w:rPr>
          <w:sz w:val="26"/>
          <w:szCs w:val="26"/>
        </w:rPr>
        <w:tab/>
        <w:t xml:space="preserve">Определить энергию связи ядра атома ртути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80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200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Hg</m:t>
            </m:r>
          </m:e>
        </m:sPre>
      </m:oMath>
      <w:r w:rsidRPr="00164FEC">
        <w:rPr>
          <w:rFonts w:eastAsia="Times New Roman"/>
          <w:sz w:val="26"/>
          <w:szCs w:val="26"/>
        </w:rPr>
        <w:t xml:space="preserve">, если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</w:rPr>
        <w:t>р</w:t>
      </w:r>
      <w:r w:rsidRPr="00164FEC">
        <w:rPr>
          <w:rFonts w:eastAsia="Times New Roman"/>
          <w:sz w:val="26"/>
          <w:szCs w:val="26"/>
        </w:rPr>
        <w:t xml:space="preserve">=1,00814 а.е.м.,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  <w:lang w:val="en-US"/>
        </w:rPr>
        <w:t>n</w:t>
      </w:r>
      <w:r w:rsidRPr="00164FEC">
        <w:rPr>
          <w:rFonts w:eastAsia="Times New Roman"/>
          <w:sz w:val="26"/>
          <w:szCs w:val="26"/>
        </w:rPr>
        <w:t xml:space="preserve">=1,00899 а.е.м. и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</w:rPr>
        <w:t>я</w:t>
      </w:r>
      <w:r w:rsidRPr="00164FEC">
        <w:rPr>
          <w:rFonts w:eastAsia="Times New Roman"/>
          <w:sz w:val="26"/>
          <w:szCs w:val="26"/>
        </w:rPr>
        <w:t>=200,028 а.е.м.</w:t>
      </w:r>
    </w:p>
    <w:p w:rsidR="00164FEC" w:rsidRDefault="00164FEC" w:rsidP="00164FEC">
      <w:pPr>
        <w:jc w:val="both"/>
        <w:rPr>
          <w:sz w:val="26"/>
          <w:szCs w:val="26"/>
        </w:rPr>
      </w:pPr>
      <w:r w:rsidRPr="00164FEC">
        <w:rPr>
          <w:rFonts w:eastAsia="Times New Roman"/>
          <w:b/>
          <w:sz w:val="26"/>
          <w:szCs w:val="26"/>
        </w:rPr>
        <w:t>4)</w:t>
      </w:r>
      <w:r w:rsidRPr="00164FEC">
        <w:rPr>
          <w:rFonts w:eastAsia="Times New Roman"/>
          <w:sz w:val="26"/>
          <w:szCs w:val="26"/>
        </w:rPr>
        <w:tab/>
        <w:t xml:space="preserve">При обстреле ядер бора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5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11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B</m:t>
            </m:r>
          </m:e>
        </m:sPre>
      </m:oMath>
      <w:r w:rsidRPr="00882B1D">
        <w:rPr>
          <w:sz w:val="26"/>
          <w:szCs w:val="26"/>
        </w:rPr>
        <w:t xml:space="preserve"> </w:t>
      </w:r>
      <w:r w:rsidRPr="00164FEC">
        <w:rPr>
          <w:rFonts w:eastAsia="Times New Roman"/>
          <w:sz w:val="26"/>
          <w:szCs w:val="26"/>
        </w:rPr>
        <w:t>протонами получается бериллий</w:t>
      </w:r>
      <m:oMath>
        <m:r>
          <w:rPr>
            <w:rFonts w:ascii="Cambria Math" w:eastAsia="Times New Roman" w:hAnsi="Cambria Math"/>
            <w:sz w:val="26"/>
            <w:szCs w:val="26"/>
          </w:rPr>
          <m:t xml:space="preserve"> </m:t>
        </m:r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4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8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Be</m:t>
            </m:r>
          </m:e>
        </m:sPre>
      </m:oMath>
      <w:r w:rsidRPr="00164FEC">
        <w:rPr>
          <w:rFonts w:eastAsia="Times New Roman"/>
          <w:sz w:val="26"/>
          <w:szCs w:val="26"/>
        </w:rPr>
        <w:t xml:space="preserve">. </w:t>
      </w:r>
      <w:r>
        <w:rPr>
          <w:sz w:val="26"/>
          <w:szCs w:val="26"/>
        </w:rPr>
        <w:t>Написать ядерную реакцию.</w:t>
      </w:r>
      <w:r w:rsidRPr="0058005A">
        <w:rPr>
          <w:sz w:val="26"/>
          <w:szCs w:val="26"/>
        </w:rPr>
        <w:t xml:space="preserve"> </w:t>
      </w:r>
      <w:r w:rsidRPr="00164FEC">
        <w:rPr>
          <w:rFonts w:eastAsia="Times New Roman"/>
          <w:sz w:val="26"/>
          <w:szCs w:val="26"/>
        </w:rPr>
        <w:t>Какие ещё ядра получаются при этой реакции и сколько энергии при этом освобождается?</w:t>
      </w:r>
    </w:p>
    <w:p w:rsidR="00164FEC" w:rsidRPr="005334D0" w:rsidRDefault="00164FEC" w:rsidP="00164FEC">
      <w:pPr>
        <w:jc w:val="both"/>
        <w:rPr>
          <w:sz w:val="26"/>
          <w:szCs w:val="26"/>
        </w:rPr>
      </w:pPr>
    </w:p>
    <w:p w:rsidR="00164FEC" w:rsidRDefault="00164FEC" w:rsidP="00164FEC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164FEC" w:rsidRPr="00E5293F" w:rsidRDefault="00164FEC" w:rsidP="00164FEC">
      <w:pPr>
        <w:jc w:val="center"/>
        <w:rPr>
          <w:b/>
          <w:sz w:val="26"/>
          <w:szCs w:val="26"/>
        </w:rPr>
      </w:pPr>
      <w:r w:rsidRPr="00E5293F">
        <w:rPr>
          <w:b/>
          <w:sz w:val="26"/>
          <w:szCs w:val="26"/>
        </w:rPr>
        <w:lastRenderedPageBreak/>
        <w:t>Вариант 4</w:t>
      </w:r>
    </w:p>
    <w:p w:rsidR="00164FEC" w:rsidRDefault="00164FEC" w:rsidP="00164FEC">
      <w:pPr>
        <w:jc w:val="both"/>
        <w:rPr>
          <w:sz w:val="26"/>
          <w:szCs w:val="26"/>
        </w:rPr>
      </w:pPr>
      <w:r w:rsidRPr="00E5293F">
        <w:rPr>
          <w:b/>
          <w:sz w:val="26"/>
          <w:szCs w:val="26"/>
        </w:rPr>
        <w:t>1)</w:t>
      </w:r>
      <w:r>
        <w:rPr>
          <w:sz w:val="26"/>
          <w:szCs w:val="26"/>
        </w:rPr>
        <w:tab/>
        <w:t xml:space="preserve">Сколько нейтронов, протонов и электронов входит в состав атома плутония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94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239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Pu</m:t>
            </m:r>
          </m:e>
        </m:sPre>
      </m:oMath>
      <w:r>
        <w:rPr>
          <w:sz w:val="26"/>
          <w:szCs w:val="26"/>
        </w:rPr>
        <w:t>.</w:t>
      </w:r>
    </w:p>
    <w:p w:rsidR="00164FEC" w:rsidRDefault="00164FEC" w:rsidP="00164FEC">
      <w:pPr>
        <w:jc w:val="both"/>
        <w:rPr>
          <w:sz w:val="26"/>
          <w:szCs w:val="26"/>
        </w:rPr>
      </w:pPr>
      <w:r w:rsidRPr="00241EA8">
        <w:rPr>
          <w:b/>
          <w:sz w:val="26"/>
          <w:szCs w:val="26"/>
        </w:rPr>
        <w:t>2)</w:t>
      </w:r>
      <w:r>
        <w:rPr>
          <w:sz w:val="26"/>
          <w:szCs w:val="26"/>
        </w:rPr>
        <w:tab/>
        <w:t xml:space="preserve">Какой изотоп образуется из изотопа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51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133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Sb</m:t>
            </m:r>
          </m:e>
        </m:sPre>
        <m:r>
          <w:rPr>
            <w:rFonts w:ascii="Cambria Math" w:hAnsi="Cambria Math"/>
            <w:sz w:val="26"/>
            <w:szCs w:val="26"/>
          </w:rPr>
          <m:t xml:space="preserve"> </m:t>
        </m:r>
      </m:oMath>
      <w:r>
        <w:rPr>
          <w:sz w:val="26"/>
          <w:szCs w:val="26"/>
        </w:rPr>
        <w:t>после четырёх β</w:t>
      </w:r>
      <w:r w:rsidRPr="004F78DD">
        <w:rPr>
          <w:sz w:val="26"/>
          <w:szCs w:val="26"/>
        </w:rPr>
        <w:t>-</w:t>
      </w:r>
      <w:r>
        <w:rPr>
          <w:sz w:val="26"/>
          <w:szCs w:val="26"/>
        </w:rPr>
        <w:t xml:space="preserve"> распадов?</w:t>
      </w:r>
    </w:p>
    <w:p w:rsidR="00164FEC" w:rsidRPr="005334D0" w:rsidRDefault="00164FEC" w:rsidP="00164FEC">
      <w:pPr>
        <w:jc w:val="both"/>
        <w:rPr>
          <w:sz w:val="26"/>
          <w:szCs w:val="26"/>
        </w:rPr>
      </w:pPr>
      <w:r w:rsidRPr="00284013">
        <w:rPr>
          <w:b/>
          <w:sz w:val="26"/>
          <w:szCs w:val="26"/>
        </w:rPr>
        <w:t>3)</w:t>
      </w:r>
      <w:r>
        <w:rPr>
          <w:b/>
          <w:sz w:val="26"/>
          <w:szCs w:val="26"/>
        </w:rPr>
        <w:tab/>
      </w:r>
      <w:r>
        <w:rPr>
          <w:sz w:val="26"/>
          <w:szCs w:val="26"/>
        </w:rPr>
        <w:t xml:space="preserve">Определить энергию связи ядра изотопа урана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92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238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U</m:t>
            </m:r>
            <m:r>
              <w:rPr>
                <w:rFonts w:ascii="Cambria Math" w:hAnsi="Cambria Math"/>
                <w:sz w:val="26"/>
                <w:szCs w:val="26"/>
              </w:rPr>
              <m:t xml:space="preserve"> </m:t>
            </m:r>
          </m:e>
        </m:sPre>
      </m:oMath>
      <w:r w:rsidRPr="00164FEC">
        <w:rPr>
          <w:rFonts w:eastAsia="Times New Roman"/>
          <w:sz w:val="26"/>
          <w:szCs w:val="26"/>
        </w:rPr>
        <w:t xml:space="preserve">, если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</w:rPr>
        <w:t>р</w:t>
      </w:r>
      <w:r w:rsidRPr="00164FEC">
        <w:rPr>
          <w:rFonts w:eastAsia="Times New Roman"/>
          <w:sz w:val="26"/>
          <w:szCs w:val="26"/>
        </w:rPr>
        <w:t xml:space="preserve">=1,00814 а.е.м.,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  <w:lang w:val="en-US"/>
        </w:rPr>
        <w:t>n</w:t>
      </w:r>
      <w:r w:rsidRPr="00164FEC">
        <w:rPr>
          <w:rFonts w:eastAsia="Times New Roman"/>
          <w:sz w:val="26"/>
          <w:szCs w:val="26"/>
        </w:rPr>
        <w:t xml:space="preserve">=1,00899 а.е.м. и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</w:rPr>
        <w:t>я</w:t>
      </w:r>
      <w:r w:rsidRPr="00164FEC">
        <w:rPr>
          <w:rFonts w:eastAsia="Times New Roman"/>
          <w:sz w:val="26"/>
          <w:szCs w:val="26"/>
        </w:rPr>
        <w:t>=238,12376 а.е.м.</w:t>
      </w:r>
    </w:p>
    <w:p w:rsidR="00164FEC" w:rsidRDefault="00164FEC" w:rsidP="00164FEC">
      <w:pPr>
        <w:jc w:val="both"/>
        <w:rPr>
          <w:sz w:val="26"/>
          <w:szCs w:val="26"/>
        </w:rPr>
      </w:pPr>
      <w:r w:rsidRPr="00164FEC">
        <w:rPr>
          <w:rFonts w:eastAsia="Times New Roman"/>
          <w:b/>
          <w:sz w:val="26"/>
          <w:szCs w:val="26"/>
        </w:rPr>
        <w:t>4)</w:t>
      </w:r>
      <w:r w:rsidRPr="00164FEC">
        <w:rPr>
          <w:rFonts w:eastAsia="Times New Roman"/>
          <w:sz w:val="26"/>
          <w:szCs w:val="26"/>
        </w:rPr>
        <w:tab/>
        <w:t xml:space="preserve">При обстреле лития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3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7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Li</m:t>
            </m:r>
          </m:e>
        </m:sPre>
      </m:oMath>
      <w:r w:rsidRPr="00882B1D">
        <w:rPr>
          <w:sz w:val="26"/>
          <w:szCs w:val="26"/>
        </w:rPr>
        <w:t xml:space="preserve"> </w:t>
      </w:r>
      <w:r w:rsidRPr="00164FEC">
        <w:rPr>
          <w:rFonts w:eastAsia="Times New Roman"/>
          <w:sz w:val="26"/>
          <w:szCs w:val="26"/>
        </w:rPr>
        <w:t xml:space="preserve">протонами получается гелий. </w:t>
      </w:r>
      <w:r>
        <w:rPr>
          <w:sz w:val="26"/>
          <w:szCs w:val="26"/>
        </w:rPr>
        <w:t>Написать ядерную реакцию.</w:t>
      </w:r>
      <w:r w:rsidRPr="0058005A">
        <w:rPr>
          <w:sz w:val="26"/>
          <w:szCs w:val="26"/>
        </w:rPr>
        <w:t xml:space="preserve"> </w:t>
      </w:r>
      <w:r w:rsidRPr="00164FEC">
        <w:rPr>
          <w:rFonts w:eastAsia="Times New Roman"/>
          <w:sz w:val="26"/>
          <w:szCs w:val="26"/>
        </w:rPr>
        <w:t>Какие ещё ядра получаются при этой реакции и сколько энергии при этом освобождается?</w:t>
      </w:r>
    </w:p>
    <w:p w:rsidR="00164FEC" w:rsidRDefault="00164FEC" w:rsidP="00164FEC">
      <w:pPr>
        <w:jc w:val="both"/>
        <w:rPr>
          <w:sz w:val="26"/>
          <w:szCs w:val="26"/>
        </w:rPr>
      </w:pPr>
    </w:p>
    <w:p w:rsidR="00164FEC" w:rsidRDefault="00164FEC" w:rsidP="00164FEC">
      <w:pPr>
        <w:jc w:val="both"/>
        <w:rPr>
          <w:sz w:val="26"/>
          <w:szCs w:val="26"/>
        </w:rPr>
      </w:pPr>
    </w:p>
    <w:p w:rsidR="00164FEC" w:rsidRPr="00E5293F" w:rsidRDefault="00164FEC" w:rsidP="00164FEC">
      <w:pPr>
        <w:jc w:val="center"/>
        <w:rPr>
          <w:b/>
          <w:sz w:val="26"/>
          <w:szCs w:val="26"/>
        </w:rPr>
      </w:pPr>
      <w:r w:rsidRPr="00E5293F">
        <w:rPr>
          <w:b/>
          <w:sz w:val="26"/>
          <w:szCs w:val="26"/>
        </w:rPr>
        <w:t>Вариант 5</w:t>
      </w:r>
    </w:p>
    <w:p w:rsidR="00164FEC" w:rsidRDefault="00164FEC" w:rsidP="00164FEC">
      <w:pPr>
        <w:jc w:val="both"/>
        <w:rPr>
          <w:sz w:val="26"/>
          <w:szCs w:val="26"/>
        </w:rPr>
      </w:pPr>
      <w:r w:rsidRPr="00E5293F">
        <w:rPr>
          <w:b/>
          <w:sz w:val="26"/>
          <w:szCs w:val="26"/>
        </w:rPr>
        <w:t>1)</w:t>
      </w:r>
      <w:r>
        <w:rPr>
          <w:sz w:val="26"/>
          <w:szCs w:val="26"/>
        </w:rPr>
        <w:tab/>
        <w:t xml:space="preserve">Сколько нейтронов, протонов и электронов входит в состав атома ртути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80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200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Hg</m:t>
            </m:r>
          </m:e>
        </m:sPre>
      </m:oMath>
      <w:r>
        <w:rPr>
          <w:sz w:val="26"/>
          <w:szCs w:val="26"/>
        </w:rPr>
        <w:t>.</w:t>
      </w:r>
    </w:p>
    <w:p w:rsidR="00164FEC" w:rsidRPr="004F78DD" w:rsidRDefault="00164FEC" w:rsidP="00164FEC">
      <w:pPr>
        <w:jc w:val="both"/>
        <w:rPr>
          <w:sz w:val="26"/>
          <w:szCs w:val="26"/>
        </w:rPr>
      </w:pPr>
      <w:r w:rsidRPr="00E5293F">
        <w:rPr>
          <w:b/>
          <w:sz w:val="26"/>
          <w:szCs w:val="26"/>
        </w:rPr>
        <w:t>2)</w:t>
      </w:r>
      <w:r>
        <w:rPr>
          <w:sz w:val="26"/>
          <w:szCs w:val="26"/>
        </w:rPr>
        <w:tab/>
        <w:t xml:space="preserve">Какой изотоп образуется из изотопа урана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92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234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U</m:t>
            </m:r>
            <m:r>
              <w:rPr>
                <w:rFonts w:ascii="Cambria Math" w:hAnsi="Cambria Math"/>
                <w:sz w:val="26"/>
                <w:szCs w:val="26"/>
              </w:rPr>
              <m:t xml:space="preserve"> </m:t>
            </m:r>
          </m:e>
        </m:sPre>
      </m:oMath>
      <w:r>
        <w:rPr>
          <w:sz w:val="26"/>
          <w:szCs w:val="26"/>
        </w:rPr>
        <w:t>после одного α</w:t>
      </w:r>
      <w:r w:rsidRPr="004F78DD">
        <w:rPr>
          <w:sz w:val="26"/>
          <w:szCs w:val="26"/>
        </w:rPr>
        <w:t>-</w:t>
      </w:r>
      <w:r>
        <w:rPr>
          <w:sz w:val="26"/>
          <w:szCs w:val="26"/>
        </w:rPr>
        <w:t>распада и двух β</w:t>
      </w:r>
      <w:r w:rsidRPr="004F78DD">
        <w:rPr>
          <w:sz w:val="26"/>
          <w:szCs w:val="26"/>
        </w:rPr>
        <w:t>-</w:t>
      </w:r>
      <w:r>
        <w:rPr>
          <w:sz w:val="26"/>
          <w:szCs w:val="26"/>
        </w:rPr>
        <w:t xml:space="preserve"> распадов?</w:t>
      </w:r>
    </w:p>
    <w:p w:rsidR="00164FEC" w:rsidRPr="005334D0" w:rsidRDefault="00164FEC" w:rsidP="00164FEC">
      <w:pPr>
        <w:jc w:val="both"/>
        <w:rPr>
          <w:sz w:val="26"/>
          <w:szCs w:val="26"/>
        </w:rPr>
      </w:pPr>
      <w:r w:rsidRPr="00E5293F">
        <w:rPr>
          <w:b/>
          <w:sz w:val="26"/>
          <w:szCs w:val="26"/>
        </w:rPr>
        <w:t>3)</w:t>
      </w:r>
      <w:r>
        <w:rPr>
          <w:sz w:val="26"/>
          <w:szCs w:val="26"/>
        </w:rPr>
        <w:tab/>
        <w:t xml:space="preserve">Определить энергию связи ядра изотопа лития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3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7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Li</m:t>
            </m:r>
            <m:r>
              <w:rPr>
                <w:rFonts w:ascii="Cambria Math" w:hAnsi="Cambria Math"/>
                <w:sz w:val="26"/>
                <w:szCs w:val="26"/>
              </w:rPr>
              <m:t xml:space="preserve"> </m:t>
            </m:r>
          </m:e>
        </m:sPre>
      </m:oMath>
      <w:r w:rsidRPr="00164FEC">
        <w:rPr>
          <w:rFonts w:eastAsia="Times New Roman"/>
          <w:sz w:val="26"/>
          <w:szCs w:val="26"/>
        </w:rPr>
        <w:t xml:space="preserve">, если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</w:rPr>
        <w:t>р</w:t>
      </w:r>
      <w:r w:rsidRPr="00164FEC">
        <w:rPr>
          <w:rFonts w:eastAsia="Times New Roman"/>
          <w:sz w:val="26"/>
          <w:szCs w:val="26"/>
        </w:rPr>
        <w:t xml:space="preserve">=1,00814 а.е.м.,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  <w:lang w:val="en-US"/>
        </w:rPr>
        <w:t>n</w:t>
      </w:r>
      <w:r w:rsidRPr="00164FEC">
        <w:rPr>
          <w:rFonts w:eastAsia="Times New Roman"/>
          <w:sz w:val="26"/>
          <w:szCs w:val="26"/>
        </w:rPr>
        <w:t xml:space="preserve">=1,00899 а.е.м. и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</w:rPr>
        <w:t>я</w:t>
      </w:r>
      <w:r w:rsidRPr="00164FEC">
        <w:rPr>
          <w:rFonts w:eastAsia="Times New Roman"/>
          <w:sz w:val="26"/>
          <w:szCs w:val="26"/>
        </w:rPr>
        <w:t>=7,01823 а.е.м.</w:t>
      </w:r>
    </w:p>
    <w:p w:rsidR="00164FEC" w:rsidRDefault="00164FEC" w:rsidP="00164FEC">
      <w:pPr>
        <w:jc w:val="both"/>
        <w:rPr>
          <w:sz w:val="26"/>
          <w:szCs w:val="26"/>
        </w:rPr>
      </w:pPr>
      <w:r w:rsidRPr="00164FEC">
        <w:rPr>
          <w:rFonts w:eastAsia="Times New Roman"/>
          <w:b/>
          <w:sz w:val="26"/>
          <w:szCs w:val="26"/>
        </w:rPr>
        <w:t>4)</w:t>
      </w:r>
      <w:r w:rsidRPr="00164FEC">
        <w:rPr>
          <w:rFonts w:eastAsia="Times New Roman"/>
          <w:sz w:val="26"/>
          <w:szCs w:val="26"/>
        </w:rPr>
        <w:tab/>
        <w:t xml:space="preserve">При обстреле ядер бора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5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11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B</m:t>
            </m:r>
          </m:e>
        </m:sPre>
      </m:oMath>
      <w:r w:rsidRPr="00882B1D">
        <w:rPr>
          <w:sz w:val="26"/>
          <w:szCs w:val="26"/>
        </w:rPr>
        <w:t xml:space="preserve"> </w:t>
      </w:r>
      <w:r w:rsidRPr="00164FEC">
        <w:rPr>
          <w:rFonts w:eastAsia="Times New Roman"/>
          <w:sz w:val="26"/>
          <w:szCs w:val="26"/>
        </w:rPr>
        <w:t>протонами получается бериллий</w:t>
      </w:r>
      <m:oMath>
        <m:r>
          <w:rPr>
            <w:rFonts w:ascii="Cambria Math" w:eastAsia="Times New Roman" w:hAnsi="Cambria Math"/>
            <w:sz w:val="26"/>
            <w:szCs w:val="26"/>
          </w:rPr>
          <m:t xml:space="preserve"> </m:t>
        </m:r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4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8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Be</m:t>
            </m:r>
          </m:e>
        </m:sPre>
      </m:oMath>
      <w:r w:rsidRPr="00164FEC">
        <w:rPr>
          <w:rFonts w:eastAsia="Times New Roman"/>
          <w:sz w:val="26"/>
          <w:szCs w:val="26"/>
        </w:rPr>
        <w:t xml:space="preserve">. </w:t>
      </w:r>
      <w:r>
        <w:rPr>
          <w:sz w:val="26"/>
          <w:szCs w:val="26"/>
        </w:rPr>
        <w:t>Написать ядерную реакцию.</w:t>
      </w:r>
      <w:r w:rsidRPr="0058005A">
        <w:rPr>
          <w:sz w:val="26"/>
          <w:szCs w:val="26"/>
        </w:rPr>
        <w:t xml:space="preserve"> </w:t>
      </w:r>
      <w:r w:rsidRPr="00164FEC">
        <w:rPr>
          <w:rFonts w:eastAsia="Times New Roman"/>
          <w:sz w:val="26"/>
          <w:szCs w:val="26"/>
        </w:rPr>
        <w:t>Какие ещё ядра получаются при этой реакции и сколько энергии при этом освобождается?</w:t>
      </w:r>
    </w:p>
    <w:p w:rsidR="00164FEC" w:rsidRDefault="00164FEC" w:rsidP="00164FEC">
      <w:pPr>
        <w:jc w:val="both"/>
        <w:rPr>
          <w:sz w:val="26"/>
          <w:szCs w:val="26"/>
        </w:rPr>
      </w:pPr>
    </w:p>
    <w:p w:rsidR="00164FEC" w:rsidRDefault="00164FEC" w:rsidP="00164FEC">
      <w:pPr>
        <w:rPr>
          <w:sz w:val="26"/>
          <w:szCs w:val="26"/>
        </w:rPr>
      </w:pPr>
    </w:p>
    <w:p w:rsidR="00164FEC" w:rsidRDefault="00164FEC" w:rsidP="00164FEC">
      <w:pPr>
        <w:rPr>
          <w:sz w:val="26"/>
          <w:szCs w:val="26"/>
        </w:rPr>
      </w:pPr>
    </w:p>
    <w:p w:rsidR="00164FEC" w:rsidRPr="00E5293F" w:rsidRDefault="00164FEC" w:rsidP="00164FEC">
      <w:pPr>
        <w:jc w:val="center"/>
        <w:rPr>
          <w:b/>
          <w:sz w:val="26"/>
          <w:szCs w:val="26"/>
        </w:rPr>
      </w:pPr>
      <w:r w:rsidRPr="00E5293F">
        <w:rPr>
          <w:b/>
          <w:sz w:val="26"/>
          <w:szCs w:val="26"/>
        </w:rPr>
        <w:t>Вариант 6</w:t>
      </w:r>
    </w:p>
    <w:p w:rsidR="00164FEC" w:rsidRDefault="00164FEC" w:rsidP="00164FEC">
      <w:pPr>
        <w:jc w:val="both"/>
        <w:rPr>
          <w:sz w:val="26"/>
          <w:szCs w:val="26"/>
        </w:rPr>
      </w:pPr>
      <w:r w:rsidRPr="0051132F">
        <w:rPr>
          <w:b/>
          <w:sz w:val="26"/>
          <w:szCs w:val="26"/>
        </w:rPr>
        <w:t>1)</w:t>
      </w:r>
      <w:r>
        <w:rPr>
          <w:sz w:val="26"/>
          <w:szCs w:val="26"/>
        </w:rPr>
        <w:tab/>
        <w:t xml:space="preserve">Сколько нейтронов и протонов содержится в ядрах изотопов урана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92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235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U</m:t>
            </m:r>
          </m:e>
        </m:sPre>
      </m:oMath>
      <w:r w:rsidRPr="00882B1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92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238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U</m:t>
            </m:r>
          </m:e>
        </m:sPre>
      </m:oMath>
      <w:r w:rsidRPr="00882B1D">
        <w:rPr>
          <w:sz w:val="26"/>
          <w:szCs w:val="26"/>
        </w:rPr>
        <w:t>?</w:t>
      </w:r>
    </w:p>
    <w:p w:rsidR="00164FEC" w:rsidRDefault="00164FEC" w:rsidP="00164FEC">
      <w:pPr>
        <w:jc w:val="both"/>
        <w:rPr>
          <w:sz w:val="26"/>
          <w:szCs w:val="26"/>
        </w:rPr>
      </w:pPr>
      <w:r w:rsidRPr="00E5293F">
        <w:rPr>
          <w:b/>
          <w:sz w:val="26"/>
          <w:szCs w:val="26"/>
        </w:rPr>
        <w:t>2)</w:t>
      </w:r>
      <w:r>
        <w:rPr>
          <w:sz w:val="26"/>
          <w:szCs w:val="26"/>
        </w:rPr>
        <w:tab/>
        <w:t xml:space="preserve">При захвате нейтрона ядром магния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12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24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Mg</m:t>
            </m:r>
          </m:e>
        </m:sPre>
        <m:r>
          <w:rPr>
            <w:rFonts w:ascii="Cambria Math" w:hAnsi="Cambria Math"/>
            <w:sz w:val="26"/>
            <w:szCs w:val="26"/>
          </w:rPr>
          <m:t xml:space="preserve"> </m:t>
        </m:r>
      </m:oMath>
      <w:r>
        <w:rPr>
          <w:sz w:val="26"/>
          <w:szCs w:val="26"/>
        </w:rPr>
        <w:t xml:space="preserve">образуется изотоп натрия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11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24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Na</m:t>
            </m:r>
          </m:e>
        </m:sPre>
      </m:oMath>
      <w:r>
        <w:rPr>
          <w:sz w:val="26"/>
          <w:szCs w:val="26"/>
        </w:rPr>
        <w:t>. Какие частицы испускаются при этом ядерном превращении?  Написать ядерную реакцию.</w:t>
      </w:r>
    </w:p>
    <w:p w:rsidR="00164FEC" w:rsidRPr="00164FEC" w:rsidRDefault="00164FEC" w:rsidP="00164FEC">
      <w:pPr>
        <w:jc w:val="both"/>
        <w:rPr>
          <w:rFonts w:eastAsia="Times New Roman"/>
          <w:sz w:val="26"/>
          <w:szCs w:val="26"/>
        </w:rPr>
      </w:pPr>
      <w:r w:rsidRPr="00E5293F">
        <w:rPr>
          <w:b/>
          <w:sz w:val="26"/>
          <w:szCs w:val="26"/>
        </w:rPr>
        <w:t>3)</w:t>
      </w:r>
      <w:r>
        <w:rPr>
          <w:sz w:val="26"/>
          <w:szCs w:val="26"/>
        </w:rPr>
        <w:tab/>
        <w:t xml:space="preserve">Определить энергию связи ядра изотопа урана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92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234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U</m:t>
            </m:r>
            <m:r>
              <w:rPr>
                <w:rFonts w:ascii="Cambria Math" w:hAnsi="Cambria Math"/>
                <w:sz w:val="26"/>
                <w:szCs w:val="26"/>
              </w:rPr>
              <m:t xml:space="preserve"> </m:t>
            </m:r>
          </m:e>
        </m:sPre>
      </m:oMath>
      <w:r w:rsidRPr="00164FEC">
        <w:rPr>
          <w:rFonts w:eastAsia="Times New Roman"/>
          <w:sz w:val="26"/>
          <w:szCs w:val="26"/>
        </w:rPr>
        <w:t xml:space="preserve">, если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</w:rPr>
        <w:t>р</w:t>
      </w:r>
      <w:r w:rsidRPr="00164FEC">
        <w:rPr>
          <w:rFonts w:eastAsia="Times New Roman"/>
          <w:sz w:val="26"/>
          <w:szCs w:val="26"/>
        </w:rPr>
        <w:t xml:space="preserve">=1,00814 а.е.м.,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  <w:lang w:val="en-US"/>
        </w:rPr>
        <w:t>n</w:t>
      </w:r>
      <w:r w:rsidRPr="00164FEC">
        <w:rPr>
          <w:rFonts w:eastAsia="Times New Roman"/>
          <w:sz w:val="26"/>
          <w:szCs w:val="26"/>
        </w:rPr>
        <w:t xml:space="preserve">=1,00899 а.е.м. и </w:t>
      </w:r>
      <w:r w:rsidRPr="00164FEC">
        <w:rPr>
          <w:rFonts w:eastAsia="Times New Roman"/>
          <w:i/>
          <w:sz w:val="26"/>
          <w:szCs w:val="26"/>
        </w:rPr>
        <w:t>М</w:t>
      </w:r>
      <w:r w:rsidRPr="00164FEC">
        <w:rPr>
          <w:rFonts w:eastAsia="Times New Roman"/>
          <w:i/>
          <w:sz w:val="26"/>
          <w:szCs w:val="26"/>
          <w:vertAlign w:val="subscript"/>
        </w:rPr>
        <w:t>я</w:t>
      </w:r>
      <w:r w:rsidRPr="00164FEC">
        <w:rPr>
          <w:rFonts w:eastAsia="Times New Roman"/>
          <w:sz w:val="26"/>
          <w:szCs w:val="26"/>
        </w:rPr>
        <w:t>=238,12376 а.е.м.</w:t>
      </w:r>
    </w:p>
    <w:p w:rsidR="00164FEC" w:rsidRDefault="00164FEC" w:rsidP="00164FEC">
      <w:pPr>
        <w:jc w:val="both"/>
        <w:rPr>
          <w:sz w:val="26"/>
          <w:szCs w:val="26"/>
        </w:rPr>
      </w:pPr>
      <w:r w:rsidRPr="00164FEC">
        <w:rPr>
          <w:rFonts w:eastAsia="Times New Roman"/>
          <w:b/>
          <w:sz w:val="26"/>
          <w:szCs w:val="26"/>
        </w:rPr>
        <w:t>4)</w:t>
      </w:r>
      <w:r w:rsidRPr="00164FEC">
        <w:rPr>
          <w:rFonts w:eastAsia="Times New Roman"/>
          <w:sz w:val="26"/>
          <w:szCs w:val="26"/>
        </w:rPr>
        <w:tab/>
        <w:t xml:space="preserve">При обстреле лития </w:t>
      </w:r>
      <m:oMath>
        <m:sPre>
          <m:sPre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PrePr>
          <m:sub>
            <m:r>
              <w:rPr>
                <w:rFonts w:ascii="Cambria Math" w:hAnsi="Cambria Math"/>
                <w:sz w:val="26"/>
                <w:szCs w:val="26"/>
              </w:rPr>
              <m:t>3</m:t>
            </m:r>
          </m:sub>
          <m:sup>
            <m:r>
              <w:rPr>
                <w:rFonts w:ascii="Cambria Math" w:hAnsi="Cambria Math"/>
                <w:sz w:val="26"/>
                <w:szCs w:val="26"/>
              </w:rPr>
              <m:t>7</m:t>
            </m:r>
          </m:sup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Li</m:t>
            </m:r>
          </m:e>
        </m:sPre>
      </m:oMath>
      <w:r w:rsidRPr="00882B1D">
        <w:rPr>
          <w:sz w:val="26"/>
          <w:szCs w:val="26"/>
        </w:rPr>
        <w:t xml:space="preserve"> </w:t>
      </w:r>
      <w:r w:rsidRPr="00164FEC">
        <w:rPr>
          <w:rFonts w:eastAsia="Times New Roman"/>
          <w:sz w:val="26"/>
          <w:szCs w:val="26"/>
        </w:rPr>
        <w:t xml:space="preserve">протонами получается гелий. </w:t>
      </w:r>
      <w:r>
        <w:rPr>
          <w:sz w:val="26"/>
          <w:szCs w:val="26"/>
        </w:rPr>
        <w:t>Написать ядерную реакцию.</w:t>
      </w:r>
      <w:r w:rsidRPr="0058005A">
        <w:rPr>
          <w:sz w:val="26"/>
          <w:szCs w:val="26"/>
        </w:rPr>
        <w:t xml:space="preserve"> </w:t>
      </w:r>
      <w:r w:rsidRPr="00164FEC">
        <w:rPr>
          <w:rFonts w:eastAsia="Times New Roman"/>
          <w:sz w:val="26"/>
          <w:szCs w:val="26"/>
        </w:rPr>
        <w:t>Какие ещё ядра получаются при этой реакции и сколько энергии при этом освобождается?</w:t>
      </w:r>
    </w:p>
    <w:p w:rsidR="00164FEC" w:rsidRPr="003347AA" w:rsidRDefault="00164FEC" w:rsidP="00164FEC">
      <w:pPr>
        <w:jc w:val="both"/>
        <w:rPr>
          <w:sz w:val="26"/>
          <w:szCs w:val="26"/>
        </w:rPr>
      </w:pPr>
    </w:p>
    <w:p w:rsidR="003F69B2" w:rsidRPr="003F69B2" w:rsidRDefault="003F69B2" w:rsidP="00164FEC">
      <w:pPr>
        <w:jc w:val="center"/>
        <w:rPr>
          <w:sz w:val="28"/>
          <w:szCs w:val="28"/>
        </w:rPr>
      </w:pPr>
    </w:p>
    <w:p w:rsidR="003F69B2" w:rsidRPr="003F69B2" w:rsidRDefault="003F69B2" w:rsidP="003F69B2">
      <w:pPr>
        <w:rPr>
          <w:sz w:val="28"/>
          <w:szCs w:val="28"/>
        </w:rPr>
        <w:sectPr w:rsidR="003F69B2" w:rsidRPr="003F69B2" w:rsidSect="00F22DB0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3F69B2" w:rsidRPr="00D17DC2" w:rsidRDefault="003F69B2" w:rsidP="003F69B2">
      <w:pPr>
        <w:pStyle w:val="32"/>
        <w:tabs>
          <w:tab w:val="left" w:pos="0"/>
        </w:tabs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lastRenderedPageBreak/>
        <w:t>МИНИСТЕРСТВО ОБРАЗОВАНИЯ НИЖЕГОРОДСКОЙ ОБЛАСТИ</w:t>
      </w:r>
    </w:p>
    <w:p w:rsidR="003F69B2" w:rsidRPr="00D17DC2" w:rsidRDefault="003F69B2" w:rsidP="003F69B2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ГОСУДАРСТВЕННОЕ  БЮДЖЕТНОЕ ПРФЕССИОНАЛЬНОЕ</w:t>
      </w:r>
    </w:p>
    <w:p w:rsidR="003F69B2" w:rsidRPr="00D17DC2" w:rsidRDefault="003F69B2" w:rsidP="003F69B2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ОБРАЗОВАТЕЛЬНОЕ УЧРЕЖДЕНИЕ</w:t>
      </w:r>
    </w:p>
    <w:p w:rsidR="003F69B2" w:rsidRPr="00D17DC2" w:rsidRDefault="003F69B2" w:rsidP="003F69B2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"ЗАВОЛЖСКИЙ АВТОМОТОРНЫЙ ТЕХНИКУМ"</w:t>
      </w:r>
    </w:p>
    <w:p w:rsidR="003F69B2" w:rsidRPr="00D17DC2" w:rsidRDefault="003F69B2" w:rsidP="003F69B2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(ГБПОУ "ЗАМТ")</w:t>
      </w:r>
    </w:p>
    <w:p w:rsidR="003F69B2" w:rsidRPr="003F69B2" w:rsidRDefault="003F69B2" w:rsidP="003F69B2">
      <w:pPr>
        <w:pStyle w:val="af7"/>
        <w:spacing w:after="815" w:line="274" w:lineRule="exact"/>
        <w:ind w:right="280"/>
        <w:jc w:val="center"/>
        <w:rPr>
          <w:sz w:val="28"/>
          <w:szCs w:val="28"/>
        </w:rPr>
      </w:pPr>
    </w:p>
    <w:p w:rsidR="003F69B2" w:rsidRPr="003F69B2" w:rsidRDefault="003F69B2" w:rsidP="003F69B2">
      <w:pPr>
        <w:rPr>
          <w:b/>
          <w:sz w:val="28"/>
          <w:szCs w:val="28"/>
        </w:rPr>
      </w:pPr>
    </w:p>
    <w:p w:rsidR="003F69B2" w:rsidRPr="00D17DC2" w:rsidRDefault="003F69B2" w:rsidP="003F69B2">
      <w:pPr>
        <w:jc w:val="center"/>
        <w:rPr>
          <w:sz w:val="28"/>
          <w:szCs w:val="28"/>
        </w:rPr>
      </w:pPr>
      <w:r w:rsidRPr="00D17DC2">
        <w:rPr>
          <w:sz w:val="28"/>
          <w:szCs w:val="28"/>
        </w:rPr>
        <w:t>Тестовые задания</w:t>
      </w:r>
    </w:p>
    <w:p w:rsidR="003F69B2" w:rsidRPr="00D17DC2" w:rsidRDefault="003F69B2" w:rsidP="003F69B2">
      <w:pPr>
        <w:jc w:val="center"/>
        <w:rPr>
          <w:sz w:val="28"/>
          <w:szCs w:val="28"/>
        </w:rPr>
      </w:pPr>
      <w:r w:rsidRPr="00D17DC2">
        <w:rPr>
          <w:sz w:val="28"/>
          <w:szCs w:val="28"/>
        </w:rPr>
        <w:t xml:space="preserve">для проверки </w:t>
      </w:r>
      <w:r w:rsidR="00D17DC2" w:rsidRPr="00D17DC2">
        <w:rPr>
          <w:sz w:val="28"/>
          <w:szCs w:val="28"/>
        </w:rPr>
        <w:t xml:space="preserve">остаточных </w:t>
      </w:r>
      <w:r w:rsidRPr="00D17DC2">
        <w:rPr>
          <w:sz w:val="28"/>
          <w:szCs w:val="28"/>
        </w:rPr>
        <w:t>знаний</w:t>
      </w:r>
      <w:r w:rsidR="00D17DC2">
        <w:rPr>
          <w:sz w:val="28"/>
          <w:szCs w:val="28"/>
        </w:rPr>
        <w:t xml:space="preserve"> за </w:t>
      </w:r>
      <w:r w:rsidR="00D17DC2">
        <w:rPr>
          <w:sz w:val="28"/>
          <w:szCs w:val="28"/>
          <w:lang w:val="en-US"/>
        </w:rPr>
        <w:t>I</w:t>
      </w:r>
      <w:r w:rsidR="00D17DC2" w:rsidRPr="00D17DC2">
        <w:rPr>
          <w:sz w:val="28"/>
          <w:szCs w:val="28"/>
        </w:rPr>
        <w:t xml:space="preserve"> </w:t>
      </w:r>
      <w:r w:rsidR="00D17DC2">
        <w:rPr>
          <w:sz w:val="28"/>
          <w:szCs w:val="28"/>
        </w:rPr>
        <w:t>семестр</w:t>
      </w:r>
    </w:p>
    <w:p w:rsidR="003F69B2" w:rsidRPr="003F69B2" w:rsidRDefault="003F69B2" w:rsidP="003F69B2">
      <w:pPr>
        <w:jc w:val="center"/>
        <w:rPr>
          <w:rStyle w:val="34"/>
          <w:color w:val="000000"/>
          <w:sz w:val="28"/>
          <w:szCs w:val="28"/>
        </w:rPr>
      </w:pPr>
      <w:r w:rsidRPr="003F69B2">
        <w:rPr>
          <w:rStyle w:val="12"/>
          <w:sz w:val="28"/>
          <w:szCs w:val="28"/>
        </w:rPr>
        <w:t>по дисциплине ОУД.08 Физик</w:t>
      </w:r>
      <w:r w:rsidRPr="003F69B2">
        <w:rPr>
          <w:rStyle w:val="34"/>
          <w:color w:val="000000"/>
          <w:sz w:val="28"/>
          <w:szCs w:val="28"/>
        </w:rPr>
        <w:t>а</w:t>
      </w:r>
    </w:p>
    <w:p w:rsidR="003F69B2" w:rsidRPr="003F69B2" w:rsidRDefault="003F69B2" w:rsidP="003F69B2">
      <w:pPr>
        <w:jc w:val="center"/>
        <w:rPr>
          <w:rStyle w:val="34"/>
          <w:color w:val="000000"/>
          <w:sz w:val="28"/>
          <w:szCs w:val="28"/>
        </w:rPr>
      </w:pPr>
    </w:p>
    <w:p w:rsidR="00D17DC2" w:rsidRDefault="00D17DC2" w:rsidP="003F69B2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</w:p>
    <w:p w:rsidR="003F69B2" w:rsidRPr="003F69B2" w:rsidRDefault="003F69B2" w:rsidP="003F69B2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3F69B2">
        <w:rPr>
          <w:b/>
          <w:sz w:val="28"/>
          <w:szCs w:val="28"/>
        </w:rPr>
        <w:t>Содержание</w:t>
      </w:r>
    </w:p>
    <w:p w:rsidR="00D17DC2" w:rsidRDefault="00D17DC2" w:rsidP="00D17DC2">
      <w:pPr>
        <w:jc w:val="both"/>
        <w:rPr>
          <w:sz w:val="28"/>
          <w:szCs w:val="28"/>
        </w:rPr>
      </w:pPr>
      <w:r w:rsidRPr="00D17DC2">
        <w:rPr>
          <w:sz w:val="28"/>
          <w:szCs w:val="28"/>
        </w:rPr>
        <w:t xml:space="preserve">Количество вариантов </w:t>
      </w:r>
      <w:r>
        <w:rPr>
          <w:sz w:val="28"/>
          <w:szCs w:val="28"/>
        </w:rPr>
        <w:t>2</w:t>
      </w:r>
      <w:r w:rsidRPr="00D17DC2">
        <w:rPr>
          <w:sz w:val="28"/>
          <w:szCs w:val="28"/>
        </w:rPr>
        <w:t>. Каждый вариант содержит 16 теоретических вопросов и 4 задачи уровня А.</w:t>
      </w:r>
    </w:p>
    <w:p w:rsidR="00D17DC2" w:rsidRPr="003F69B2" w:rsidRDefault="00D17DC2" w:rsidP="00D17DC2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>Работа рассчитана на 45 мин.</w:t>
      </w:r>
    </w:p>
    <w:p w:rsidR="00D17DC2" w:rsidRPr="00D17DC2" w:rsidRDefault="00D17DC2" w:rsidP="00D17DC2">
      <w:pPr>
        <w:rPr>
          <w:sz w:val="28"/>
          <w:szCs w:val="28"/>
        </w:rPr>
      </w:pPr>
    </w:p>
    <w:p w:rsidR="00D17DC2" w:rsidRDefault="00D17DC2" w:rsidP="00D17DC2">
      <w:pPr>
        <w:jc w:val="center"/>
        <w:rPr>
          <w:b/>
          <w:i/>
          <w:sz w:val="28"/>
          <w:szCs w:val="28"/>
        </w:rPr>
      </w:pPr>
    </w:p>
    <w:p w:rsidR="00087B2C" w:rsidRPr="00D17DC2" w:rsidRDefault="00087B2C" w:rsidP="00087B2C">
      <w:pPr>
        <w:jc w:val="center"/>
        <w:rPr>
          <w:sz w:val="28"/>
          <w:szCs w:val="28"/>
        </w:rPr>
      </w:pPr>
      <w:r w:rsidRPr="00D17DC2">
        <w:rPr>
          <w:b/>
          <w:sz w:val="28"/>
          <w:szCs w:val="28"/>
        </w:rPr>
        <w:t>Оценка работы</w:t>
      </w:r>
    </w:p>
    <w:p w:rsidR="00087B2C" w:rsidRPr="00D17DC2" w:rsidRDefault="00087B2C" w:rsidP="00087B2C">
      <w:pPr>
        <w:rPr>
          <w:sz w:val="28"/>
          <w:szCs w:val="28"/>
        </w:rPr>
      </w:pPr>
      <w:r w:rsidRPr="00D17DC2">
        <w:rPr>
          <w:sz w:val="28"/>
          <w:szCs w:val="28"/>
        </w:rPr>
        <w:t>«3» (удовле</w:t>
      </w:r>
      <w:r>
        <w:rPr>
          <w:sz w:val="28"/>
          <w:szCs w:val="28"/>
        </w:rPr>
        <w:t>творительно) – выполнено</w:t>
      </w:r>
      <w:r w:rsidRPr="00087B2C">
        <w:rPr>
          <w:sz w:val="28"/>
          <w:szCs w:val="28"/>
        </w:rPr>
        <w:t xml:space="preserve"> 8-11</w:t>
      </w:r>
      <w:r>
        <w:rPr>
          <w:sz w:val="28"/>
          <w:szCs w:val="28"/>
        </w:rPr>
        <w:t xml:space="preserve"> (50-70</w:t>
      </w:r>
      <w:r w:rsidRPr="00D17DC2">
        <w:rPr>
          <w:sz w:val="28"/>
          <w:szCs w:val="28"/>
        </w:rPr>
        <w:t>%</w:t>
      </w:r>
      <w:r w:rsidRPr="00087B2C">
        <w:rPr>
          <w:sz w:val="28"/>
          <w:szCs w:val="28"/>
        </w:rPr>
        <w:t>)</w:t>
      </w:r>
      <w:r w:rsidRPr="00D17DC2">
        <w:rPr>
          <w:sz w:val="28"/>
          <w:szCs w:val="28"/>
        </w:rPr>
        <w:t xml:space="preserve"> вопросов, </w:t>
      </w:r>
      <w:r>
        <w:rPr>
          <w:sz w:val="28"/>
          <w:szCs w:val="28"/>
        </w:rPr>
        <w:t xml:space="preserve">решена </w:t>
      </w:r>
      <w:r w:rsidRPr="00D17DC2">
        <w:rPr>
          <w:sz w:val="28"/>
          <w:szCs w:val="28"/>
        </w:rPr>
        <w:t>одна или две задачи.</w:t>
      </w:r>
    </w:p>
    <w:p w:rsidR="00087B2C" w:rsidRPr="00D17DC2" w:rsidRDefault="00087B2C" w:rsidP="00087B2C">
      <w:pPr>
        <w:rPr>
          <w:sz w:val="28"/>
          <w:szCs w:val="28"/>
        </w:rPr>
      </w:pPr>
      <w:r w:rsidRPr="00D17DC2">
        <w:rPr>
          <w:sz w:val="28"/>
          <w:szCs w:val="28"/>
        </w:rPr>
        <w:t xml:space="preserve">«4» (хорошо) – выполнено </w:t>
      </w:r>
      <w:r w:rsidRPr="00087B2C">
        <w:rPr>
          <w:sz w:val="28"/>
          <w:szCs w:val="28"/>
        </w:rPr>
        <w:t>12- 14</w:t>
      </w:r>
      <w:r>
        <w:rPr>
          <w:sz w:val="28"/>
          <w:szCs w:val="28"/>
        </w:rPr>
        <w:t xml:space="preserve"> </w:t>
      </w:r>
      <w:r w:rsidRPr="00D17DC2">
        <w:rPr>
          <w:sz w:val="28"/>
          <w:szCs w:val="28"/>
        </w:rPr>
        <w:t>(70-90%</w:t>
      </w:r>
      <w:r w:rsidRPr="00087B2C">
        <w:rPr>
          <w:sz w:val="28"/>
          <w:szCs w:val="28"/>
        </w:rPr>
        <w:t>)</w:t>
      </w:r>
      <w:r w:rsidRPr="00D17DC2">
        <w:rPr>
          <w:sz w:val="28"/>
          <w:szCs w:val="28"/>
        </w:rPr>
        <w:t xml:space="preserve"> вопросов, и решено не менее трех задач.</w:t>
      </w:r>
    </w:p>
    <w:p w:rsidR="00087B2C" w:rsidRDefault="00087B2C" w:rsidP="00087B2C">
      <w:pPr>
        <w:rPr>
          <w:sz w:val="28"/>
          <w:szCs w:val="28"/>
        </w:rPr>
      </w:pPr>
    </w:p>
    <w:p w:rsidR="00087B2C" w:rsidRPr="00D17DC2" w:rsidRDefault="00087B2C" w:rsidP="00087B2C">
      <w:pPr>
        <w:jc w:val="both"/>
        <w:rPr>
          <w:sz w:val="28"/>
          <w:szCs w:val="28"/>
        </w:rPr>
      </w:pPr>
      <w:r w:rsidRPr="00D17DC2">
        <w:rPr>
          <w:sz w:val="28"/>
          <w:szCs w:val="28"/>
        </w:rPr>
        <w:t>Если выполнено</w:t>
      </w:r>
      <w:r w:rsidRPr="00087B2C">
        <w:rPr>
          <w:sz w:val="28"/>
          <w:szCs w:val="28"/>
        </w:rPr>
        <w:t xml:space="preserve"> 15-16 </w:t>
      </w:r>
      <w:r w:rsidRPr="00D17DC2">
        <w:rPr>
          <w:sz w:val="28"/>
          <w:szCs w:val="28"/>
        </w:rPr>
        <w:t>(90-100%</w:t>
      </w:r>
      <w:r w:rsidRPr="00087B2C">
        <w:rPr>
          <w:sz w:val="28"/>
          <w:szCs w:val="28"/>
        </w:rPr>
        <w:t>)</w:t>
      </w:r>
      <w:r w:rsidRPr="00D17DC2">
        <w:rPr>
          <w:sz w:val="28"/>
          <w:szCs w:val="28"/>
        </w:rPr>
        <w:t xml:space="preserve"> вопросов и решено 3-4 задачи дается возможность работать на «5» (отлично)</w:t>
      </w:r>
      <w:r>
        <w:rPr>
          <w:sz w:val="28"/>
          <w:szCs w:val="28"/>
        </w:rPr>
        <w:t xml:space="preserve"> -</w:t>
      </w:r>
      <w:r w:rsidRPr="00D17DC2">
        <w:rPr>
          <w:sz w:val="28"/>
          <w:szCs w:val="28"/>
        </w:rPr>
        <w:t xml:space="preserve"> 1 задача уровня В.</w:t>
      </w:r>
    </w:p>
    <w:p w:rsidR="00D17DC2" w:rsidRPr="003F69B2" w:rsidRDefault="00D17DC2" w:rsidP="00D17DC2">
      <w:pPr>
        <w:pStyle w:val="af7"/>
        <w:widowControl w:val="0"/>
        <w:spacing w:after="0"/>
        <w:jc w:val="both"/>
        <w:rPr>
          <w:rStyle w:val="af8"/>
          <w:sz w:val="28"/>
          <w:szCs w:val="28"/>
        </w:rPr>
      </w:pPr>
    </w:p>
    <w:p w:rsidR="00D17DC2" w:rsidRPr="003F69B2" w:rsidRDefault="00D17DC2" w:rsidP="00D17DC2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D17DC2" w:rsidRPr="003F69B2" w:rsidRDefault="00D17DC2" w:rsidP="00D17DC2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D17DC2" w:rsidRPr="003F69B2" w:rsidRDefault="00D17DC2" w:rsidP="00D17DC2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D17DC2" w:rsidRPr="003F69B2" w:rsidRDefault="00D17DC2" w:rsidP="00D17DC2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D17DC2" w:rsidRPr="003F69B2" w:rsidRDefault="00D17DC2" w:rsidP="00D17DC2">
      <w:pPr>
        <w:pStyle w:val="35"/>
        <w:keepNext/>
        <w:keepLines/>
        <w:shd w:val="clear" w:color="auto" w:fill="auto"/>
        <w:tabs>
          <w:tab w:val="left" w:leader="underscore" w:pos="5227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Преподаватель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ab/>
        <w:t>А.С. Громик</w:t>
      </w:r>
    </w:p>
    <w:p w:rsidR="00D17DC2" w:rsidRPr="003F69B2" w:rsidRDefault="00D17DC2" w:rsidP="00D17DC2">
      <w:pPr>
        <w:pStyle w:val="70"/>
        <w:shd w:val="clear" w:color="auto" w:fill="auto"/>
        <w:spacing w:after="0" w:line="240" w:lineRule="auto"/>
        <w:ind w:left="3200"/>
        <w:rPr>
          <w:rFonts w:ascii="Times New Roman" w:hAnsi="Times New Roman"/>
          <w:sz w:val="28"/>
          <w:szCs w:val="28"/>
        </w:rPr>
      </w:pPr>
      <w:r w:rsidRPr="003F69B2">
        <w:rPr>
          <w:rStyle w:val="7"/>
          <w:rFonts w:ascii="Times New Roman" w:hAnsi="Times New Roman"/>
          <w:color w:val="000000"/>
          <w:sz w:val="28"/>
          <w:szCs w:val="28"/>
        </w:rPr>
        <w:t>(подпись)</w:t>
      </w:r>
    </w:p>
    <w:p w:rsidR="00D17DC2" w:rsidRPr="003F69B2" w:rsidRDefault="00D17DC2" w:rsidP="00D17DC2">
      <w:pPr>
        <w:jc w:val="center"/>
        <w:rPr>
          <w:rStyle w:val="220"/>
          <w:sz w:val="28"/>
          <w:szCs w:val="28"/>
        </w:rPr>
      </w:pPr>
    </w:p>
    <w:p w:rsidR="00D17DC2" w:rsidRPr="003F69B2" w:rsidRDefault="00D17DC2" w:rsidP="00D17DC2">
      <w:pPr>
        <w:pStyle w:val="24"/>
        <w:shd w:val="clear" w:color="auto" w:fill="auto"/>
        <w:tabs>
          <w:tab w:val="right" w:pos="590"/>
          <w:tab w:val="right" w:pos="2592"/>
          <w:tab w:val="right" w:pos="2962"/>
        </w:tabs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«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ab/>
        <w:t xml:space="preserve"> </w:t>
      </w:r>
      <w:r>
        <w:rPr>
          <w:rStyle w:val="23"/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»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  <w:u w:val="single"/>
        </w:rPr>
        <w:t>______________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2017г.</w:t>
      </w:r>
    </w:p>
    <w:p w:rsidR="00D17DC2" w:rsidRPr="00D17DC2" w:rsidRDefault="00D17DC2" w:rsidP="00D17DC2">
      <w:pPr>
        <w:autoSpaceDE w:val="0"/>
        <w:autoSpaceDN w:val="0"/>
        <w:adjustRightInd w:val="0"/>
        <w:ind w:firstLine="611"/>
        <w:jc w:val="center"/>
        <w:rPr>
          <w:b/>
          <w:sz w:val="28"/>
          <w:szCs w:val="28"/>
        </w:rPr>
      </w:pPr>
      <w:r w:rsidRPr="003F69B2">
        <w:rPr>
          <w:rStyle w:val="220"/>
          <w:sz w:val="28"/>
          <w:szCs w:val="28"/>
        </w:rPr>
        <w:br w:type="page"/>
      </w:r>
      <w:r w:rsidRPr="00D17DC2">
        <w:rPr>
          <w:b/>
          <w:sz w:val="28"/>
          <w:szCs w:val="28"/>
        </w:rPr>
        <w:lastRenderedPageBreak/>
        <w:t>Вариант №1</w:t>
      </w:r>
    </w:p>
    <w:p w:rsidR="00D17DC2" w:rsidRPr="00D17DC2" w:rsidRDefault="00D17DC2" w:rsidP="00D17DC2">
      <w:pPr>
        <w:autoSpaceDE w:val="0"/>
        <w:autoSpaceDN w:val="0"/>
        <w:adjustRightInd w:val="0"/>
        <w:ind w:firstLine="611"/>
        <w:jc w:val="center"/>
        <w:rPr>
          <w:b/>
          <w:sz w:val="28"/>
          <w:szCs w:val="28"/>
        </w:rPr>
      </w:pPr>
    </w:p>
    <w:p w:rsidR="00D17DC2" w:rsidRPr="00D17DC2" w:rsidRDefault="00D17DC2" w:rsidP="00D17DC2">
      <w:pPr>
        <w:rPr>
          <w:sz w:val="28"/>
          <w:szCs w:val="28"/>
        </w:rPr>
      </w:pPr>
      <w:r w:rsidRPr="00D17DC2">
        <w:rPr>
          <w:sz w:val="28"/>
          <w:szCs w:val="28"/>
        </w:rPr>
        <w:t>1. Относительную влажность воздуха определяют по формуле:</w:t>
      </w:r>
    </w:p>
    <w:p w:rsidR="00D17DC2" w:rsidRPr="00D17DC2" w:rsidRDefault="00D17DC2" w:rsidP="00D17DC2">
      <w:pPr>
        <w:ind w:firstLine="284"/>
        <w:rPr>
          <w:sz w:val="28"/>
          <w:szCs w:val="28"/>
        </w:rPr>
      </w:pPr>
      <w:r w:rsidRPr="00D17DC2">
        <w:rPr>
          <w:sz w:val="28"/>
          <w:szCs w:val="28"/>
        </w:rPr>
        <w:t xml:space="preserve">1)  </w:t>
      </w:r>
      <w:r w:rsidRPr="00D17DC2">
        <w:rPr>
          <w:position w:val="-30"/>
          <w:sz w:val="28"/>
          <w:szCs w:val="28"/>
        </w:rPr>
        <w:object w:dxaOrig="1420" w:dyaOrig="680">
          <v:shape id="_x0000_i1159" type="#_x0000_t75" style="width:97.05pt;height:41.3pt" o:ole="" fillcolor="window">
            <v:imagedata r:id="rId236" o:title=""/>
          </v:shape>
          <o:OLEObject Type="Embed" ProgID="Equation.3" ShapeID="_x0000_i1159" DrawAspect="Content" ObjectID="_1774686828" r:id="rId237"/>
        </w:object>
      </w:r>
      <w:r w:rsidRPr="00D17DC2">
        <w:rPr>
          <w:sz w:val="28"/>
          <w:szCs w:val="28"/>
        </w:rPr>
        <w:t>;</w:t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  <w:t xml:space="preserve">2) </w:t>
      </w:r>
      <w:r w:rsidRPr="00D17DC2">
        <w:rPr>
          <w:position w:val="-30"/>
          <w:sz w:val="28"/>
          <w:szCs w:val="28"/>
        </w:rPr>
        <w:object w:dxaOrig="1660" w:dyaOrig="720">
          <v:shape id="_x0000_i1160" type="#_x0000_t75" style="width:113.3pt;height:43.85pt" o:ole="" fillcolor="window">
            <v:imagedata r:id="rId238" o:title=""/>
          </v:shape>
          <o:OLEObject Type="Embed" ProgID="Equation.3" ShapeID="_x0000_i1160" DrawAspect="Content" ObjectID="_1774686829" r:id="rId239"/>
        </w:object>
      </w:r>
      <w:r w:rsidRPr="00D17DC2">
        <w:rPr>
          <w:sz w:val="28"/>
          <w:szCs w:val="28"/>
        </w:rPr>
        <w:t>;</w:t>
      </w:r>
    </w:p>
    <w:p w:rsidR="00D17DC2" w:rsidRPr="00D17DC2" w:rsidRDefault="00D17DC2" w:rsidP="00D17DC2">
      <w:pPr>
        <w:ind w:firstLine="284"/>
        <w:rPr>
          <w:sz w:val="28"/>
          <w:szCs w:val="28"/>
        </w:rPr>
      </w:pPr>
      <w:r w:rsidRPr="00D17DC2">
        <w:rPr>
          <w:sz w:val="28"/>
          <w:szCs w:val="28"/>
        </w:rPr>
        <w:t xml:space="preserve">3) </w:t>
      </w:r>
      <w:r w:rsidRPr="00D17DC2">
        <w:rPr>
          <w:position w:val="-24"/>
          <w:sz w:val="28"/>
          <w:szCs w:val="28"/>
        </w:rPr>
        <w:object w:dxaOrig="639" w:dyaOrig="620">
          <v:shape id="_x0000_i1161" type="#_x0000_t75" style="width:43.85pt;height:37.55pt" o:ole="" fillcolor="window">
            <v:imagedata r:id="rId240" o:title=""/>
          </v:shape>
          <o:OLEObject Type="Embed" ProgID="Equation.3" ShapeID="_x0000_i1161" DrawAspect="Content" ObjectID="_1774686830" r:id="rId241"/>
        </w:object>
      </w:r>
      <w:r w:rsidRPr="00D17DC2">
        <w:rPr>
          <w:sz w:val="28"/>
          <w:szCs w:val="28"/>
        </w:rPr>
        <w:t>;</w:t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  <w:t xml:space="preserve">4) </w:t>
      </w:r>
      <w:r w:rsidRPr="00D17DC2">
        <w:rPr>
          <w:position w:val="-28"/>
          <w:sz w:val="28"/>
          <w:szCs w:val="28"/>
        </w:rPr>
        <w:object w:dxaOrig="1260" w:dyaOrig="660">
          <v:shape id="_x0000_i1162" type="#_x0000_t75" style="width:87.65pt;height:40.7pt" o:ole="" fillcolor="window">
            <v:imagedata r:id="rId242" o:title=""/>
          </v:shape>
          <o:OLEObject Type="Embed" ProgID="Equation.3" ShapeID="_x0000_i1162" DrawAspect="Content" ObjectID="_1774686831" r:id="rId243"/>
        </w:object>
      </w:r>
      <w:r w:rsidRPr="00D17DC2">
        <w:rPr>
          <w:sz w:val="28"/>
          <w:szCs w:val="28"/>
        </w:rPr>
        <w:t>.</w:t>
      </w:r>
    </w:p>
    <w:p w:rsidR="00D17DC2" w:rsidRPr="00D17DC2" w:rsidRDefault="00D17DC2" w:rsidP="00D17DC2">
      <w:pPr>
        <w:rPr>
          <w:sz w:val="28"/>
          <w:szCs w:val="28"/>
        </w:rPr>
      </w:pPr>
      <w:r w:rsidRPr="00D17DC2">
        <w:rPr>
          <w:sz w:val="28"/>
          <w:szCs w:val="28"/>
        </w:rPr>
        <w:t>2. Работа газа при любом процессе выражается:</w:t>
      </w:r>
    </w:p>
    <w:p w:rsidR="00D17DC2" w:rsidRPr="00D17DC2" w:rsidRDefault="00D17DC2" w:rsidP="00D17DC2">
      <w:pPr>
        <w:ind w:firstLine="284"/>
        <w:rPr>
          <w:sz w:val="28"/>
          <w:szCs w:val="28"/>
        </w:rPr>
      </w:pPr>
      <w:r w:rsidRPr="00D17DC2">
        <w:rPr>
          <w:sz w:val="28"/>
          <w:szCs w:val="28"/>
        </w:rPr>
        <w:t xml:space="preserve">1) формулой </w:t>
      </w:r>
      <w:r w:rsidRPr="00D17DC2">
        <w:rPr>
          <w:position w:val="-10"/>
          <w:sz w:val="28"/>
          <w:szCs w:val="28"/>
        </w:rPr>
        <w:object w:dxaOrig="960" w:dyaOrig="320">
          <v:shape id="_x0000_i1163" type="#_x0000_t75" style="width:79.5pt;height:23.15pt" o:ole="" fillcolor="window">
            <v:imagedata r:id="rId244" o:title=""/>
          </v:shape>
          <o:OLEObject Type="Embed" ProgID="Equation.3" ShapeID="_x0000_i1163" DrawAspect="Content" ObjectID="_1774686832" r:id="rId245"/>
        </w:object>
      </w:r>
      <w:r w:rsidRPr="00D17DC2">
        <w:rPr>
          <w:sz w:val="28"/>
          <w:szCs w:val="28"/>
        </w:rPr>
        <w:t>;</w:t>
      </w:r>
    </w:p>
    <w:p w:rsidR="00D17DC2" w:rsidRPr="00D17DC2" w:rsidRDefault="00D17DC2" w:rsidP="00D17DC2">
      <w:pPr>
        <w:ind w:firstLine="284"/>
        <w:rPr>
          <w:sz w:val="28"/>
          <w:szCs w:val="28"/>
        </w:rPr>
      </w:pPr>
      <w:r w:rsidRPr="00D17DC2">
        <w:rPr>
          <w:sz w:val="28"/>
          <w:szCs w:val="28"/>
        </w:rPr>
        <w:t xml:space="preserve">2) графиком зависимости </w:t>
      </w:r>
      <w:r w:rsidRPr="00D17DC2">
        <w:rPr>
          <w:i/>
          <w:sz w:val="28"/>
          <w:szCs w:val="28"/>
        </w:rPr>
        <w:t>р</w:t>
      </w:r>
      <w:r w:rsidRPr="00D17DC2">
        <w:rPr>
          <w:sz w:val="28"/>
          <w:szCs w:val="28"/>
        </w:rPr>
        <w:t xml:space="preserve"> от </w:t>
      </w:r>
      <w:r w:rsidRPr="00D17DC2">
        <w:rPr>
          <w:i/>
          <w:sz w:val="28"/>
          <w:szCs w:val="28"/>
        </w:rPr>
        <w:t>V</w:t>
      </w:r>
      <w:r w:rsidRPr="00D17DC2">
        <w:rPr>
          <w:sz w:val="28"/>
          <w:szCs w:val="28"/>
        </w:rPr>
        <w:t>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 xml:space="preserve">3) площадью фигуры, ограниченной графиком этого процесса в координатах </w:t>
      </w:r>
      <w:r w:rsidRPr="00D17DC2">
        <w:rPr>
          <w:i/>
          <w:sz w:val="28"/>
          <w:szCs w:val="28"/>
        </w:rPr>
        <w:t>V</w:t>
      </w:r>
      <w:r w:rsidRPr="00D17DC2">
        <w:rPr>
          <w:sz w:val="28"/>
          <w:szCs w:val="28"/>
        </w:rPr>
        <w:t xml:space="preserve"> и </w:t>
      </w:r>
      <w:r w:rsidRPr="00D17DC2">
        <w:rPr>
          <w:i/>
          <w:sz w:val="28"/>
          <w:szCs w:val="28"/>
        </w:rPr>
        <w:t>р</w:t>
      </w:r>
      <w:r w:rsidRPr="00D17DC2">
        <w:rPr>
          <w:sz w:val="28"/>
          <w:szCs w:val="28"/>
        </w:rPr>
        <w:t xml:space="preserve">, отрезком оси абсцисс и двумя ординатами </w:t>
      </w:r>
      <w:r w:rsidRPr="00D17DC2">
        <w:rPr>
          <w:i/>
          <w:sz w:val="28"/>
          <w:szCs w:val="28"/>
        </w:rPr>
        <w:t>р</w:t>
      </w:r>
      <w:r w:rsidRPr="00D17DC2">
        <w:rPr>
          <w:sz w:val="28"/>
          <w:szCs w:val="28"/>
          <w:vertAlign w:val="subscript"/>
        </w:rPr>
        <w:t>1</w:t>
      </w:r>
      <w:r w:rsidRPr="00D17DC2">
        <w:rPr>
          <w:sz w:val="28"/>
          <w:szCs w:val="28"/>
        </w:rPr>
        <w:t xml:space="preserve"> и </w:t>
      </w:r>
      <w:r w:rsidRPr="00D17DC2">
        <w:rPr>
          <w:i/>
          <w:sz w:val="28"/>
          <w:szCs w:val="28"/>
        </w:rPr>
        <w:t>р</w:t>
      </w:r>
      <w:r w:rsidRPr="00D17DC2">
        <w:rPr>
          <w:sz w:val="28"/>
          <w:szCs w:val="28"/>
          <w:vertAlign w:val="subscript"/>
        </w:rPr>
        <w:t>2</w:t>
      </w:r>
      <w:r w:rsidRPr="00D17DC2">
        <w:rPr>
          <w:sz w:val="28"/>
          <w:szCs w:val="28"/>
        </w:rPr>
        <w:t>;</w:t>
      </w:r>
    </w:p>
    <w:p w:rsidR="00D17DC2" w:rsidRPr="00D17DC2" w:rsidRDefault="00D17DC2" w:rsidP="00D17DC2">
      <w:pPr>
        <w:ind w:firstLine="284"/>
        <w:rPr>
          <w:sz w:val="28"/>
          <w:szCs w:val="28"/>
        </w:rPr>
      </w:pPr>
      <w:r w:rsidRPr="00D17DC2">
        <w:rPr>
          <w:sz w:val="28"/>
          <w:szCs w:val="28"/>
        </w:rPr>
        <w:t>4) уравнением Клапейрона-Менделеева для одного киломоля газа.</w:t>
      </w:r>
    </w:p>
    <w:p w:rsidR="00D17DC2" w:rsidRPr="00D17DC2" w:rsidRDefault="00D17DC2" w:rsidP="00D17DC2">
      <w:pPr>
        <w:rPr>
          <w:sz w:val="28"/>
          <w:szCs w:val="28"/>
        </w:rPr>
      </w:pPr>
      <w:r w:rsidRPr="00D17DC2">
        <w:rPr>
          <w:sz w:val="28"/>
          <w:szCs w:val="28"/>
        </w:rPr>
        <w:t>3. Одним из видов теплообмена не является: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1) теплопроводность;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2) конвекция;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3) излучение;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>
        <w:rPr>
          <w:sz w:val="28"/>
          <w:szCs w:val="28"/>
        </w:rPr>
        <w:t>4) механическое трение.</w:t>
      </w:r>
    </w:p>
    <w:p w:rsidR="00D17DC2" w:rsidRPr="00D17DC2" w:rsidRDefault="00D17DC2" w:rsidP="00D17DC2">
      <w:pPr>
        <w:rPr>
          <w:sz w:val="28"/>
          <w:szCs w:val="28"/>
        </w:rPr>
      </w:pPr>
      <w:r w:rsidRPr="00D17DC2">
        <w:rPr>
          <w:sz w:val="28"/>
          <w:szCs w:val="28"/>
        </w:rPr>
        <w:t>4. Первое начало термодинамики выражается уравнением: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 xml:space="preserve">1) </w:t>
      </w:r>
      <w:r w:rsidRPr="00D17DC2">
        <w:rPr>
          <w:position w:val="-10"/>
          <w:sz w:val="28"/>
          <w:szCs w:val="28"/>
        </w:rPr>
        <w:object w:dxaOrig="960" w:dyaOrig="320">
          <v:shape id="_x0000_i1164" type="#_x0000_t75" style="width:68.85pt;height:20.05pt" o:ole="" fillcolor="window">
            <v:imagedata r:id="rId244" o:title=""/>
          </v:shape>
          <o:OLEObject Type="Embed" ProgID="Equation.3" ShapeID="_x0000_i1164" DrawAspect="Content" ObjectID="_1774686833" r:id="rId246"/>
        </w:object>
      </w:r>
      <w:r w:rsidRPr="00D17DC2">
        <w:rPr>
          <w:sz w:val="28"/>
          <w:szCs w:val="28"/>
        </w:rPr>
        <w:t>;</w:t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  <w:t xml:space="preserve">2) </w:t>
      </w:r>
      <w:r w:rsidRPr="00D17DC2">
        <w:rPr>
          <w:position w:val="-28"/>
          <w:sz w:val="28"/>
          <w:szCs w:val="28"/>
        </w:rPr>
        <w:object w:dxaOrig="1180" w:dyaOrig="660">
          <v:shape id="_x0000_i1165" type="#_x0000_t75" style="width:88.3pt;height:43.85pt" o:ole="" fillcolor="window">
            <v:imagedata r:id="rId247" o:title=""/>
          </v:shape>
          <o:OLEObject Type="Embed" ProgID="Equation.3" ShapeID="_x0000_i1165" DrawAspect="Content" ObjectID="_1774686834" r:id="rId248"/>
        </w:object>
      </w:r>
      <w:r w:rsidRPr="00D17DC2">
        <w:rPr>
          <w:sz w:val="28"/>
          <w:szCs w:val="28"/>
        </w:rPr>
        <w:t>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 xml:space="preserve">3) </w:t>
      </w:r>
      <w:r w:rsidRPr="00D17DC2">
        <w:rPr>
          <w:position w:val="-6"/>
          <w:sz w:val="28"/>
          <w:szCs w:val="28"/>
        </w:rPr>
        <w:object w:dxaOrig="960" w:dyaOrig="279">
          <v:shape id="_x0000_i1166" type="#_x0000_t75" style="width:70.75pt;height:18.15pt" o:ole="" fillcolor="window">
            <v:imagedata r:id="rId249" o:title=""/>
          </v:shape>
          <o:OLEObject Type="Embed" ProgID="Equation.3" ShapeID="_x0000_i1166" DrawAspect="Content" ObjectID="_1774686835" r:id="rId250"/>
        </w:object>
      </w:r>
      <w:r w:rsidRPr="00D17DC2">
        <w:rPr>
          <w:sz w:val="28"/>
          <w:szCs w:val="28"/>
        </w:rPr>
        <w:t>;</w:t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  <w:t xml:space="preserve">4) </w:t>
      </w:r>
      <w:r w:rsidRPr="00D17DC2">
        <w:rPr>
          <w:position w:val="-10"/>
          <w:sz w:val="28"/>
          <w:szCs w:val="28"/>
        </w:rPr>
        <w:object w:dxaOrig="1219" w:dyaOrig="320">
          <v:shape id="_x0000_i1167" type="#_x0000_t75" style="width:90.8pt;height:20.65pt" o:ole="" fillcolor="window">
            <v:imagedata r:id="rId251" o:title=""/>
          </v:shape>
          <o:OLEObject Type="Embed" ProgID="Equation.3" ShapeID="_x0000_i1167" DrawAspect="Content" ObjectID="_1774686836" r:id="rId252"/>
        </w:object>
      </w:r>
      <w:r w:rsidRPr="00D17DC2">
        <w:rPr>
          <w:sz w:val="28"/>
          <w:szCs w:val="28"/>
        </w:rPr>
        <w:t>.</w:t>
      </w:r>
    </w:p>
    <w:p w:rsidR="00D17DC2" w:rsidRPr="00D17DC2" w:rsidRDefault="00D17DC2" w:rsidP="00D17DC2">
      <w:pPr>
        <w:rPr>
          <w:sz w:val="28"/>
          <w:szCs w:val="28"/>
        </w:rPr>
      </w:pPr>
      <w:r w:rsidRPr="00D17DC2">
        <w:rPr>
          <w:sz w:val="28"/>
          <w:szCs w:val="28"/>
        </w:rPr>
        <w:t>5. Процессы, при которых масса газа и один из его термодинамических параметров остаются постоянными, называются: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1) термодинамическими;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2) изохорическими;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3) изопроцессами;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4) обменными.</w:t>
      </w:r>
    </w:p>
    <w:p w:rsidR="00D17DC2" w:rsidRPr="00D17DC2" w:rsidRDefault="00D17DC2" w:rsidP="00D17DC2">
      <w:pPr>
        <w:rPr>
          <w:sz w:val="28"/>
          <w:szCs w:val="28"/>
        </w:rPr>
      </w:pPr>
      <w:r w:rsidRPr="00D17DC2">
        <w:rPr>
          <w:sz w:val="28"/>
          <w:szCs w:val="28"/>
        </w:rPr>
        <w:t>6. К термодинамическим параметрам газа относятся: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 xml:space="preserve">1) </w:t>
      </w:r>
      <w:r w:rsidRPr="00D17DC2">
        <w:rPr>
          <w:position w:val="-10"/>
          <w:sz w:val="28"/>
          <w:szCs w:val="28"/>
        </w:rPr>
        <w:object w:dxaOrig="1040" w:dyaOrig="380">
          <v:shape id="_x0000_i1168" type="#_x0000_t75" style="width:77.65pt;height:25.05pt" o:ole="" fillcolor="window">
            <v:imagedata r:id="rId253" o:title=""/>
          </v:shape>
          <o:OLEObject Type="Embed" ProgID="Equation.3" ShapeID="_x0000_i1168" DrawAspect="Content" ObjectID="_1774686837" r:id="rId254"/>
        </w:object>
      </w:r>
      <w:r w:rsidRPr="00D17DC2">
        <w:rPr>
          <w:sz w:val="28"/>
          <w:szCs w:val="28"/>
        </w:rPr>
        <w:t>;</w:t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  <w:t xml:space="preserve">2) </w:t>
      </w:r>
      <w:r w:rsidRPr="00D17DC2">
        <w:rPr>
          <w:position w:val="-10"/>
          <w:sz w:val="28"/>
          <w:szCs w:val="28"/>
        </w:rPr>
        <w:object w:dxaOrig="720" w:dyaOrig="320">
          <v:shape id="_x0000_i1169" type="#_x0000_t75" style="width:50.1pt;height:19.4pt" o:ole="" fillcolor="window">
            <v:imagedata r:id="rId255" o:title=""/>
          </v:shape>
          <o:OLEObject Type="Embed" ProgID="Equation.3" ShapeID="_x0000_i1169" DrawAspect="Content" ObjectID="_1774686838" r:id="rId256"/>
        </w:object>
      </w:r>
      <w:r w:rsidRPr="00D17DC2">
        <w:rPr>
          <w:sz w:val="28"/>
          <w:szCs w:val="28"/>
        </w:rPr>
        <w:t>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 xml:space="preserve">3) </w:t>
      </w:r>
      <w:r w:rsidRPr="00D17DC2">
        <w:rPr>
          <w:position w:val="-10"/>
          <w:sz w:val="28"/>
          <w:szCs w:val="28"/>
        </w:rPr>
        <w:object w:dxaOrig="700" w:dyaOrig="320">
          <v:shape id="_x0000_i1170" type="#_x0000_t75" style="width:50.1pt;height:20.05pt" o:ole="" fillcolor="window">
            <v:imagedata r:id="rId257" o:title=""/>
          </v:shape>
          <o:OLEObject Type="Embed" ProgID="Equation.3" ShapeID="_x0000_i1170" DrawAspect="Content" ObjectID="_1774686839" r:id="rId258"/>
        </w:object>
      </w:r>
      <w:r w:rsidRPr="00D17DC2">
        <w:rPr>
          <w:sz w:val="28"/>
          <w:szCs w:val="28"/>
        </w:rPr>
        <w:t>;</w:t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  <w:t xml:space="preserve">4) </w:t>
      </w:r>
      <w:r w:rsidRPr="00D17DC2">
        <w:rPr>
          <w:position w:val="-10"/>
          <w:sz w:val="28"/>
          <w:szCs w:val="28"/>
        </w:rPr>
        <w:object w:dxaOrig="720" w:dyaOrig="320">
          <v:shape id="_x0000_i1171" type="#_x0000_t75" style="width:53.2pt;height:20.65pt" o:ole="" fillcolor="window">
            <v:imagedata r:id="rId259" o:title=""/>
          </v:shape>
          <o:OLEObject Type="Embed" ProgID="Equation.3" ShapeID="_x0000_i1171" DrawAspect="Content" ObjectID="_1774686840" r:id="rId260"/>
        </w:object>
      </w:r>
      <w:r w:rsidRPr="00D17DC2">
        <w:rPr>
          <w:sz w:val="28"/>
          <w:szCs w:val="28"/>
        </w:rPr>
        <w:t>.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</w:p>
    <w:p w:rsidR="00D17DC2" w:rsidRPr="00D17DC2" w:rsidRDefault="00D17DC2" w:rsidP="00D17DC2">
      <w:pPr>
        <w:rPr>
          <w:sz w:val="28"/>
          <w:szCs w:val="28"/>
        </w:rPr>
      </w:pPr>
      <w:r w:rsidRPr="00D17DC2">
        <w:rPr>
          <w:sz w:val="28"/>
          <w:szCs w:val="28"/>
        </w:rPr>
        <w:t>7. Объединенный газовый закон выражается уравнением: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 xml:space="preserve">1) </w:t>
      </w:r>
      <w:r w:rsidRPr="00D17DC2">
        <w:rPr>
          <w:position w:val="-28"/>
          <w:sz w:val="28"/>
          <w:szCs w:val="28"/>
        </w:rPr>
        <w:object w:dxaOrig="1180" w:dyaOrig="660">
          <v:shape id="_x0000_i1172" type="#_x0000_t75" style="width:86.4pt;height:42.55pt" o:ole="" fillcolor="window">
            <v:imagedata r:id="rId261" o:title=""/>
          </v:shape>
          <o:OLEObject Type="Embed" ProgID="Equation.3" ShapeID="_x0000_i1172" DrawAspect="Content" ObjectID="_1774686841" r:id="rId262"/>
        </w:object>
      </w:r>
      <w:r w:rsidRPr="00D17DC2">
        <w:rPr>
          <w:sz w:val="28"/>
          <w:szCs w:val="28"/>
        </w:rPr>
        <w:t>;</w:t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  <w:t xml:space="preserve">2) </w:t>
      </w:r>
      <w:r w:rsidRPr="00D17DC2">
        <w:rPr>
          <w:position w:val="-24"/>
          <w:sz w:val="28"/>
          <w:szCs w:val="28"/>
        </w:rPr>
        <w:object w:dxaOrig="1359" w:dyaOrig="620">
          <v:shape id="_x0000_i1173" type="#_x0000_t75" style="width:97.65pt;height:38.8pt" o:ole="" fillcolor="window">
            <v:imagedata r:id="rId263" o:title=""/>
          </v:shape>
          <o:OLEObject Type="Embed" ProgID="Equation.3" ShapeID="_x0000_i1173" DrawAspect="Content" ObjectID="_1774686842" r:id="rId264"/>
        </w:objec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 xml:space="preserve">3) </w:t>
      </w:r>
      <w:r w:rsidRPr="00D17DC2">
        <w:rPr>
          <w:position w:val="-24"/>
          <w:sz w:val="28"/>
          <w:szCs w:val="28"/>
        </w:rPr>
        <w:object w:dxaOrig="1020" w:dyaOrig="620">
          <v:shape id="_x0000_i1174" type="#_x0000_t75" style="width:73.25pt;height:38.8pt" o:ole="" fillcolor="window">
            <v:imagedata r:id="rId265" o:title=""/>
          </v:shape>
          <o:OLEObject Type="Embed" ProgID="Equation.3" ShapeID="_x0000_i1174" DrawAspect="Content" ObjectID="_1774686843" r:id="rId266"/>
        </w:object>
      </w:r>
      <w:r w:rsidRPr="00D17DC2">
        <w:rPr>
          <w:sz w:val="28"/>
          <w:szCs w:val="28"/>
        </w:rPr>
        <w:t xml:space="preserve">, при </w:t>
      </w:r>
      <w:r w:rsidRPr="00D17DC2">
        <w:rPr>
          <w:i/>
          <w:iCs/>
          <w:sz w:val="28"/>
          <w:szCs w:val="28"/>
          <w:lang w:val="en-US"/>
        </w:rPr>
        <w:t>V</w:t>
      </w:r>
      <w:r w:rsidRPr="00D17DC2">
        <w:rPr>
          <w:i/>
          <w:iCs/>
          <w:sz w:val="28"/>
          <w:szCs w:val="28"/>
        </w:rPr>
        <w:t xml:space="preserve"> </w:t>
      </w:r>
      <w:r w:rsidRPr="00D17DC2">
        <w:rPr>
          <w:iCs/>
          <w:sz w:val="28"/>
          <w:szCs w:val="28"/>
        </w:rPr>
        <w:t>и</w:t>
      </w:r>
      <w:r w:rsidRPr="00D17DC2">
        <w:rPr>
          <w:i/>
          <w:iCs/>
          <w:sz w:val="28"/>
          <w:szCs w:val="28"/>
        </w:rPr>
        <w:t xml:space="preserve"> р=</w:t>
      </w:r>
      <w:r w:rsidRPr="00D17DC2">
        <w:rPr>
          <w:i/>
          <w:iCs/>
          <w:sz w:val="28"/>
          <w:szCs w:val="28"/>
          <w:lang w:val="en-US"/>
        </w:rPr>
        <w:t>const</w:t>
      </w:r>
      <w:r w:rsidRPr="00D17DC2">
        <w:rPr>
          <w:noProof/>
          <w:sz w:val="28"/>
          <w:szCs w:val="28"/>
        </w:rPr>
        <w:t>;</w:t>
      </w:r>
      <w:r w:rsidRPr="00D17DC2">
        <w:rPr>
          <w:noProof/>
          <w:sz w:val="28"/>
          <w:szCs w:val="28"/>
        </w:rPr>
        <w:tab/>
        <w:t>4)</w:t>
      </w:r>
      <w:r w:rsidRPr="00D17DC2">
        <w:rPr>
          <w:sz w:val="28"/>
          <w:szCs w:val="28"/>
        </w:rPr>
        <w:t xml:space="preserve"> </w:t>
      </w:r>
      <w:r w:rsidRPr="00D17DC2">
        <w:rPr>
          <w:position w:val="-24"/>
          <w:sz w:val="28"/>
          <w:szCs w:val="28"/>
        </w:rPr>
        <w:object w:dxaOrig="1200" w:dyaOrig="620">
          <v:shape id="_x0000_i1175" type="#_x0000_t75" style="width:87.05pt;height:39.45pt" o:ole="" fillcolor="window">
            <v:imagedata r:id="rId267" o:title=""/>
          </v:shape>
          <o:OLEObject Type="Embed" ProgID="Equation.3" ShapeID="_x0000_i1175" DrawAspect="Content" ObjectID="_1774686844" r:id="rId268"/>
        </w:object>
      </w:r>
      <w:r w:rsidRPr="00D17DC2">
        <w:rPr>
          <w:sz w:val="28"/>
          <w:szCs w:val="28"/>
        </w:rPr>
        <w:t xml:space="preserve">, при </w:t>
      </w:r>
      <w:r w:rsidRPr="00D17DC2">
        <w:rPr>
          <w:i/>
          <w:iCs/>
          <w:sz w:val="28"/>
          <w:szCs w:val="28"/>
          <w:lang w:val="en-US"/>
        </w:rPr>
        <w:t>m</w:t>
      </w:r>
      <w:r w:rsidRPr="00D17DC2">
        <w:rPr>
          <w:i/>
          <w:iCs/>
          <w:sz w:val="28"/>
          <w:szCs w:val="28"/>
        </w:rPr>
        <w:t>=</w:t>
      </w:r>
      <w:r w:rsidRPr="00D17DC2">
        <w:rPr>
          <w:i/>
          <w:iCs/>
          <w:sz w:val="28"/>
          <w:szCs w:val="28"/>
          <w:lang w:val="en-US"/>
        </w:rPr>
        <w:t>const</w:t>
      </w:r>
      <w:r w:rsidRPr="00D17DC2">
        <w:rPr>
          <w:noProof/>
          <w:sz w:val="28"/>
          <w:szCs w:val="28"/>
        </w:rPr>
        <w:t>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</w:p>
    <w:p w:rsidR="00D17DC2" w:rsidRDefault="00D17DC2" w:rsidP="00D17DC2">
      <w:pPr>
        <w:rPr>
          <w:sz w:val="28"/>
          <w:szCs w:val="28"/>
        </w:rPr>
      </w:pPr>
    </w:p>
    <w:p w:rsidR="00D17DC2" w:rsidRDefault="00D17DC2" w:rsidP="00D17DC2">
      <w:pPr>
        <w:rPr>
          <w:sz w:val="28"/>
          <w:szCs w:val="28"/>
        </w:rPr>
      </w:pPr>
    </w:p>
    <w:p w:rsidR="00D17DC2" w:rsidRDefault="00D17DC2" w:rsidP="00D17DC2">
      <w:pPr>
        <w:rPr>
          <w:sz w:val="28"/>
          <w:szCs w:val="28"/>
        </w:rPr>
      </w:pPr>
    </w:p>
    <w:p w:rsidR="00D17DC2" w:rsidRPr="00D17DC2" w:rsidRDefault="00D17DC2" w:rsidP="00D17DC2">
      <w:pPr>
        <w:rPr>
          <w:sz w:val="28"/>
          <w:szCs w:val="28"/>
        </w:rPr>
      </w:pPr>
      <w:r w:rsidRPr="00D17DC2">
        <w:rPr>
          <w:sz w:val="28"/>
          <w:szCs w:val="28"/>
        </w:rPr>
        <w:lastRenderedPageBreak/>
        <w:t>8. Кинетическая энергия вычисляется по формуле: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 xml:space="preserve">1) </w:t>
      </w:r>
      <w:r w:rsidRPr="00D17DC2">
        <w:rPr>
          <w:position w:val="-10"/>
          <w:sz w:val="28"/>
          <w:szCs w:val="28"/>
        </w:rPr>
        <w:object w:dxaOrig="900" w:dyaOrig="320">
          <v:shape id="_x0000_i1176" type="#_x0000_t75" style="width:64.5pt;height:20.05pt" o:ole="" fillcolor="window">
            <v:imagedata r:id="rId269" o:title=""/>
          </v:shape>
          <o:OLEObject Type="Embed" ProgID="Equation.3" ShapeID="_x0000_i1176" DrawAspect="Content" ObjectID="_1774686845" r:id="rId270"/>
        </w:object>
      </w:r>
      <w:r w:rsidRPr="00D17DC2">
        <w:rPr>
          <w:sz w:val="28"/>
          <w:szCs w:val="28"/>
        </w:rPr>
        <w:t>;</w:t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  <w:t xml:space="preserve">2) </w:t>
      </w:r>
      <w:r w:rsidRPr="00D17DC2">
        <w:rPr>
          <w:position w:val="-24"/>
          <w:sz w:val="28"/>
          <w:szCs w:val="28"/>
        </w:rPr>
        <w:object w:dxaOrig="960" w:dyaOrig="660">
          <v:shape id="_x0000_i1177" type="#_x0000_t75" style="width:68.85pt;height:41.3pt" o:ole="" fillcolor="window">
            <v:imagedata r:id="rId271" o:title=""/>
          </v:shape>
          <o:OLEObject Type="Embed" ProgID="Equation.3" ShapeID="_x0000_i1177" DrawAspect="Content" ObjectID="_1774686846" r:id="rId272"/>
        </w:object>
      </w:r>
      <w:r w:rsidRPr="00D17DC2">
        <w:rPr>
          <w:sz w:val="28"/>
          <w:szCs w:val="28"/>
        </w:rPr>
        <w:t>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 xml:space="preserve">3) </w:t>
      </w:r>
      <w:r w:rsidRPr="00D17DC2">
        <w:rPr>
          <w:position w:val="-24"/>
          <w:sz w:val="28"/>
          <w:szCs w:val="28"/>
        </w:rPr>
        <w:object w:dxaOrig="859" w:dyaOrig="660">
          <v:shape id="_x0000_i1178" type="#_x0000_t75" style="width:60.1pt;height:40.05pt" o:ole="" fillcolor="window">
            <v:imagedata r:id="rId273" o:title=""/>
          </v:shape>
          <o:OLEObject Type="Embed" ProgID="Equation.3" ShapeID="_x0000_i1178" DrawAspect="Content" ObjectID="_1774686847" r:id="rId274"/>
        </w:object>
      </w:r>
      <w:r w:rsidRPr="00D17DC2">
        <w:rPr>
          <w:sz w:val="28"/>
          <w:szCs w:val="28"/>
        </w:rPr>
        <w:t>;</w:t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  <w:t xml:space="preserve">4) </w:t>
      </w:r>
      <w:r w:rsidRPr="00D17DC2">
        <w:rPr>
          <w:position w:val="-24"/>
          <w:sz w:val="28"/>
          <w:szCs w:val="28"/>
        </w:rPr>
        <w:object w:dxaOrig="940" w:dyaOrig="660">
          <v:shape id="_x0000_i1179" type="#_x0000_t75" style="width:68.25pt;height:41.95pt" o:ole="" fillcolor="window">
            <v:imagedata r:id="rId275" o:title=""/>
          </v:shape>
          <o:OLEObject Type="Embed" ProgID="Equation.3" ShapeID="_x0000_i1179" DrawAspect="Content" ObjectID="_1774686848" r:id="rId276"/>
        </w:object>
      </w:r>
      <w:r w:rsidRPr="00D17DC2">
        <w:rPr>
          <w:sz w:val="28"/>
          <w:szCs w:val="28"/>
        </w:rPr>
        <w:t>.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</w:p>
    <w:p w:rsidR="00D17DC2" w:rsidRPr="00D17DC2" w:rsidRDefault="00D17DC2" w:rsidP="00D17DC2">
      <w:pPr>
        <w:rPr>
          <w:sz w:val="28"/>
          <w:szCs w:val="28"/>
        </w:rPr>
      </w:pPr>
      <w:r w:rsidRPr="00D17DC2">
        <w:rPr>
          <w:sz w:val="28"/>
          <w:szCs w:val="28"/>
        </w:rPr>
        <w:t>9. Работа электрического поля по перемещению заряда вычисляется по формуле: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 xml:space="preserve">1) </w:t>
      </w:r>
      <w:r w:rsidRPr="00D17DC2">
        <w:rPr>
          <w:position w:val="-4"/>
          <w:sz w:val="28"/>
          <w:szCs w:val="28"/>
        </w:rPr>
        <w:object w:dxaOrig="960" w:dyaOrig="260">
          <v:shape id="_x0000_i1180" type="#_x0000_t75" style="width:67.6pt;height:15.65pt" o:ole="" fillcolor="window">
            <v:imagedata r:id="rId277" o:title=""/>
          </v:shape>
          <o:OLEObject Type="Embed" ProgID="Equation.3" ShapeID="_x0000_i1180" DrawAspect="Content" ObjectID="_1774686849" r:id="rId278"/>
        </w:object>
      </w:r>
      <w:r w:rsidRPr="00D17DC2">
        <w:rPr>
          <w:sz w:val="28"/>
          <w:szCs w:val="28"/>
        </w:rPr>
        <w:t>;</w:t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</w:r>
      <w:r w:rsidRPr="00D17DC2">
        <w:rPr>
          <w:sz w:val="28"/>
          <w:szCs w:val="28"/>
        </w:rPr>
        <w:tab/>
        <w:t xml:space="preserve">2) </w:t>
      </w:r>
      <w:r w:rsidRPr="00D17DC2">
        <w:rPr>
          <w:position w:val="-10"/>
          <w:sz w:val="28"/>
          <w:szCs w:val="28"/>
        </w:rPr>
        <w:object w:dxaOrig="740" w:dyaOrig="320">
          <v:shape id="_x0000_i1181" type="#_x0000_t75" style="width:51.95pt;height:19.4pt" o:ole="" fillcolor="window">
            <v:imagedata r:id="rId279" o:title=""/>
          </v:shape>
          <o:OLEObject Type="Embed" ProgID="Equation.3" ShapeID="_x0000_i1181" DrawAspect="Content" ObjectID="_1774686850" r:id="rId280"/>
        </w:object>
      </w:r>
      <w:r w:rsidRPr="00D17DC2">
        <w:rPr>
          <w:sz w:val="28"/>
          <w:szCs w:val="28"/>
        </w:rPr>
        <w:t>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 xml:space="preserve">3) </w:t>
      </w:r>
      <w:r w:rsidRPr="00D17DC2">
        <w:rPr>
          <w:position w:val="-6"/>
          <w:sz w:val="28"/>
          <w:szCs w:val="28"/>
        </w:rPr>
        <w:object w:dxaOrig="760" w:dyaOrig="279">
          <v:shape id="_x0000_i1182" type="#_x0000_t75" style="width:55.7pt;height:17.55pt" o:ole="" fillcolor="window">
            <v:imagedata r:id="rId281" o:title=""/>
          </v:shape>
          <o:OLEObject Type="Embed" ProgID="Equation.3" ShapeID="_x0000_i1182" DrawAspect="Content" ObjectID="_1774686851" r:id="rId282"/>
        </w:object>
      </w:r>
      <w:r>
        <w:rPr>
          <w:sz w:val="28"/>
          <w:szCs w:val="28"/>
        </w:rPr>
        <w:t>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17DC2">
        <w:rPr>
          <w:sz w:val="28"/>
          <w:szCs w:val="28"/>
        </w:rPr>
        <w:t xml:space="preserve">4) </w:t>
      </w:r>
      <w:r w:rsidRPr="00D17DC2">
        <w:rPr>
          <w:position w:val="-10"/>
          <w:sz w:val="28"/>
          <w:szCs w:val="28"/>
        </w:rPr>
        <w:object w:dxaOrig="840" w:dyaOrig="340">
          <v:shape id="_x0000_i1183" type="#_x0000_t75" style="width:56.35pt;height:20.05pt" o:ole="" fillcolor="window">
            <v:imagedata r:id="rId283" o:title=""/>
          </v:shape>
          <o:OLEObject Type="Embed" ProgID="Equation.3" ShapeID="_x0000_i1183" DrawAspect="Content" ObjectID="_1774686852" r:id="rId284"/>
        </w:object>
      </w:r>
      <w:r w:rsidRPr="00D17DC2">
        <w:rPr>
          <w:sz w:val="28"/>
          <w:szCs w:val="28"/>
        </w:rPr>
        <w:t>.</w:t>
      </w:r>
    </w:p>
    <w:p w:rsidR="00D17DC2" w:rsidRPr="00D17DC2" w:rsidRDefault="00D17DC2" w:rsidP="00D17DC2">
      <w:pPr>
        <w:rPr>
          <w:sz w:val="28"/>
          <w:szCs w:val="28"/>
        </w:rPr>
      </w:pPr>
    </w:p>
    <w:p w:rsidR="00D17DC2" w:rsidRPr="00D17DC2" w:rsidRDefault="00D17DC2" w:rsidP="00D17DC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17DC2">
        <w:rPr>
          <w:sz w:val="28"/>
          <w:szCs w:val="28"/>
        </w:rPr>
        <w:t>10. Система равных по величине и противоположных по знаку зарядов, расположенными на некотором расстоянии называются: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i/>
          <w:iCs/>
          <w:sz w:val="28"/>
          <w:szCs w:val="28"/>
        </w:rPr>
      </w:pPr>
      <w:r w:rsidRPr="00D17DC2">
        <w:rPr>
          <w:sz w:val="28"/>
          <w:szCs w:val="28"/>
        </w:rPr>
        <w:t xml:space="preserve">1) </w:t>
      </w:r>
      <w:r w:rsidRPr="00D17DC2">
        <w:rPr>
          <w:iCs/>
          <w:sz w:val="28"/>
          <w:szCs w:val="28"/>
        </w:rPr>
        <w:t>атомом;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2) молекулой;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3) диэлектриком;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4) диполем.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17DC2" w:rsidRPr="00D17DC2" w:rsidRDefault="00D17DC2" w:rsidP="00D17DC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17DC2">
        <w:rPr>
          <w:sz w:val="28"/>
          <w:szCs w:val="28"/>
        </w:rPr>
        <w:t>11. Электроемкость измеряется в:</w:t>
      </w:r>
    </w:p>
    <w:p w:rsidR="00D17DC2" w:rsidRPr="00D17DC2" w:rsidRDefault="00D17DC2" w:rsidP="00D17DC2">
      <w:pPr>
        <w:widowControl w:val="0"/>
        <w:tabs>
          <w:tab w:val="left" w:pos="284"/>
        </w:tabs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l) вольтах (В);</w:t>
      </w:r>
    </w:p>
    <w:p w:rsidR="00D17DC2" w:rsidRPr="00D17DC2" w:rsidRDefault="00D17DC2" w:rsidP="00D17DC2">
      <w:pPr>
        <w:widowControl w:val="0"/>
        <w:tabs>
          <w:tab w:val="left" w:pos="284"/>
        </w:tabs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2) амперах (А);</w:t>
      </w:r>
    </w:p>
    <w:p w:rsidR="00D17DC2" w:rsidRPr="00D17DC2" w:rsidRDefault="00D17DC2" w:rsidP="00D17DC2">
      <w:pPr>
        <w:widowControl w:val="0"/>
        <w:tabs>
          <w:tab w:val="left" w:pos="284"/>
        </w:tabs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3) фарадах (Ф);</w:t>
      </w:r>
    </w:p>
    <w:p w:rsidR="00D17DC2" w:rsidRPr="00D17DC2" w:rsidRDefault="00D17DC2" w:rsidP="00D17DC2">
      <w:pPr>
        <w:widowControl w:val="0"/>
        <w:tabs>
          <w:tab w:val="left" w:pos="284"/>
        </w:tabs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4) кулонах (Кл).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17DC2" w:rsidRPr="00D17DC2" w:rsidRDefault="00D17DC2" w:rsidP="00D17DC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17DC2">
        <w:rPr>
          <w:sz w:val="28"/>
          <w:szCs w:val="28"/>
        </w:rPr>
        <w:t>12. Внутри проводника электрическое поле: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1) усиливается;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2) ослабляется;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3) действует на ионы;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4) исчезает.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</w:p>
    <w:p w:rsidR="00D17DC2" w:rsidRPr="00D17DC2" w:rsidRDefault="00D17DC2" w:rsidP="00D17DC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17DC2">
        <w:rPr>
          <w:sz w:val="28"/>
          <w:szCs w:val="28"/>
        </w:rPr>
        <w:t>13. В электротехнике работа тока измеряется в: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1) киловатт – часах;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2) джоулях;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3) ваттах;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4) вольтах.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</w:p>
    <w:p w:rsidR="00D17DC2" w:rsidRPr="00D17DC2" w:rsidRDefault="00D17DC2" w:rsidP="00D17DC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17DC2">
        <w:rPr>
          <w:sz w:val="28"/>
          <w:szCs w:val="28"/>
        </w:rPr>
        <w:t>14. Полупроводники, имеющие акцепторные примеси, увеличивающие число свободных дырок, называются: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17DC2">
        <w:rPr>
          <w:sz w:val="28"/>
          <w:szCs w:val="28"/>
        </w:rPr>
        <w:t>1) проводниками;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17DC2">
        <w:rPr>
          <w:sz w:val="28"/>
          <w:szCs w:val="28"/>
        </w:rPr>
        <w:t>2) диэлектриками;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17DC2">
        <w:rPr>
          <w:sz w:val="28"/>
          <w:szCs w:val="28"/>
        </w:rPr>
        <w:t>3) полупроводниками р - типа;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17DC2">
        <w:rPr>
          <w:sz w:val="28"/>
          <w:szCs w:val="28"/>
        </w:rPr>
        <w:t xml:space="preserve">4) полупроводниками </w:t>
      </w:r>
      <w:r w:rsidRPr="00D17DC2">
        <w:rPr>
          <w:sz w:val="28"/>
          <w:szCs w:val="28"/>
          <w:lang w:val="en-US"/>
        </w:rPr>
        <w:t>n</w:t>
      </w:r>
      <w:r w:rsidRPr="00D17DC2">
        <w:rPr>
          <w:sz w:val="28"/>
          <w:szCs w:val="28"/>
        </w:rPr>
        <w:t xml:space="preserve"> - типа.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17DC2" w:rsidRDefault="00D17DC2" w:rsidP="00D17DC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17DC2" w:rsidRPr="00D17DC2" w:rsidRDefault="00D17DC2" w:rsidP="00D17DC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17DC2">
        <w:rPr>
          <w:sz w:val="28"/>
          <w:szCs w:val="28"/>
        </w:rPr>
        <w:lastRenderedPageBreak/>
        <w:t>15. В вакууме свободные носители заряда: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1) электроны;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2) ионы;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3) отсутствуют;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4) дырки.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</w:p>
    <w:p w:rsidR="00D17DC2" w:rsidRPr="00D17DC2" w:rsidRDefault="00D17DC2" w:rsidP="00D17DC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17DC2">
        <w:rPr>
          <w:sz w:val="28"/>
          <w:szCs w:val="28"/>
        </w:rPr>
        <w:t>16. Свободными носителями заряда в полупроводнике являются: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1) электроны и дырки;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2) свободные электроны;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3) ионы;</w:t>
      </w:r>
    </w:p>
    <w:p w:rsidR="00D17DC2" w:rsidRPr="00D17DC2" w:rsidRDefault="00D17DC2" w:rsidP="00D17DC2">
      <w:pPr>
        <w:widowControl w:val="0"/>
        <w:autoSpaceDE w:val="0"/>
        <w:autoSpaceDN w:val="0"/>
        <w:adjustRightInd w:val="0"/>
        <w:ind w:left="284"/>
        <w:rPr>
          <w:sz w:val="28"/>
          <w:szCs w:val="28"/>
        </w:rPr>
      </w:pPr>
      <w:r w:rsidRPr="00D17DC2">
        <w:rPr>
          <w:sz w:val="28"/>
          <w:szCs w:val="28"/>
        </w:rPr>
        <w:t>4) ионы и электроны.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</w:p>
    <w:p w:rsidR="00D17DC2" w:rsidRPr="00D17DC2" w:rsidRDefault="00D17DC2" w:rsidP="00D17DC2">
      <w:pPr>
        <w:rPr>
          <w:sz w:val="28"/>
          <w:szCs w:val="28"/>
        </w:rPr>
      </w:pPr>
      <w:r w:rsidRPr="00D17DC2">
        <w:rPr>
          <w:sz w:val="28"/>
          <w:szCs w:val="28"/>
        </w:rPr>
        <w:t>Задачи</w:t>
      </w:r>
    </w:p>
    <w:p w:rsidR="00D17DC2" w:rsidRPr="00D17DC2" w:rsidRDefault="00D17DC2" w:rsidP="00D17DC2">
      <w:pPr>
        <w:rPr>
          <w:sz w:val="28"/>
          <w:szCs w:val="28"/>
        </w:rPr>
      </w:pPr>
    </w:p>
    <w:p w:rsidR="00D17DC2" w:rsidRPr="00D17DC2" w:rsidRDefault="00D17DC2" w:rsidP="00D17DC2">
      <w:pPr>
        <w:rPr>
          <w:sz w:val="28"/>
          <w:szCs w:val="28"/>
        </w:rPr>
      </w:pPr>
      <w:r w:rsidRPr="00D17DC2">
        <w:rPr>
          <w:sz w:val="28"/>
          <w:szCs w:val="28"/>
        </w:rPr>
        <w:t xml:space="preserve">17. До какой температуры надо нагреть запаянный шар, содержащий </w:t>
      </w:r>
      <w:smartTag w:uri="urn:schemas-microsoft-com:office:smarttags" w:element="metricconverter">
        <w:smartTagPr>
          <w:attr w:name="ProductID" w:val="9,0 г"/>
        </w:smartTagPr>
        <w:r w:rsidRPr="00D17DC2">
          <w:rPr>
            <w:sz w:val="28"/>
            <w:szCs w:val="28"/>
          </w:rPr>
          <w:t>9,0 г</w:t>
        </w:r>
      </w:smartTag>
      <w:r w:rsidRPr="00D17DC2">
        <w:rPr>
          <w:sz w:val="28"/>
          <w:szCs w:val="28"/>
        </w:rPr>
        <w:t xml:space="preserve"> воды, чтобы шар разорвался, если известно, что стенки шара выдерживают давление не больше 40 атм, а объем шара </w:t>
      </w:r>
      <w:smartTag w:uri="urn:schemas-microsoft-com:office:smarttags" w:element="metricconverter">
        <w:smartTagPr>
          <w:attr w:name="ProductID" w:val="1,2 л"/>
        </w:smartTagPr>
        <w:r w:rsidRPr="00D17DC2">
          <w:rPr>
            <w:sz w:val="28"/>
            <w:szCs w:val="28"/>
          </w:rPr>
          <w:t>1,2 л</w:t>
        </w:r>
      </w:smartTag>
      <w:r w:rsidRPr="00D17DC2">
        <w:rPr>
          <w:sz w:val="28"/>
          <w:szCs w:val="28"/>
        </w:rPr>
        <w:t>?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1) 0</w:t>
      </w:r>
      <w:r w:rsidRPr="00D17DC2">
        <w:rPr>
          <w:sz w:val="28"/>
          <w:szCs w:val="28"/>
          <w:vertAlign w:val="superscript"/>
        </w:rPr>
        <w:t>0</w:t>
      </w:r>
      <w:r w:rsidRPr="00D17DC2">
        <w:rPr>
          <w:sz w:val="28"/>
          <w:szCs w:val="28"/>
        </w:rPr>
        <w:t>К;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2) 1173</w:t>
      </w:r>
      <w:r w:rsidRPr="00D17DC2">
        <w:rPr>
          <w:sz w:val="28"/>
          <w:szCs w:val="28"/>
          <w:vertAlign w:val="superscript"/>
        </w:rPr>
        <w:t>0</w:t>
      </w:r>
      <w:r w:rsidRPr="00D17DC2">
        <w:rPr>
          <w:sz w:val="28"/>
          <w:szCs w:val="28"/>
        </w:rPr>
        <w:t>К;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3) 25</w:t>
      </w:r>
      <w:r w:rsidRPr="00D17DC2">
        <w:rPr>
          <w:sz w:val="28"/>
          <w:szCs w:val="28"/>
          <w:vertAlign w:val="superscript"/>
        </w:rPr>
        <w:t>0</w:t>
      </w:r>
      <w:r w:rsidRPr="00D17DC2">
        <w:rPr>
          <w:sz w:val="28"/>
          <w:szCs w:val="28"/>
        </w:rPr>
        <w:t>С;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4) 1300</w:t>
      </w:r>
      <w:r w:rsidRPr="00D17DC2">
        <w:rPr>
          <w:sz w:val="28"/>
          <w:szCs w:val="28"/>
          <w:vertAlign w:val="superscript"/>
        </w:rPr>
        <w:t>0</w:t>
      </w:r>
      <w:r w:rsidRPr="00D17DC2">
        <w:rPr>
          <w:sz w:val="28"/>
          <w:szCs w:val="28"/>
        </w:rPr>
        <w:t>К.</w:t>
      </w:r>
    </w:p>
    <w:p w:rsidR="00D17DC2" w:rsidRPr="00D17DC2" w:rsidRDefault="00D17DC2" w:rsidP="00D17DC2">
      <w:pPr>
        <w:rPr>
          <w:sz w:val="28"/>
          <w:szCs w:val="28"/>
        </w:rPr>
      </w:pPr>
    </w:p>
    <w:p w:rsidR="00D17DC2" w:rsidRPr="00D17DC2" w:rsidRDefault="00D17DC2" w:rsidP="00D17DC2">
      <w:pPr>
        <w:rPr>
          <w:sz w:val="28"/>
          <w:szCs w:val="28"/>
        </w:rPr>
      </w:pPr>
      <w:r w:rsidRPr="00D17DC2">
        <w:rPr>
          <w:sz w:val="28"/>
          <w:szCs w:val="28"/>
        </w:rPr>
        <w:t xml:space="preserve">18. Какое количество керосина необходимо сжечь, чтобы </w:t>
      </w:r>
      <w:smartTag w:uri="urn:schemas-microsoft-com:office:smarttags" w:element="metricconverter">
        <w:smartTagPr>
          <w:attr w:name="ProductID" w:val="50 л"/>
        </w:smartTagPr>
        <w:r w:rsidRPr="00D17DC2">
          <w:rPr>
            <w:sz w:val="28"/>
            <w:szCs w:val="28"/>
          </w:rPr>
          <w:t>50 л</w:t>
        </w:r>
      </w:smartTag>
      <w:r w:rsidRPr="00D17DC2">
        <w:rPr>
          <w:sz w:val="28"/>
          <w:szCs w:val="28"/>
        </w:rPr>
        <w:t xml:space="preserve"> воды нагреть от 20</w:t>
      </w:r>
      <w:r w:rsidRPr="00D17DC2">
        <w:rPr>
          <w:sz w:val="28"/>
          <w:szCs w:val="28"/>
          <w:vertAlign w:val="superscript"/>
        </w:rPr>
        <w:t>0</w:t>
      </w:r>
      <w:r w:rsidRPr="00D17DC2">
        <w:rPr>
          <w:sz w:val="28"/>
          <w:szCs w:val="28"/>
        </w:rPr>
        <w:t>С до кипения? К.п.д. нагревателя 35%.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 xml:space="preserve">1) </w:t>
      </w:r>
      <w:smartTag w:uri="urn:schemas-microsoft-com:office:smarttags" w:element="metricconverter">
        <w:smartTagPr>
          <w:attr w:name="ProductID" w:val="2 кг"/>
        </w:smartTagPr>
        <w:r w:rsidRPr="00D17DC2">
          <w:rPr>
            <w:sz w:val="28"/>
            <w:szCs w:val="28"/>
          </w:rPr>
          <w:t>2 кг</w:t>
        </w:r>
      </w:smartTag>
      <w:r w:rsidRPr="00D17DC2">
        <w:rPr>
          <w:sz w:val="28"/>
          <w:szCs w:val="28"/>
        </w:rPr>
        <w:t>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 xml:space="preserve">2) </w:t>
      </w:r>
      <w:smartTag w:uri="urn:schemas-microsoft-com:office:smarttags" w:element="metricconverter">
        <w:smartTagPr>
          <w:attr w:name="ProductID" w:val="0,11 кг"/>
        </w:smartTagPr>
        <w:r w:rsidRPr="00D17DC2">
          <w:rPr>
            <w:sz w:val="28"/>
            <w:szCs w:val="28"/>
          </w:rPr>
          <w:t>0,11 кг</w:t>
        </w:r>
      </w:smartTag>
      <w:r w:rsidRPr="00D17DC2">
        <w:rPr>
          <w:sz w:val="28"/>
          <w:szCs w:val="28"/>
        </w:rPr>
        <w:t>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 xml:space="preserve">3) </w:t>
      </w:r>
      <w:smartTag w:uri="urn:schemas-microsoft-com:office:smarttags" w:element="metricconverter">
        <w:smartTagPr>
          <w:attr w:name="ProductID" w:val="1,1 кг"/>
        </w:smartTagPr>
        <w:r w:rsidRPr="00D17DC2">
          <w:rPr>
            <w:sz w:val="28"/>
            <w:szCs w:val="28"/>
          </w:rPr>
          <w:t>1,1 кг</w:t>
        </w:r>
      </w:smartTag>
      <w:r w:rsidRPr="00D17DC2">
        <w:rPr>
          <w:sz w:val="28"/>
          <w:szCs w:val="28"/>
        </w:rPr>
        <w:t>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 xml:space="preserve">4) </w:t>
      </w:r>
      <w:smartTag w:uri="urn:schemas-microsoft-com:office:smarttags" w:element="metricconverter">
        <w:smartTagPr>
          <w:attr w:name="ProductID" w:val="11 кг"/>
        </w:smartTagPr>
        <w:r w:rsidRPr="00D17DC2">
          <w:rPr>
            <w:sz w:val="28"/>
            <w:szCs w:val="28"/>
          </w:rPr>
          <w:t>11 кг</w:t>
        </w:r>
      </w:smartTag>
      <w:r w:rsidRPr="00D17DC2">
        <w:rPr>
          <w:sz w:val="28"/>
          <w:szCs w:val="28"/>
        </w:rPr>
        <w:t>.</w:t>
      </w:r>
    </w:p>
    <w:p w:rsidR="00D17DC2" w:rsidRPr="00D17DC2" w:rsidRDefault="00D17DC2" w:rsidP="00D17DC2">
      <w:pPr>
        <w:rPr>
          <w:sz w:val="28"/>
          <w:szCs w:val="28"/>
        </w:rPr>
      </w:pPr>
    </w:p>
    <w:p w:rsidR="00D17DC2" w:rsidRPr="00D17DC2" w:rsidRDefault="00D17DC2" w:rsidP="00D17DC2">
      <w:pPr>
        <w:rPr>
          <w:sz w:val="28"/>
          <w:szCs w:val="28"/>
        </w:rPr>
      </w:pPr>
      <w:r w:rsidRPr="00D17DC2">
        <w:rPr>
          <w:sz w:val="28"/>
          <w:szCs w:val="28"/>
        </w:rPr>
        <w:t xml:space="preserve">19. Чтобы иметь представление о величине заряда в один кулон, определить силу, с которой будут взаимодействовать два точечных заряда по 1 Кл в вакууме на расстоянии </w:t>
      </w:r>
      <w:smartTag w:uri="urn:schemas-microsoft-com:office:smarttags" w:element="metricconverter">
        <w:smartTagPr>
          <w:attr w:name="ProductID" w:val="1 м"/>
        </w:smartTagPr>
        <w:r w:rsidRPr="00D17DC2">
          <w:rPr>
            <w:sz w:val="28"/>
            <w:szCs w:val="28"/>
          </w:rPr>
          <w:t>1 м</w:t>
        </w:r>
      </w:smartTag>
      <w:r w:rsidRPr="00D17DC2">
        <w:rPr>
          <w:sz w:val="28"/>
          <w:szCs w:val="28"/>
        </w:rPr>
        <w:t>; в воде на том же расстоянии.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1) 9·10</w:t>
      </w:r>
      <w:r w:rsidRPr="00D17DC2">
        <w:rPr>
          <w:sz w:val="28"/>
          <w:szCs w:val="28"/>
          <w:vertAlign w:val="superscript"/>
        </w:rPr>
        <w:t>9</w:t>
      </w:r>
      <w:r w:rsidRPr="00D17DC2">
        <w:rPr>
          <w:sz w:val="28"/>
          <w:szCs w:val="28"/>
        </w:rPr>
        <w:t>Н; 0,1·10</w:t>
      </w:r>
      <w:r w:rsidRPr="00D17DC2">
        <w:rPr>
          <w:sz w:val="28"/>
          <w:szCs w:val="28"/>
          <w:vertAlign w:val="superscript"/>
        </w:rPr>
        <w:t>9</w:t>
      </w:r>
      <w:r w:rsidRPr="00D17DC2">
        <w:rPr>
          <w:sz w:val="28"/>
          <w:szCs w:val="28"/>
        </w:rPr>
        <w:t>Н;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2) 0,9·10</w:t>
      </w:r>
      <w:r w:rsidRPr="00D17DC2">
        <w:rPr>
          <w:sz w:val="28"/>
          <w:szCs w:val="28"/>
          <w:vertAlign w:val="superscript"/>
        </w:rPr>
        <w:t>9</w:t>
      </w:r>
      <w:r w:rsidRPr="00D17DC2">
        <w:rPr>
          <w:sz w:val="28"/>
          <w:szCs w:val="28"/>
        </w:rPr>
        <w:t>Н; 1·10</w:t>
      </w:r>
      <w:r w:rsidRPr="00D17DC2">
        <w:rPr>
          <w:sz w:val="28"/>
          <w:szCs w:val="28"/>
          <w:vertAlign w:val="superscript"/>
        </w:rPr>
        <w:t>9</w:t>
      </w:r>
      <w:r w:rsidRPr="00D17DC2">
        <w:rPr>
          <w:sz w:val="28"/>
          <w:szCs w:val="28"/>
        </w:rPr>
        <w:t>Н;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3) 1,9·10</w:t>
      </w:r>
      <w:r w:rsidRPr="00D17DC2">
        <w:rPr>
          <w:sz w:val="28"/>
          <w:szCs w:val="28"/>
          <w:vertAlign w:val="superscript"/>
        </w:rPr>
        <w:t>9</w:t>
      </w:r>
      <w:r w:rsidRPr="00D17DC2">
        <w:rPr>
          <w:sz w:val="28"/>
          <w:szCs w:val="28"/>
        </w:rPr>
        <w:t>Н; 9·10</w:t>
      </w:r>
      <w:r w:rsidRPr="00D17DC2">
        <w:rPr>
          <w:sz w:val="28"/>
          <w:szCs w:val="28"/>
          <w:vertAlign w:val="superscript"/>
        </w:rPr>
        <w:t>9</w:t>
      </w:r>
      <w:r w:rsidRPr="00D17DC2">
        <w:rPr>
          <w:sz w:val="28"/>
          <w:szCs w:val="28"/>
        </w:rPr>
        <w:t>Н;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4) 1,1·10</w:t>
      </w:r>
      <w:r w:rsidRPr="00D17DC2">
        <w:rPr>
          <w:sz w:val="28"/>
          <w:szCs w:val="28"/>
          <w:vertAlign w:val="superscript"/>
        </w:rPr>
        <w:t>9</w:t>
      </w:r>
      <w:r w:rsidRPr="00D17DC2">
        <w:rPr>
          <w:sz w:val="28"/>
          <w:szCs w:val="28"/>
        </w:rPr>
        <w:t>Н; 0,1·10</w:t>
      </w:r>
      <w:r w:rsidRPr="00D17DC2">
        <w:rPr>
          <w:sz w:val="28"/>
          <w:szCs w:val="28"/>
          <w:vertAlign w:val="superscript"/>
        </w:rPr>
        <w:t>9</w:t>
      </w:r>
      <w:r w:rsidRPr="00D17DC2">
        <w:rPr>
          <w:sz w:val="28"/>
          <w:szCs w:val="28"/>
        </w:rPr>
        <w:t>Н.</w:t>
      </w:r>
    </w:p>
    <w:p w:rsidR="00D17DC2" w:rsidRPr="00D17DC2" w:rsidRDefault="00D17DC2" w:rsidP="00D17DC2">
      <w:pPr>
        <w:rPr>
          <w:sz w:val="28"/>
          <w:szCs w:val="28"/>
        </w:rPr>
      </w:pPr>
    </w:p>
    <w:p w:rsidR="00D17DC2" w:rsidRPr="00D17DC2" w:rsidRDefault="00D17DC2" w:rsidP="00D17DC2">
      <w:pPr>
        <w:rPr>
          <w:sz w:val="28"/>
          <w:szCs w:val="28"/>
        </w:rPr>
      </w:pPr>
      <w:r w:rsidRPr="00D17DC2">
        <w:rPr>
          <w:sz w:val="28"/>
          <w:szCs w:val="28"/>
        </w:rPr>
        <w:t xml:space="preserve">20. Реостат изготовлен из никелиновой проволоки, длиной </w:t>
      </w:r>
      <w:smartTag w:uri="urn:schemas-microsoft-com:office:smarttags" w:element="metricconverter">
        <w:smartTagPr>
          <w:attr w:name="ProductID" w:val="15 м"/>
        </w:smartTagPr>
        <w:r w:rsidRPr="00D17DC2">
          <w:rPr>
            <w:sz w:val="28"/>
            <w:szCs w:val="28"/>
          </w:rPr>
          <w:t>15 м</w:t>
        </w:r>
      </w:smartTag>
      <w:r w:rsidRPr="00D17DC2">
        <w:rPr>
          <w:sz w:val="28"/>
          <w:szCs w:val="28"/>
        </w:rPr>
        <w:t xml:space="preserve"> и сечением 1,0 мм</w:t>
      </w:r>
      <w:r w:rsidRPr="00D17DC2">
        <w:rPr>
          <w:sz w:val="28"/>
          <w:szCs w:val="28"/>
          <w:vertAlign w:val="superscript"/>
        </w:rPr>
        <w:t>2</w:t>
      </w:r>
      <w:r w:rsidRPr="00D17DC2">
        <w:rPr>
          <w:sz w:val="28"/>
          <w:szCs w:val="28"/>
        </w:rPr>
        <w:t>. Какой ток пойдет через полностью введенный реостат, если напряжение на его зажимах поддерживать 12 В? Каково сопротивление реостата?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1) 6 А; 2 Ом;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2) 6 А; 6 Ом;</w:t>
      </w:r>
    </w:p>
    <w:p w:rsidR="00D17DC2" w:rsidRPr="00D17DC2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3) 2 А; 6 Ом;</w:t>
      </w:r>
    </w:p>
    <w:p w:rsidR="00C846D1" w:rsidRDefault="00D17DC2" w:rsidP="00D17DC2">
      <w:pPr>
        <w:ind w:left="284"/>
        <w:rPr>
          <w:sz w:val="28"/>
          <w:szCs w:val="28"/>
        </w:rPr>
      </w:pPr>
      <w:r w:rsidRPr="00D17DC2">
        <w:rPr>
          <w:sz w:val="28"/>
          <w:szCs w:val="28"/>
        </w:rPr>
        <w:t>4) 2 А; 2 Ом.</w:t>
      </w:r>
    </w:p>
    <w:p w:rsidR="007F47A9" w:rsidRPr="007F47A9" w:rsidRDefault="00C846D1" w:rsidP="007F47A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 w:rsidR="007F47A9" w:rsidRPr="007F47A9">
        <w:rPr>
          <w:b/>
          <w:bCs/>
          <w:noProof/>
          <w:sz w:val="28"/>
          <w:szCs w:val="28"/>
        </w:rPr>
        <w:lastRenderedPageBreak/>
        <w:t xml:space="preserve">Вариант </w:t>
      </w:r>
      <w:r w:rsidR="007F47A9" w:rsidRPr="007F47A9">
        <w:rPr>
          <w:b/>
          <w:bCs/>
          <w:sz w:val="28"/>
          <w:szCs w:val="28"/>
        </w:rPr>
        <w:t>№2</w:t>
      </w:r>
    </w:p>
    <w:p w:rsidR="007F47A9" w:rsidRPr="007F47A9" w:rsidRDefault="007F47A9" w:rsidP="007F47A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F47A9" w:rsidRPr="007F47A9" w:rsidRDefault="007F47A9" w:rsidP="007F47A9">
      <w:pPr>
        <w:autoSpaceDE w:val="0"/>
        <w:autoSpaceDN w:val="0"/>
        <w:adjustRightInd w:val="0"/>
        <w:spacing w:before="26"/>
        <w:rPr>
          <w:noProof/>
          <w:sz w:val="28"/>
          <w:szCs w:val="28"/>
        </w:rPr>
      </w:pPr>
      <w:r w:rsidRPr="007F47A9">
        <w:rPr>
          <w:bCs/>
          <w:noProof/>
          <w:sz w:val="28"/>
          <w:szCs w:val="28"/>
        </w:rPr>
        <w:t xml:space="preserve">1. </w:t>
      </w:r>
      <w:r w:rsidRPr="007F47A9">
        <w:rPr>
          <w:bCs/>
          <w:sz w:val="28"/>
          <w:szCs w:val="28"/>
        </w:rPr>
        <w:t>В</w:t>
      </w:r>
      <w:r w:rsidRPr="007F47A9">
        <w:rPr>
          <w:bCs/>
          <w:noProof/>
          <w:sz w:val="28"/>
          <w:szCs w:val="28"/>
        </w:rPr>
        <w:t xml:space="preserve">еличина, </w:t>
      </w:r>
      <w:r w:rsidRPr="007F47A9">
        <w:rPr>
          <w:sz w:val="28"/>
          <w:szCs w:val="28"/>
        </w:rPr>
        <w:t>х</w:t>
      </w:r>
      <w:r w:rsidRPr="007F47A9">
        <w:rPr>
          <w:noProof/>
          <w:sz w:val="28"/>
          <w:szCs w:val="28"/>
        </w:rPr>
        <w:t xml:space="preserve">арактеризующая </w:t>
      </w:r>
      <w:r w:rsidRPr="007F47A9">
        <w:rPr>
          <w:sz w:val="28"/>
          <w:szCs w:val="28"/>
        </w:rPr>
        <w:t>б</w:t>
      </w:r>
      <w:r w:rsidRPr="007F47A9">
        <w:rPr>
          <w:noProof/>
          <w:sz w:val="28"/>
          <w:szCs w:val="28"/>
        </w:rPr>
        <w:t xml:space="preserve">ыстроту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ереноса </w:t>
      </w:r>
      <w:r w:rsidRPr="007F47A9">
        <w:rPr>
          <w:sz w:val="28"/>
          <w:szCs w:val="28"/>
        </w:rPr>
        <w:t>з</w:t>
      </w:r>
      <w:r w:rsidRPr="007F47A9">
        <w:rPr>
          <w:noProof/>
          <w:sz w:val="28"/>
          <w:szCs w:val="28"/>
        </w:rPr>
        <w:t xml:space="preserve">аряда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роводнике </w:t>
      </w:r>
      <w:r w:rsidRPr="007F47A9">
        <w:rPr>
          <w:sz w:val="28"/>
          <w:szCs w:val="28"/>
        </w:rPr>
        <w:t>ч</w:t>
      </w:r>
      <w:r w:rsidRPr="007F47A9">
        <w:rPr>
          <w:noProof/>
          <w:sz w:val="28"/>
          <w:szCs w:val="28"/>
        </w:rPr>
        <w:t xml:space="preserve">ерез </w:t>
      </w:r>
      <w:r w:rsidRPr="007F47A9">
        <w:rPr>
          <w:sz w:val="28"/>
          <w:szCs w:val="28"/>
        </w:rPr>
        <w:t>е</w:t>
      </w:r>
      <w:r w:rsidRPr="007F47A9">
        <w:rPr>
          <w:noProof/>
          <w:sz w:val="28"/>
          <w:szCs w:val="28"/>
        </w:rPr>
        <w:t xml:space="preserve">го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оперечное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 xml:space="preserve">ечение,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>азывается: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1)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 xml:space="preserve">оличеством </w:t>
      </w:r>
      <w:r w:rsidRPr="007F47A9">
        <w:rPr>
          <w:sz w:val="28"/>
          <w:szCs w:val="28"/>
        </w:rPr>
        <w:t>э</w:t>
      </w:r>
      <w:r w:rsidRPr="007F47A9">
        <w:rPr>
          <w:noProof/>
          <w:sz w:val="28"/>
          <w:szCs w:val="28"/>
        </w:rPr>
        <w:t>лектричества;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bCs/>
          <w:noProof/>
          <w:sz w:val="28"/>
          <w:szCs w:val="28"/>
        </w:rPr>
        <w:t xml:space="preserve">2) </w:t>
      </w:r>
      <w:r w:rsidRPr="007F47A9">
        <w:rPr>
          <w:bCs/>
          <w:sz w:val="28"/>
          <w:szCs w:val="28"/>
        </w:rPr>
        <w:t>с</w:t>
      </w:r>
      <w:r w:rsidRPr="007F47A9">
        <w:rPr>
          <w:bCs/>
          <w:noProof/>
          <w:sz w:val="28"/>
          <w:szCs w:val="28"/>
        </w:rPr>
        <w:t xml:space="preserve">илой </w:t>
      </w:r>
      <w:r w:rsidRPr="007F47A9">
        <w:rPr>
          <w:sz w:val="28"/>
          <w:szCs w:val="28"/>
        </w:rPr>
        <w:t>т</w:t>
      </w:r>
      <w:r w:rsidRPr="007F47A9">
        <w:rPr>
          <w:noProof/>
          <w:sz w:val="28"/>
          <w:szCs w:val="28"/>
        </w:rPr>
        <w:t>ока;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3)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>коростью;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4) </w:t>
      </w:r>
      <w:r w:rsidRPr="007F47A9">
        <w:rPr>
          <w:sz w:val="28"/>
          <w:szCs w:val="28"/>
        </w:rPr>
        <w:t>р</w:t>
      </w:r>
      <w:r w:rsidRPr="007F47A9">
        <w:rPr>
          <w:noProof/>
          <w:sz w:val="28"/>
          <w:szCs w:val="28"/>
        </w:rPr>
        <w:t xml:space="preserve">азностью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>отенциалов.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2.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 xml:space="preserve">аправленное </w:t>
      </w:r>
      <w:r w:rsidRPr="007F47A9">
        <w:rPr>
          <w:sz w:val="28"/>
          <w:szCs w:val="28"/>
        </w:rPr>
        <w:t>д</w:t>
      </w:r>
      <w:r w:rsidRPr="007F47A9">
        <w:rPr>
          <w:noProof/>
          <w:sz w:val="28"/>
          <w:szCs w:val="28"/>
        </w:rPr>
        <w:t xml:space="preserve">вижение </w:t>
      </w:r>
      <w:r w:rsidRPr="007F47A9">
        <w:rPr>
          <w:sz w:val="28"/>
          <w:szCs w:val="28"/>
        </w:rPr>
        <w:t>з</w:t>
      </w:r>
      <w:r w:rsidRPr="007F47A9">
        <w:rPr>
          <w:noProof/>
          <w:sz w:val="28"/>
          <w:szCs w:val="28"/>
        </w:rPr>
        <w:t xml:space="preserve">аряженных </w:t>
      </w:r>
      <w:r w:rsidRPr="007F47A9">
        <w:rPr>
          <w:sz w:val="28"/>
          <w:szCs w:val="28"/>
        </w:rPr>
        <w:t>ч</w:t>
      </w:r>
      <w:r w:rsidRPr="007F47A9">
        <w:rPr>
          <w:noProof/>
          <w:sz w:val="28"/>
          <w:szCs w:val="28"/>
        </w:rPr>
        <w:t xml:space="preserve">астиц </w:t>
      </w:r>
      <w:r w:rsidRPr="007F47A9">
        <w:rPr>
          <w:sz w:val="28"/>
          <w:szCs w:val="28"/>
        </w:rPr>
        <w:t>под действием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 xml:space="preserve">ил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оля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>азывается: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1) </w:t>
      </w:r>
      <w:r w:rsidRPr="007F47A9">
        <w:rPr>
          <w:sz w:val="28"/>
          <w:szCs w:val="28"/>
        </w:rPr>
        <w:t>э</w:t>
      </w:r>
      <w:r w:rsidRPr="007F47A9">
        <w:rPr>
          <w:noProof/>
          <w:sz w:val="28"/>
          <w:szCs w:val="28"/>
        </w:rPr>
        <w:t xml:space="preserve">лектрическим </w:t>
      </w:r>
      <w:r w:rsidRPr="007F47A9">
        <w:rPr>
          <w:sz w:val="28"/>
          <w:szCs w:val="28"/>
        </w:rPr>
        <w:t>т</w:t>
      </w:r>
      <w:r w:rsidRPr="007F47A9">
        <w:rPr>
          <w:noProof/>
          <w:sz w:val="28"/>
          <w:szCs w:val="28"/>
        </w:rPr>
        <w:t>оком;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2) </w:t>
      </w:r>
      <w:r w:rsidRPr="007F47A9">
        <w:rPr>
          <w:sz w:val="28"/>
          <w:szCs w:val="28"/>
        </w:rPr>
        <w:t>э</w:t>
      </w:r>
      <w:r w:rsidRPr="007F47A9">
        <w:rPr>
          <w:noProof/>
          <w:sz w:val="28"/>
          <w:szCs w:val="28"/>
        </w:rPr>
        <w:t xml:space="preserve">лектрическим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>олем;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3)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 xml:space="preserve">коростью </w:t>
      </w:r>
      <w:r w:rsidRPr="007F47A9">
        <w:rPr>
          <w:sz w:val="28"/>
          <w:szCs w:val="28"/>
        </w:rPr>
        <w:t>д</w:t>
      </w:r>
      <w:r w:rsidRPr="007F47A9">
        <w:rPr>
          <w:noProof/>
          <w:sz w:val="28"/>
          <w:szCs w:val="28"/>
        </w:rPr>
        <w:t xml:space="preserve">вижения </w:t>
      </w:r>
      <w:r w:rsidRPr="007F47A9">
        <w:rPr>
          <w:sz w:val="28"/>
          <w:szCs w:val="28"/>
        </w:rPr>
        <w:t>э</w:t>
      </w:r>
      <w:r w:rsidRPr="007F47A9">
        <w:rPr>
          <w:noProof/>
          <w:sz w:val="28"/>
          <w:szCs w:val="28"/>
        </w:rPr>
        <w:t xml:space="preserve">тих </w:t>
      </w:r>
      <w:r w:rsidRPr="007F47A9">
        <w:rPr>
          <w:sz w:val="28"/>
          <w:szCs w:val="28"/>
        </w:rPr>
        <w:t>ч</w:t>
      </w:r>
      <w:r w:rsidRPr="007F47A9">
        <w:rPr>
          <w:noProof/>
          <w:sz w:val="28"/>
          <w:szCs w:val="28"/>
        </w:rPr>
        <w:t>астиц;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4) </w:t>
      </w:r>
      <w:r w:rsidRPr="007F47A9">
        <w:rPr>
          <w:sz w:val="28"/>
          <w:szCs w:val="28"/>
        </w:rPr>
        <w:t>р</w:t>
      </w:r>
      <w:r w:rsidRPr="007F47A9">
        <w:rPr>
          <w:noProof/>
          <w:sz w:val="28"/>
          <w:szCs w:val="28"/>
        </w:rPr>
        <w:t xml:space="preserve">азностью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>отенциалов.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3.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ольт </w:t>
      </w:r>
      <w:r w:rsidRPr="007F47A9">
        <w:rPr>
          <w:sz w:val="28"/>
          <w:szCs w:val="28"/>
        </w:rPr>
        <w:t>—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амперной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х</w:t>
      </w:r>
      <w:r w:rsidRPr="007F47A9">
        <w:rPr>
          <w:noProof/>
          <w:sz w:val="28"/>
          <w:szCs w:val="28"/>
        </w:rPr>
        <w:t xml:space="preserve">арактеристикой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>азывается: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1)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 xml:space="preserve">апряжение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>ольтах;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2) </w:t>
      </w:r>
      <w:r w:rsidRPr="007F47A9">
        <w:rPr>
          <w:sz w:val="28"/>
          <w:szCs w:val="28"/>
        </w:rPr>
        <w:t>т</w:t>
      </w:r>
      <w:r w:rsidRPr="007F47A9">
        <w:rPr>
          <w:noProof/>
          <w:sz w:val="28"/>
          <w:szCs w:val="28"/>
        </w:rPr>
        <w:t xml:space="preserve">ок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а</w:t>
      </w:r>
      <w:r w:rsidRPr="007F47A9">
        <w:rPr>
          <w:noProof/>
          <w:sz w:val="28"/>
          <w:szCs w:val="28"/>
        </w:rPr>
        <w:t>мперах;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3) </w:t>
      </w:r>
      <w:r w:rsidRPr="007F47A9">
        <w:rPr>
          <w:sz w:val="28"/>
          <w:szCs w:val="28"/>
        </w:rPr>
        <w:t>х</w:t>
      </w:r>
      <w:r w:rsidRPr="007F47A9">
        <w:rPr>
          <w:noProof/>
          <w:sz w:val="28"/>
          <w:szCs w:val="28"/>
        </w:rPr>
        <w:t xml:space="preserve">арактеристика </w:t>
      </w:r>
      <w:r w:rsidRPr="007F47A9">
        <w:rPr>
          <w:sz w:val="28"/>
          <w:szCs w:val="28"/>
        </w:rPr>
        <w:t>проводн</w:t>
      </w:r>
      <w:r w:rsidRPr="007F47A9">
        <w:rPr>
          <w:noProof/>
          <w:sz w:val="28"/>
          <w:szCs w:val="28"/>
        </w:rPr>
        <w:t>ика;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sz w:val="28"/>
          <w:szCs w:val="28"/>
        </w:rPr>
      </w:pPr>
      <w:r w:rsidRPr="007F47A9">
        <w:rPr>
          <w:noProof/>
          <w:sz w:val="28"/>
          <w:szCs w:val="28"/>
        </w:rPr>
        <w:t xml:space="preserve">4) </w:t>
      </w:r>
      <w:r w:rsidRPr="007F47A9">
        <w:rPr>
          <w:sz w:val="28"/>
          <w:szCs w:val="28"/>
        </w:rPr>
        <w:t>з</w:t>
      </w:r>
      <w:r w:rsidRPr="007F47A9">
        <w:rPr>
          <w:noProof/>
          <w:sz w:val="28"/>
          <w:szCs w:val="28"/>
        </w:rPr>
        <w:t xml:space="preserve">ависимость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 xml:space="preserve">илы </w:t>
      </w:r>
      <w:r w:rsidRPr="007F47A9">
        <w:rPr>
          <w:sz w:val="28"/>
          <w:szCs w:val="28"/>
        </w:rPr>
        <w:t>т</w:t>
      </w:r>
      <w:r w:rsidRPr="007F47A9">
        <w:rPr>
          <w:noProof/>
          <w:sz w:val="28"/>
          <w:szCs w:val="28"/>
        </w:rPr>
        <w:t xml:space="preserve">ока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роводнике </w:t>
      </w:r>
      <w:r w:rsidRPr="007F47A9">
        <w:rPr>
          <w:sz w:val="28"/>
          <w:szCs w:val="28"/>
        </w:rPr>
        <w:t>о</w:t>
      </w:r>
      <w:r w:rsidRPr="007F47A9">
        <w:rPr>
          <w:noProof/>
          <w:sz w:val="28"/>
          <w:szCs w:val="28"/>
        </w:rPr>
        <w:t xml:space="preserve">т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 xml:space="preserve">апряжения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 xml:space="preserve">а </w:t>
      </w:r>
      <w:r w:rsidRPr="007F47A9">
        <w:rPr>
          <w:sz w:val="28"/>
          <w:szCs w:val="28"/>
        </w:rPr>
        <w:t>е</w:t>
      </w:r>
      <w:r w:rsidRPr="007F47A9">
        <w:rPr>
          <w:noProof/>
          <w:sz w:val="28"/>
          <w:szCs w:val="28"/>
        </w:rPr>
        <w:t xml:space="preserve">го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>онцах</w:t>
      </w:r>
      <w:r w:rsidRPr="007F47A9">
        <w:rPr>
          <w:sz w:val="28"/>
          <w:szCs w:val="28"/>
        </w:rPr>
        <w:t>.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4. Величина, </w:t>
      </w:r>
      <w:r w:rsidRPr="007F47A9">
        <w:rPr>
          <w:sz w:val="28"/>
          <w:szCs w:val="28"/>
        </w:rPr>
        <w:t>х</w:t>
      </w:r>
      <w:r w:rsidRPr="007F47A9">
        <w:rPr>
          <w:noProof/>
          <w:sz w:val="28"/>
          <w:szCs w:val="28"/>
        </w:rPr>
        <w:t xml:space="preserve">арактеризующая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ротиводействие </w:t>
      </w:r>
      <w:r w:rsidRPr="007F47A9">
        <w:rPr>
          <w:sz w:val="28"/>
          <w:szCs w:val="28"/>
        </w:rPr>
        <w:t>э</w:t>
      </w:r>
      <w:r w:rsidRPr="007F47A9">
        <w:rPr>
          <w:noProof/>
          <w:sz w:val="28"/>
          <w:szCs w:val="28"/>
        </w:rPr>
        <w:t xml:space="preserve">лектрическому </w:t>
      </w:r>
      <w:r w:rsidRPr="007F47A9">
        <w:rPr>
          <w:sz w:val="28"/>
          <w:szCs w:val="28"/>
        </w:rPr>
        <w:t>т</w:t>
      </w:r>
      <w:r w:rsidRPr="007F47A9">
        <w:rPr>
          <w:noProof/>
          <w:sz w:val="28"/>
          <w:szCs w:val="28"/>
        </w:rPr>
        <w:t xml:space="preserve">оку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 xml:space="preserve">о </w:t>
      </w:r>
      <w:r w:rsidRPr="007F47A9">
        <w:rPr>
          <w:sz w:val="28"/>
          <w:szCs w:val="28"/>
        </w:rPr>
        <w:t>сторон</w:t>
      </w:r>
      <w:r w:rsidRPr="007F47A9">
        <w:rPr>
          <w:noProof/>
          <w:sz w:val="28"/>
          <w:szCs w:val="28"/>
        </w:rPr>
        <w:t xml:space="preserve">ы </w:t>
      </w:r>
      <w:r w:rsidRPr="007F47A9">
        <w:rPr>
          <w:sz w:val="28"/>
          <w:szCs w:val="28"/>
        </w:rPr>
        <w:t>ч</w:t>
      </w:r>
      <w:r w:rsidRPr="007F47A9">
        <w:rPr>
          <w:noProof/>
          <w:sz w:val="28"/>
          <w:szCs w:val="28"/>
        </w:rPr>
        <w:t xml:space="preserve">астиц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роводника, </w:t>
      </w:r>
      <w:r w:rsidRPr="007F47A9">
        <w:rPr>
          <w:sz w:val="28"/>
          <w:szCs w:val="28"/>
        </w:rPr>
        <w:t>о</w:t>
      </w:r>
      <w:r w:rsidRPr="007F47A9">
        <w:rPr>
          <w:noProof/>
          <w:sz w:val="28"/>
          <w:szCs w:val="28"/>
        </w:rPr>
        <w:t xml:space="preserve">бусловленная </w:t>
      </w:r>
      <w:r w:rsidRPr="007F47A9">
        <w:rPr>
          <w:sz w:val="28"/>
          <w:szCs w:val="28"/>
        </w:rPr>
        <w:t>е</w:t>
      </w:r>
      <w:r w:rsidRPr="007F47A9">
        <w:rPr>
          <w:noProof/>
          <w:sz w:val="28"/>
          <w:szCs w:val="28"/>
        </w:rPr>
        <w:t xml:space="preserve">го </w:t>
      </w:r>
      <w:r w:rsidRPr="007F47A9">
        <w:rPr>
          <w:sz w:val="28"/>
          <w:szCs w:val="28"/>
        </w:rPr>
        <w:t>внутренним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 xml:space="preserve">троением, </w:t>
      </w:r>
      <w:r w:rsidRPr="007F47A9">
        <w:rPr>
          <w:sz w:val="28"/>
          <w:szCs w:val="28"/>
        </w:rPr>
        <w:t>д</w:t>
      </w:r>
      <w:r w:rsidRPr="007F47A9">
        <w:rPr>
          <w:noProof/>
          <w:sz w:val="28"/>
          <w:szCs w:val="28"/>
        </w:rPr>
        <w:t xml:space="preserve">вижением </w:t>
      </w:r>
      <w:r w:rsidRPr="007F47A9">
        <w:rPr>
          <w:sz w:val="28"/>
          <w:szCs w:val="28"/>
        </w:rPr>
        <w:t>ч</w:t>
      </w:r>
      <w:r w:rsidRPr="007F47A9">
        <w:rPr>
          <w:noProof/>
          <w:sz w:val="28"/>
          <w:szCs w:val="28"/>
        </w:rPr>
        <w:t xml:space="preserve">астиц и </w:t>
      </w:r>
      <w:r w:rsidRPr="007F47A9">
        <w:rPr>
          <w:sz w:val="28"/>
          <w:szCs w:val="28"/>
        </w:rPr>
        <w:t>е</w:t>
      </w:r>
      <w:r w:rsidRPr="007F47A9">
        <w:rPr>
          <w:noProof/>
          <w:sz w:val="28"/>
          <w:szCs w:val="28"/>
        </w:rPr>
        <w:t xml:space="preserve">го </w:t>
      </w:r>
      <w:r w:rsidRPr="007F47A9">
        <w:rPr>
          <w:sz w:val="28"/>
          <w:szCs w:val="28"/>
        </w:rPr>
        <w:t>р</w:t>
      </w:r>
      <w:r w:rsidRPr="007F47A9">
        <w:rPr>
          <w:noProof/>
          <w:sz w:val="28"/>
          <w:szCs w:val="28"/>
        </w:rPr>
        <w:t xml:space="preserve">азмерами,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>азывается:</w:t>
      </w:r>
    </w:p>
    <w:p w:rsidR="007F47A9" w:rsidRPr="007F47A9" w:rsidRDefault="007F47A9" w:rsidP="007F47A9">
      <w:pPr>
        <w:autoSpaceDE w:val="0"/>
        <w:autoSpaceDN w:val="0"/>
        <w:adjustRightInd w:val="0"/>
        <w:rPr>
          <w:sz w:val="28"/>
          <w:szCs w:val="28"/>
        </w:rPr>
      </w:pPr>
      <w:r w:rsidRPr="007F47A9">
        <w:rPr>
          <w:noProof/>
          <w:sz w:val="28"/>
          <w:szCs w:val="28"/>
        </w:rPr>
        <w:t xml:space="preserve">1) </w:t>
      </w:r>
      <w:r w:rsidRPr="007F47A9">
        <w:rPr>
          <w:sz w:val="28"/>
          <w:szCs w:val="28"/>
        </w:rPr>
        <w:t>напряж</w:t>
      </w:r>
      <w:r w:rsidRPr="007F47A9">
        <w:rPr>
          <w:noProof/>
          <w:sz w:val="28"/>
          <w:szCs w:val="28"/>
        </w:rPr>
        <w:t>ением;</w:t>
      </w: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2)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адением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>апряжения;</w:t>
      </w: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3)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>опротивлением;</w:t>
      </w: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4) </w:t>
      </w:r>
      <w:r w:rsidRPr="007F47A9">
        <w:rPr>
          <w:sz w:val="28"/>
          <w:szCs w:val="28"/>
        </w:rPr>
        <w:t>т</w:t>
      </w:r>
      <w:r w:rsidRPr="007F47A9">
        <w:rPr>
          <w:noProof/>
          <w:sz w:val="28"/>
          <w:szCs w:val="28"/>
        </w:rPr>
        <w:t xml:space="preserve">емпературным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 xml:space="preserve">оэффициентом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>опротивления.</w:t>
      </w: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5.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 xml:space="preserve">инимальный </w:t>
      </w:r>
      <w:r w:rsidRPr="007F47A9">
        <w:rPr>
          <w:sz w:val="28"/>
          <w:szCs w:val="28"/>
        </w:rPr>
        <w:t>з</w:t>
      </w:r>
      <w:r w:rsidRPr="007F47A9">
        <w:rPr>
          <w:noProof/>
          <w:sz w:val="28"/>
          <w:szCs w:val="28"/>
        </w:rPr>
        <w:t xml:space="preserve">аряд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рироде,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 xml:space="preserve">оторым </w:t>
      </w:r>
      <w:r w:rsidRPr="007F47A9">
        <w:rPr>
          <w:sz w:val="28"/>
          <w:szCs w:val="28"/>
        </w:rPr>
        <w:t>о</w:t>
      </w:r>
      <w:r w:rsidRPr="007F47A9">
        <w:rPr>
          <w:noProof/>
          <w:sz w:val="28"/>
          <w:szCs w:val="28"/>
        </w:rPr>
        <w:t xml:space="preserve">бладают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се </w:t>
      </w:r>
      <w:r w:rsidRPr="007F47A9">
        <w:rPr>
          <w:sz w:val="28"/>
          <w:szCs w:val="28"/>
        </w:rPr>
        <w:t>з</w:t>
      </w:r>
      <w:r w:rsidRPr="007F47A9">
        <w:rPr>
          <w:noProof/>
          <w:sz w:val="28"/>
          <w:szCs w:val="28"/>
        </w:rPr>
        <w:t xml:space="preserve">аряженные </w:t>
      </w:r>
      <w:r w:rsidRPr="007F47A9">
        <w:rPr>
          <w:sz w:val="28"/>
          <w:szCs w:val="28"/>
        </w:rPr>
        <w:t>ч</w:t>
      </w:r>
      <w:r w:rsidRPr="007F47A9">
        <w:rPr>
          <w:noProof/>
          <w:sz w:val="28"/>
          <w:szCs w:val="28"/>
        </w:rPr>
        <w:t xml:space="preserve">астицы,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>азывается: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1) </w:t>
      </w:r>
      <w:r w:rsidRPr="007F47A9">
        <w:rPr>
          <w:sz w:val="28"/>
          <w:szCs w:val="28"/>
        </w:rPr>
        <w:t>з</w:t>
      </w:r>
      <w:r w:rsidRPr="007F47A9">
        <w:rPr>
          <w:noProof/>
          <w:sz w:val="28"/>
          <w:szCs w:val="28"/>
        </w:rPr>
        <w:t xml:space="preserve">аряд </w:t>
      </w:r>
      <w:r w:rsidRPr="007F47A9">
        <w:rPr>
          <w:sz w:val="28"/>
          <w:szCs w:val="28"/>
        </w:rPr>
        <w:t>э</w:t>
      </w:r>
      <w:r w:rsidRPr="007F47A9">
        <w:rPr>
          <w:noProof/>
          <w:sz w:val="28"/>
          <w:szCs w:val="28"/>
        </w:rPr>
        <w:t>лектрона;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2) </w:t>
      </w:r>
      <w:r w:rsidRPr="007F47A9">
        <w:rPr>
          <w:sz w:val="28"/>
          <w:szCs w:val="28"/>
        </w:rPr>
        <w:t>э</w:t>
      </w:r>
      <w:r w:rsidRPr="007F47A9">
        <w:rPr>
          <w:noProof/>
          <w:sz w:val="28"/>
          <w:szCs w:val="28"/>
        </w:rPr>
        <w:t xml:space="preserve">лементарный </w:t>
      </w:r>
      <w:r w:rsidRPr="007F47A9">
        <w:rPr>
          <w:sz w:val="28"/>
          <w:szCs w:val="28"/>
        </w:rPr>
        <w:t>з</w:t>
      </w:r>
      <w:r w:rsidRPr="007F47A9">
        <w:rPr>
          <w:noProof/>
          <w:sz w:val="28"/>
          <w:szCs w:val="28"/>
        </w:rPr>
        <w:t>аряд;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sz w:val="28"/>
          <w:szCs w:val="28"/>
        </w:rPr>
        <w:t>3</w:t>
      </w:r>
      <w:r w:rsidRPr="007F47A9">
        <w:rPr>
          <w:noProof/>
          <w:sz w:val="28"/>
          <w:szCs w:val="28"/>
        </w:rPr>
        <w:t xml:space="preserve">) </w:t>
      </w:r>
      <w:r w:rsidRPr="007F47A9">
        <w:rPr>
          <w:sz w:val="28"/>
          <w:szCs w:val="28"/>
        </w:rPr>
        <w:t>з</w:t>
      </w:r>
      <w:r w:rsidRPr="007F47A9">
        <w:rPr>
          <w:noProof/>
          <w:sz w:val="28"/>
          <w:szCs w:val="28"/>
        </w:rPr>
        <w:t xml:space="preserve">аряд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>ротона;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4) </w:t>
      </w:r>
      <w:r w:rsidRPr="007F47A9">
        <w:rPr>
          <w:sz w:val="28"/>
          <w:szCs w:val="28"/>
        </w:rPr>
        <w:t>е</w:t>
      </w:r>
      <w:r w:rsidRPr="007F47A9">
        <w:rPr>
          <w:noProof/>
          <w:sz w:val="28"/>
          <w:szCs w:val="28"/>
        </w:rPr>
        <w:t xml:space="preserve">диничный </w:t>
      </w:r>
      <w:r w:rsidRPr="007F47A9">
        <w:rPr>
          <w:sz w:val="28"/>
          <w:szCs w:val="28"/>
        </w:rPr>
        <w:t>з</w:t>
      </w:r>
      <w:r w:rsidRPr="007F47A9">
        <w:rPr>
          <w:noProof/>
          <w:sz w:val="28"/>
          <w:szCs w:val="28"/>
        </w:rPr>
        <w:t>аряд.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6.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роцесс,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х</w:t>
      </w:r>
      <w:r w:rsidRPr="007F47A9">
        <w:rPr>
          <w:noProof/>
          <w:sz w:val="28"/>
          <w:szCs w:val="28"/>
        </w:rPr>
        <w:t xml:space="preserve">оде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 xml:space="preserve">оторого </w:t>
      </w:r>
      <w:r w:rsidRPr="007F47A9">
        <w:rPr>
          <w:sz w:val="28"/>
          <w:szCs w:val="28"/>
        </w:rPr>
        <w:t>т</w:t>
      </w:r>
      <w:r w:rsidRPr="007F47A9">
        <w:rPr>
          <w:noProof/>
          <w:sz w:val="28"/>
          <w:szCs w:val="28"/>
        </w:rPr>
        <w:t xml:space="preserve">ело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олучает </w:t>
      </w:r>
      <w:r w:rsidRPr="007F47A9">
        <w:rPr>
          <w:sz w:val="28"/>
          <w:szCs w:val="28"/>
        </w:rPr>
        <w:t>э</w:t>
      </w:r>
      <w:r w:rsidRPr="007F47A9">
        <w:rPr>
          <w:noProof/>
          <w:sz w:val="28"/>
          <w:szCs w:val="28"/>
        </w:rPr>
        <w:t xml:space="preserve">лектрический </w:t>
      </w:r>
      <w:r w:rsidRPr="007F47A9">
        <w:rPr>
          <w:sz w:val="28"/>
          <w:szCs w:val="28"/>
        </w:rPr>
        <w:t>з</w:t>
      </w:r>
      <w:r w:rsidRPr="007F47A9">
        <w:rPr>
          <w:noProof/>
          <w:sz w:val="28"/>
          <w:szCs w:val="28"/>
        </w:rPr>
        <w:t xml:space="preserve">аряд,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>азывается: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1) </w:t>
      </w:r>
      <w:r w:rsidRPr="007F47A9">
        <w:rPr>
          <w:sz w:val="28"/>
          <w:szCs w:val="28"/>
        </w:rPr>
        <w:t>з</w:t>
      </w:r>
      <w:r w:rsidRPr="007F47A9">
        <w:rPr>
          <w:noProof/>
          <w:sz w:val="28"/>
          <w:szCs w:val="28"/>
        </w:rPr>
        <w:t>арядкой;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2) </w:t>
      </w:r>
      <w:r w:rsidRPr="007F47A9">
        <w:rPr>
          <w:sz w:val="28"/>
          <w:szCs w:val="28"/>
        </w:rPr>
        <w:t>э</w:t>
      </w:r>
      <w:r w:rsidRPr="007F47A9">
        <w:rPr>
          <w:noProof/>
          <w:sz w:val="28"/>
          <w:szCs w:val="28"/>
        </w:rPr>
        <w:t>лектризацией;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3) </w:t>
      </w:r>
      <w:r w:rsidRPr="007F47A9">
        <w:rPr>
          <w:sz w:val="28"/>
          <w:szCs w:val="28"/>
        </w:rPr>
        <w:t>т</w:t>
      </w:r>
      <w:r w:rsidRPr="007F47A9">
        <w:rPr>
          <w:noProof/>
          <w:sz w:val="28"/>
          <w:szCs w:val="28"/>
        </w:rPr>
        <w:t>рением;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4)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>оприкосновением.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7. </w:t>
      </w:r>
      <w:r w:rsidRPr="007F47A9">
        <w:rPr>
          <w:sz w:val="28"/>
          <w:szCs w:val="28"/>
        </w:rPr>
        <w:t>З</w:t>
      </w:r>
      <w:r w:rsidRPr="007F47A9">
        <w:rPr>
          <w:noProof/>
          <w:sz w:val="28"/>
          <w:szCs w:val="28"/>
        </w:rPr>
        <w:t xml:space="preserve">акон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 xml:space="preserve">улона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ыражается </w:t>
      </w:r>
      <w:r w:rsidRPr="007F47A9">
        <w:rPr>
          <w:sz w:val="28"/>
          <w:szCs w:val="28"/>
        </w:rPr>
        <w:t>ф</w:t>
      </w:r>
      <w:r w:rsidRPr="007F47A9">
        <w:rPr>
          <w:noProof/>
          <w:sz w:val="28"/>
          <w:szCs w:val="28"/>
        </w:rPr>
        <w:t>ормулой: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1) </w:t>
      </w:r>
      <w:r w:rsidR="0010563D" w:rsidRPr="007F47A9">
        <w:rPr>
          <w:position w:val="-10"/>
          <w:sz w:val="28"/>
          <w:szCs w:val="28"/>
        </w:rPr>
        <w:object w:dxaOrig="780" w:dyaOrig="320">
          <v:shape id="_x0000_i1184" type="#_x0000_t75" style="width:54.45pt;height:20.05pt" o:ole="" fillcolor="window">
            <v:imagedata r:id="rId285" o:title=""/>
          </v:shape>
          <o:OLEObject Type="Embed" ProgID="Equation.3" ShapeID="_x0000_i1184" DrawAspect="Content" ObjectID="_1774686853" r:id="rId286"/>
        </w:object>
      </w:r>
      <w:r w:rsidRPr="007F47A9">
        <w:rPr>
          <w:sz w:val="28"/>
          <w:szCs w:val="28"/>
        </w:rPr>
        <w:t>;</w:t>
      </w:r>
      <w:r w:rsidRPr="007F47A9">
        <w:rPr>
          <w:sz w:val="28"/>
          <w:szCs w:val="28"/>
        </w:rPr>
        <w:tab/>
      </w:r>
      <w:r w:rsidRPr="007F47A9">
        <w:rPr>
          <w:sz w:val="28"/>
          <w:szCs w:val="28"/>
        </w:rPr>
        <w:tab/>
      </w:r>
      <w:r w:rsidRPr="007F47A9">
        <w:rPr>
          <w:sz w:val="28"/>
          <w:szCs w:val="28"/>
        </w:rPr>
        <w:tab/>
      </w:r>
      <w:r w:rsidRPr="007F47A9">
        <w:rPr>
          <w:sz w:val="28"/>
          <w:szCs w:val="28"/>
        </w:rPr>
        <w:tab/>
      </w:r>
      <w:r w:rsidRPr="007F47A9">
        <w:rPr>
          <w:sz w:val="28"/>
          <w:szCs w:val="28"/>
        </w:rPr>
        <w:tab/>
        <w:t>2</w:t>
      </w:r>
      <w:r w:rsidRPr="007F47A9">
        <w:rPr>
          <w:noProof/>
          <w:sz w:val="28"/>
          <w:szCs w:val="28"/>
        </w:rPr>
        <w:t xml:space="preserve">) </w:t>
      </w:r>
      <w:r w:rsidR="0010563D" w:rsidRPr="007F47A9">
        <w:rPr>
          <w:position w:val="-10"/>
          <w:sz w:val="28"/>
          <w:szCs w:val="28"/>
        </w:rPr>
        <w:object w:dxaOrig="740" w:dyaOrig="320">
          <v:shape id="_x0000_i1185" type="#_x0000_t75" style="width:53.2pt;height:20.65pt" o:ole="" fillcolor="window">
            <v:imagedata r:id="rId287" o:title=""/>
          </v:shape>
          <o:OLEObject Type="Embed" ProgID="Equation.3" ShapeID="_x0000_i1185" DrawAspect="Content" ObjectID="_1774686854" r:id="rId288"/>
        </w:object>
      </w:r>
      <w:r w:rsidRPr="007F47A9">
        <w:rPr>
          <w:sz w:val="28"/>
          <w:szCs w:val="28"/>
        </w:rPr>
        <w:t>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sz w:val="28"/>
          <w:szCs w:val="28"/>
        </w:rPr>
      </w:pPr>
      <w:r w:rsidRPr="007F47A9">
        <w:rPr>
          <w:noProof/>
          <w:sz w:val="28"/>
          <w:szCs w:val="28"/>
        </w:rPr>
        <w:lastRenderedPageBreak/>
        <w:t>3)</w:t>
      </w:r>
      <w:r w:rsidRPr="007F47A9">
        <w:rPr>
          <w:sz w:val="28"/>
          <w:szCs w:val="28"/>
        </w:rPr>
        <w:t xml:space="preserve"> </w:t>
      </w:r>
      <w:r w:rsidR="0010563D" w:rsidRPr="007F47A9">
        <w:rPr>
          <w:position w:val="-24"/>
          <w:sz w:val="28"/>
          <w:szCs w:val="28"/>
        </w:rPr>
        <w:object w:dxaOrig="1240" w:dyaOrig="620">
          <v:shape id="_x0000_i1186" type="#_x0000_t75" style="width:90.15pt;height:39.45pt" o:ole="" fillcolor="window">
            <v:imagedata r:id="rId289" o:title=""/>
          </v:shape>
          <o:OLEObject Type="Embed" ProgID="Equation.3" ShapeID="_x0000_i1186" DrawAspect="Content" ObjectID="_1774686855" r:id="rId290"/>
        </w:object>
      </w:r>
      <w:r w:rsidRPr="007F47A9">
        <w:rPr>
          <w:sz w:val="28"/>
          <w:szCs w:val="28"/>
        </w:rPr>
        <w:t>;</w:t>
      </w:r>
      <w:r w:rsidRPr="007F47A9">
        <w:rPr>
          <w:sz w:val="28"/>
          <w:szCs w:val="28"/>
        </w:rPr>
        <w:tab/>
      </w:r>
      <w:r w:rsidRPr="007F47A9">
        <w:rPr>
          <w:sz w:val="28"/>
          <w:szCs w:val="28"/>
        </w:rPr>
        <w:tab/>
      </w:r>
      <w:r w:rsidRPr="007F47A9">
        <w:rPr>
          <w:sz w:val="28"/>
          <w:szCs w:val="28"/>
        </w:rPr>
        <w:tab/>
      </w:r>
      <w:r w:rsidRPr="007F47A9">
        <w:rPr>
          <w:sz w:val="28"/>
          <w:szCs w:val="28"/>
        </w:rPr>
        <w:tab/>
        <w:t>4</w:t>
      </w:r>
      <w:r w:rsidRPr="007F47A9">
        <w:rPr>
          <w:noProof/>
          <w:sz w:val="28"/>
          <w:szCs w:val="28"/>
        </w:rPr>
        <w:t xml:space="preserve">) </w:t>
      </w:r>
      <w:r w:rsidR="0010563D" w:rsidRPr="007F47A9">
        <w:rPr>
          <w:position w:val="-24"/>
          <w:sz w:val="28"/>
          <w:szCs w:val="28"/>
        </w:rPr>
        <w:object w:dxaOrig="1440" w:dyaOrig="660">
          <v:shape id="_x0000_i1187" type="#_x0000_t75" style="width:102.7pt;height:41.95pt" o:ole="" fillcolor="window">
            <v:imagedata r:id="rId291" o:title=""/>
          </v:shape>
          <o:OLEObject Type="Embed" ProgID="Equation.3" ShapeID="_x0000_i1187" DrawAspect="Content" ObjectID="_1774686856" r:id="rId292"/>
        </w:object>
      </w:r>
      <w:r w:rsidRPr="007F47A9">
        <w:rPr>
          <w:sz w:val="28"/>
          <w:szCs w:val="28"/>
        </w:rPr>
        <w:t>.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sz w:val="28"/>
          <w:szCs w:val="28"/>
        </w:rPr>
      </w:pP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8.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оле,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ередающее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оздействие </w:t>
      </w:r>
      <w:r w:rsidRPr="007F47A9">
        <w:rPr>
          <w:sz w:val="28"/>
          <w:szCs w:val="28"/>
        </w:rPr>
        <w:t>о</w:t>
      </w:r>
      <w:r w:rsidRPr="007F47A9">
        <w:rPr>
          <w:noProof/>
          <w:sz w:val="28"/>
          <w:szCs w:val="28"/>
        </w:rPr>
        <w:t xml:space="preserve">дного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 xml:space="preserve">еподвижного </w:t>
      </w:r>
      <w:r w:rsidRPr="007F47A9">
        <w:rPr>
          <w:sz w:val="28"/>
          <w:szCs w:val="28"/>
        </w:rPr>
        <w:t>з</w:t>
      </w:r>
      <w:r w:rsidRPr="007F47A9">
        <w:rPr>
          <w:noProof/>
          <w:sz w:val="28"/>
          <w:szCs w:val="28"/>
        </w:rPr>
        <w:t xml:space="preserve">аряда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 xml:space="preserve">а </w:t>
      </w:r>
      <w:r w:rsidRPr="007F47A9">
        <w:rPr>
          <w:sz w:val="28"/>
          <w:szCs w:val="28"/>
        </w:rPr>
        <w:t>д</w:t>
      </w:r>
      <w:r w:rsidRPr="007F47A9">
        <w:rPr>
          <w:noProof/>
          <w:sz w:val="28"/>
          <w:szCs w:val="28"/>
        </w:rPr>
        <w:t xml:space="preserve">ругой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 xml:space="preserve">оответствии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з</w:t>
      </w:r>
      <w:r w:rsidRPr="007F47A9">
        <w:rPr>
          <w:noProof/>
          <w:sz w:val="28"/>
          <w:szCs w:val="28"/>
        </w:rPr>
        <w:t xml:space="preserve">аконом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 xml:space="preserve">улона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>азывается: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1) </w:t>
      </w:r>
      <w:r w:rsidRPr="007F47A9">
        <w:rPr>
          <w:sz w:val="28"/>
          <w:szCs w:val="28"/>
        </w:rPr>
        <w:t>элект</w:t>
      </w:r>
      <w:r w:rsidRPr="007F47A9">
        <w:rPr>
          <w:noProof/>
          <w:sz w:val="28"/>
          <w:szCs w:val="28"/>
        </w:rPr>
        <w:t>рическим;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2) </w:t>
      </w:r>
      <w:r w:rsidRPr="007F47A9">
        <w:rPr>
          <w:sz w:val="28"/>
          <w:szCs w:val="28"/>
        </w:rPr>
        <w:t>г</w:t>
      </w:r>
      <w:r w:rsidRPr="007F47A9">
        <w:rPr>
          <w:noProof/>
          <w:sz w:val="28"/>
          <w:szCs w:val="28"/>
        </w:rPr>
        <w:t>равитационным;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3)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>агнитным;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4) </w:t>
      </w:r>
      <w:r w:rsidRPr="007F47A9">
        <w:rPr>
          <w:sz w:val="28"/>
          <w:szCs w:val="28"/>
        </w:rPr>
        <w:t>э</w:t>
      </w:r>
      <w:r w:rsidRPr="007F47A9">
        <w:rPr>
          <w:noProof/>
          <w:sz w:val="28"/>
          <w:szCs w:val="28"/>
        </w:rPr>
        <w:t>лектромагнитным.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9. </w:t>
      </w:r>
      <w:r w:rsidRPr="007F47A9">
        <w:rPr>
          <w:sz w:val="28"/>
          <w:szCs w:val="28"/>
        </w:rPr>
        <w:t>Д</w:t>
      </w:r>
      <w:r w:rsidRPr="007F47A9">
        <w:rPr>
          <w:noProof/>
          <w:sz w:val="28"/>
          <w:szCs w:val="28"/>
        </w:rPr>
        <w:t xml:space="preserve">лина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 xml:space="preserve">вободного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робега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 xml:space="preserve">олекулы </w:t>
      </w:r>
      <w:r w:rsidRPr="007F47A9">
        <w:rPr>
          <w:sz w:val="28"/>
          <w:szCs w:val="28"/>
        </w:rPr>
        <w:t>—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э</w:t>
      </w:r>
      <w:r w:rsidRPr="007F47A9">
        <w:rPr>
          <w:noProof/>
          <w:sz w:val="28"/>
          <w:szCs w:val="28"/>
        </w:rPr>
        <w:t>то:</w:t>
      </w:r>
    </w:p>
    <w:p w:rsidR="007F47A9" w:rsidRPr="007F47A9" w:rsidRDefault="007F47A9" w:rsidP="007F47A9">
      <w:pPr>
        <w:autoSpaceDE w:val="0"/>
        <w:autoSpaceDN w:val="0"/>
        <w:adjustRightInd w:val="0"/>
        <w:ind w:left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1) </w:t>
      </w:r>
      <w:r w:rsidRPr="007F47A9">
        <w:rPr>
          <w:sz w:val="28"/>
          <w:szCs w:val="28"/>
        </w:rPr>
        <w:t>р</w:t>
      </w:r>
      <w:r w:rsidRPr="007F47A9">
        <w:rPr>
          <w:noProof/>
          <w:sz w:val="28"/>
          <w:szCs w:val="28"/>
        </w:rPr>
        <w:t xml:space="preserve">асстояние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 xml:space="preserve">ежду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>олекулами;</w:t>
      </w:r>
    </w:p>
    <w:p w:rsidR="007F47A9" w:rsidRPr="007F47A9" w:rsidRDefault="007F47A9" w:rsidP="007F47A9">
      <w:pPr>
        <w:autoSpaceDE w:val="0"/>
        <w:autoSpaceDN w:val="0"/>
        <w:adjustRightInd w:val="0"/>
        <w:ind w:left="284"/>
        <w:rPr>
          <w:sz w:val="28"/>
          <w:szCs w:val="28"/>
        </w:rPr>
      </w:pPr>
      <w:r w:rsidRPr="007F47A9">
        <w:rPr>
          <w:noProof/>
          <w:sz w:val="28"/>
          <w:szCs w:val="28"/>
        </w:rPr>
        <w:t xml:space="preserve">2) </w:t>
      </w:r>
      <w:r w:rsidRPr="007F47A9">
        <w:rPr>
          <w:sz w:val="28"/>
          <w:szCs w:val="28"/>
        </w:rPr>
        <w:t>р</w:t>
      </w:r>
      <w:r w:rsidRPr="007F47A9">
        <w:rPr>
          <w:noProof/>
          <w:sz w:val="28"/>
          <w:szCs w:val="28"/>
        </w:rPr>
        <w:t xml:space="preserve">асстояние,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 xml:space="preserve">оторое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ролетает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 xml:space="preserve">олекула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 xml:space="preserve">ежду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 xml:space="preserve">тенками </w:t>
      </w:r>
      <w:r w:rsidRPr="007F47A9">
        <w:rPr>
          <w:sz w:val="28"/>
          <w:szCs w:val="28"/>
        </w:rPr>
        <w:t>сосуда;</w:t>
      </w:r>
    </w:p>
    <w:p w:rsidR="007F47A9" w:rsidRPr="007F47A9" w:rsidRDefault="007F47A9" w:rsidP="007F47A9">
      <w:pPr>
        <w:autoSpaceDE w:val="0"/>
        <w:autoSpaceDN w:val="0"/>
        <w:adjustRightInd w:val="0"/>
        <w:ind w:left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3)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 xml:space="preserve">реднее </w:t>
      </w:r>
      <w:r w:rsidRPr="007F47A9">
        <w:rPr>
          <w:sz w:val="28"/>
          <w:szCs w:val="28"/>
        </w:rPr>
        <w:t>р</w:t>
      </w:r>
      <w:r w:rsidRPr="007F47A9">
        <w:rPr>
          <w:noProof/>
          <w:sz w:val="28"/>
          <w:szCs w:val="28"/>
        </w:rPr>
        <w:t xml:space="preserve">асстояние,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 xml:space="preserve">оторое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ролетает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 xml:space="preserve">олекула </w:t>
      </w:r>
      <w:r w:rsidRPr="007F47A9">
        <w:rPr>
          <w:sz w:val="28"/>
          <w:szCs w:val="28"/>
        </w:rPr>
        <w:t>г</w:t>
      </w:r>
      <w:r w:rsidRPr="007F47A9">
        <w:rPr>
          <w:noProof/>
          <w:sz w:val="28"/>
          <w:szCs w:val="28"/>
        </w:rPr>
        <w:t xml:space="preserve">аза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 xml:space="preserve">ежду </w:t>
      </w:r>
      <w:r w:rsidRPr="007F47A9">
        <w:rPr>
          <w:sz w:val="28"/>
          <w:szCs w:val="28"/>
        </w:rPr>
        <w:t>д</w:t>
      </w:r>
      <w:r w:rsidRPr="007F47A9">
        <w:rPr>
          <w:noProof/>
          <w:sz w:val="28"/>
          <w:szCs w:val="28"/>
        </w:rPr>
        <w:t xml:space="preserve">вумя последовательными </w:t>
      </w:r>
      <w:r w:rsidRPr="007F47A9">
        <w:rPr>
          <w:sz w:val="28"/>
          <w:szCs w:val="28"/>
        </w:rPr>
        <w:t>столкновениями;</w:t>
      </w:r>
    </w:p>
    <w:p w:rsidR="007F47A9" w:rsidRPr="007F47A9" w:rsidRDefault="007F47A9" w:rsidP="007F47A9">
      <w:pPr>
        <w:autoSpaceDE w:val="0"/>
        <w:autoSpaceDN w:val="0"/>
        <w:adjustRightInd w:val="0"/>
        <w:ind w:left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4)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 xml:space="preserve">реднее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ремя,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 xml:space="preserve">оторое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 xml:space="preserve">олекула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роводит </w:t>
      </w:r>
      <w:r w:rsidRPr="007F47A9">
        <w:rPr>
          <w:sz w:val="28"/>
          <w:szCs w:val="28"/>
        </w:rPr>
        <w:t>б</w:t>
      </w:r>
      <w:r w:rsidRPr="007F47A9">
        <w:rPr>
          <w:noProof/>
          <w:sz w:val="28"/>
          <w:szCs w:val="28"/>
        </w:rPr>
        <w:t xml:space="preserve">ез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>толкновений.</w:t>
      </w:r>
    </w:p>
    <w:p w:rsidR="007F47A9" w:rsidRPr="007F47A9" w:rsidRDefault="007F47A9" w:rsidP="007F47A9">
      <w:pPr>
        <w:autoSpaceDE w:val="0"/>
        <w:autoSpaceDN w:val="0"/>
        <w:adjustRightInd w:val="0"/>
        <w:ind w:left="284"/>
        <w:rPr>
          <w:noProof/>
          <w:sz w:val="28"/>
          <w:szCs w:val="28"/>
        </w:rPr>
      </w:pP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  <w:r w:rsidRPr="007F47A9">
        <w:rPr>
          <w:bCs/>
          <w:sz w:val="28"/>
          <w:szCs w:val="28"/>
        </w:rPr>
        <w:t>10. Атомной</w:t>
      </w:r>
      <w:r w:rsidRPr="007F47A9">
        <w:rPr>
          <w:bCs/>
          <w:noProof/>
          <w:sz w:val="28"/>
          <w:szCs w:val="28"/>
        </w:rPr>
        <w:t xml:space="preserve"> </w:t>
      </w:r>
      <w:r w:rsidRPr="007F47A9">
        <w:rPr>
          <w:bCs/>
          <w:sz w:val="28"/>
          <w:szCs w:val="28"/>
        </w:rPr>
        <w:t>един</w:t>
      </w:r>
      <w:r w:rsidRPr="007F47A9">
        <w:rPr>
          <w:bCs/>
          <w:noProof/>
          <w:sz w:val="28"/>
          <w:szCs w:val="28"/>
        </w:rPr>
        <w:t xml:space="preserve">ицей </w:t>
      </w:r>
      <w:r w:rsidRPr="007F47A9">
        <w:rPr>
          <w:bCs/>
          <w:sz w:val="28"/>
          <w:szCs w:val="28"/>
        </w:rPr>
        <w:t>м</w:t>
      </w:r>
      <w:r w:rsidRPr="007F47A9">
        <w:rPr>
          <w:bCs/>
          <w:noProof/>
          <w:sz w:val="28"/>
          <w:szCs w:val="28"/>
        </w:rPr>
        <w:t xml:space="preserve">ассы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>азывается: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1) </w:t>
      </w:r>
      <w:r w:rsidRPr="007F47A9">
        <w:rPr>
          <w:sz w:val="28"/>
          <w:szCs w:val="28"/>
        </w:rPr>
        <w:t>ч</w:t>
      </w:r>
      <w:r w:rsidRPr="007F47A9">
        <w:rPr>
          <w:noProof/>
          <w:sz w:val="28"/>
          <w:szCs w:val="28"/>
        </w:rPr>
        <w:t xml:space="preserve">исло </w:t>
      </w:r>
      <w:r w:rsidRPr="007F47A9">
        <w:rPr>
          <w:sz w:val="28"/>
          <w:szCs w:val="28"/>
        </w:rPr>
        <w:t>а</w:t>
      </w:r>
      <w:r w:rsidRPr="007F47A9">
        <w:rPr>
          <w:noProof/>
          <w:sz w:val="28"/>
          <w:szCs w:val="28"/>
        </w:rPr>
        <w:t xml:space="preserve">томов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>олекуле;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bCs/>
          <w:sz w:val="28"/>
          <w:szCs w:val="28"/>
        </w:rPr>
        <w:t>2</w:t>
      </w:r>
      <w:r w:rsidRPr="007F47A9">
        <w:rPr>
          <w:bCs/>
          <w:noProof/>
          <w:sz w:val="28"/>
          <w:szCs w:val="28"/>
        </w:rPr>
        <w:t xml:space="preserve">) </w:t>
      </w:r>
      <w:r w:rsidRPr="007F47A9">
        <w:rPr>
          <w:bCs/>
          <w:sz w:val="28"/>
          <w:szCs w:val="28"/>
        </w:rPr>
        <w:t>1</w:t>
      </w:r>
      <w:r w:rsidRPr="007F47A9">
        <w:rPr>
          <w:bCs/>
          <w:noProof/>
          <w:sz w:val="28"/>
          <w:szCs w:val="28"/>
        </w:rPr>
        <w:t xml:space="preserve">/12 </w:t>
      </w:r>
      <w:r w:rsidRPr="007F47A9">
        <w:rPr>
          <w:bCs/>
          <w:sz w:val="28"/>
          <w:szCs w:val="28"/>
        </w:rPr>
        <w:t>м</w:t>
      </w:r>
      <w:r w:rsidRPr="007F47A9">
        <w:rPr>
          <w:bCs/>
          <w:noProof/>
          <w:sz w:val="28"/>
          <w:szCs w:val="28"/>
        </w:rPr>
        <w:t xml:space="preserve">ассы </w:t>
      </w:r>
      <w:r w:rsidRPr="007F47A9">
        <w:rPr>
          <w:bCs/>
          <w:sz w:val="28"/>
          <w:szCs w:val="28"/>
        </w:rPr>
        <w:t>а</w:t>
      </w:r>
      <w:r w:rsidRPr="007F47A9">
        <w:rPr>
          <w:bCs/>
          <w:noProof/>
          <w:sz w:val="28"/>
          <w:szCs w:val="28"/>
        </w:rPr>
        <w:t xml:space="preserve">тома </w:t>
      </w:r>
      <w:r w:rsidRPr="007F47A9">
        <w:rPr>
          <w:sz w:val="28"/>
          <w:szCs w:val="28"/>
        </w:rPr>
        <w:t>у</w:t>
      </w:r>
      <w:r w:rsidRPr="007F47A9">
        <w:rPr>
          <w:noProof/>
          <w:sz w:val="28"/>
          <w:szCs w:val="28"/>
        </w:rPr>
        <w:t>глерода;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sz w:val="28"/>
          <w:szCs w:val="28"/>
        </w:rPr>
      </w:pPr>
      <w:r w:rsidRPr="007F47A9">
        <w:rPr>
          <w:bCs/>
          <w:noProof/>
          <w:sz w:val="28"/>
          <w:szCs w:val="28"/>
        </w:rPr>
        <w:t xml:space="preserve">3) </w:t>
      </w:r>
      <w:r w:rsidRPr="007F47A9">
        <w:rPr>
          <w:bCs/>
          <w:sz w:val="28"/>
          <w:szCs w:val="28"/>
        </w:rPr>
        <w:t>м</w:t>
      </w:r>
      <w:r w:rsidRPr="007F47A9">
        <w:rPr>
          <w:bCs/>
          <w:noProof/>
          <w:sz w:val="28"/>
          <w:szCs w:val="28"/>
        </w:rPr>
        <w:t xml:space="preserve">асса </w:t>
      </w:r>
      <w:r w:rsidRPr="007F47A9">
        <w:rPr>
          <w:bCs/>
          <w:sz w:val="28"/>
          <w:szCs w:val="28"/>
        </w:rPr>
        <w:t>л</w:t>
      </w:r>
      <w:r w:rsidRPr="007F47A9">
        <w:rPr>
          <w:bCs/>
          <w:noProof/>
          <w:sz w:val="28"/>
          <w:szCs w:val="28"/>
        </w:rPr>
        <w:t xml:space="preserve">юбого </w:t>
      </w:r>
      <w:r w:rsidRPr="007F47A9">
        <w:rPr>
          <w:bCs/>
          <w:sz w:val="28"/>
          <w:szCs w:val="28"/>
        </w:rPr>
        <w:t>а</w:t>
      </w:r>
      <w:r w:rsidRPr="007F47A9">
        <w:rPr>
          <w:bCs/>
          <w:noProof/>
          <w:sz w:val="28"/>
          <w:szCs w:val="28"/>
        </w:rPr>
        <w:t>тома;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4)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 xml:space="preserve">асса </w:t>
      </w:r>
      <w:r w:rsidRPr="007F47A9">
        <w:rPr>
          <w:sz w:val="28"/>
          <w:szCs w:val="28"/>
        </w:rPr>
        <w:t>а</w:t>
      </w:r>
      <w:r w:rsidRPr="007F47A9">
        <w:rPr>
          <w:noProof/>
          <w:sz w:val="28"/>
          <w:szCs w:val="28"/>
        </w:rPr>
        <w:t xml:space="preserve">тома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>одорода.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</w:p>
    <w:p w:rsidR="007F47A9" w:rsidRPr="007F47A9" w:rsidRDefault="007F47A9" w:rsidP="007F47A9">
      <w:pPr>
        <w:autoSpaceDE w:val="0"/>
        <w:autoSpaceDN w:val="0"/>
        <w:adjustRightInd w:val="0"/>
        <w:rPr>
          <w:sz w:val="28"/>
          <w:szCs w:val="28"/>
        </w:rPr>
      </w:pPr>
      <w:r w:rsidRPr="007F47A9">
        <w:rPr>
          <w:bCs/>
          <w:sz w:val="28"/>
          <w:szCs w:val="28"/>
        </w:rPr>
        <w:t>11. Киломоль</w:t>
      </w:r>
      <w:r w:rsidRPr="007F47A9">
        <w:rPr>
          <w:bCs/>
          <w:noProof/>
          <w:sz w:val="28"/>
          <w:szCs w:val="28"/>
        </w:rPr>
        <w:t xml:space="preserve"> </w:t>
      </w:r>
      <w:r w:rsidRPr="007F47A9">
        <w:rPr>
          <w:bCs/>
          <w:sz w:val="28"/>
          <w:szCs w:val="28"/>
        </w:rPr>
        <w:t>—</w:t>
      </w:r>
      <w:r w:rsidRPr="007F47A9">
        <w:rPr>
          <w:bCs/>
          <w:noProof/>
          <w:sz w:val="28"/>
          <w:szCs w:val="28"/>
        </w:rPr>
        <w:t xml:space="preserve"> </w:t>
      </w:r>
      <w:r w:rsidRPr="007F47A9">
        <w:rPr>
          <w:bCs/>
          <w:sz w:val="28"/>
          <w:szCs w:val="28"/>
        </w:rPr>
        <w:t>э</w:t>
      </w:r>
      <w:r w:rsidRPr="007F47A9">
        <w:rPr>
          <w:bCs/>
          <w:noProof/>
          <w:sz w:val="28"/>
          <w:szCs w:val="28"/>
        </w:rPr>
        <w:t>то:</w:t>
      </w:r>
    </w:p>
    <w:p w:rsidR="007F47A9" w:rsidRPr="007F47A9" w:rsidRDefault="007F47A9" w:rsidP="007F47A9">
      <w:pPr>
        <w:autoSpaceDE w:val="0"/>
        <w:autoSpaceDN w:val="0"/>
        <w:adjustRightInd w:val="0"/>
        <w:ind w:left="284"/>
        <w:rPr>
          <w:sz w:val="28"/>
          <w:szCs w:val="28"/>
        </w:rPr>
      </w:pPr>
      <w:r w:rsidRPr="007F47A9">
        <w:rPr>
          <w:noProof/>
          <w:sz w:val="28"/>
          <w:szCs w:val="28"/>
        </w:rPr>
        <w:t xml:space="preserve">1)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 xml:space="preserve">оличество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ещества,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 xml:space="preserve">асса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 xml:space="preserve">оторого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 xml:space="preserve">илограммах </w:t>
      </w:r>
      <w:r w:rsidRPr="007F47A9">
        <w:rPr>
          <w:sz w:val="28"/>
          <w:szCs w:val="28"/>
        </w:rPr>
        <w:t>ч</w:t>
      </w:r>
      <w:r w:rsidRPr="007F47A9">
        <w:rPr>
          <w:noProof/>
          <w:sz w:val="28"/>
          <w:szCs w:val="28"/>
        </w:rPr>
        <w:t xml:space="preserve">исленно </w:t>
      </w:r>
      <w:r w:rsidRPr="007F47A9">
        <w:rPr>
          <w:sz w:val="28"/>
          <w:szCs w:val="28"/>
        </w:rPr>
        <w:t>р</w:t>
      </w:r>
      <w:r w:rsidRPr="007F47A9">
        <w:rPr>
          <w:noProof/>
          <w:sz w:val="28"/>
          <w:szCs w:val="28"/>
        </w:rPr>
        <w:t xml:space="preserve">авна </w:t>
      </w:r>
      <w:r w:rsidRPr="007F47A9">
        <w:rPr>
          <w:sz w:val="28"/>
          <w:szCs w:val="28"/>
        </w:rPr>
        <w:t>е</w:t>
      </w:r>
      <w:r w:rsidRPr="007F47A9">
        <w:rPr>
          <w:noProof/>
          <w:sz w:val="28"/>
          <w:szCs w:val="28"/>
        </w:rPr>
        <w:t xml:space="preserve">го относительной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 xml:space="preserve">олекулярной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>ассе;</w:t>
      </w:r>
    </w:p>
    <w:p w:rsidR="007F47A9" w:rsidRPr="007F47A9" w:rsidRDefault="007F47A9" w:rsidP="007F47A9">
      <w:pPr>
        <w:autoSpaceDE w:val="0"/>
        <w:autoSpaceDN w:val="0"/>
        <w:adjustRightInd w:val="0"/>
        <w:ind w:left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2)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 xml:space="preserve">асса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ещества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киломолях</w:t>
      </w:r>
      <w:r w:rsidRPr="007F47A9">
        <w:rPr>
          <w:noProof/>
          <w:sz w:val="28"/>
          <w:szCs w:val="28"/>
        </w:rPr>
        <w:t>;</w:t>
      </w:r>
    </w:p>
    <w:p w:rsidR="007F47A9" w:rsidRPr="007F47A9" w:rsidRDefault="007F47A9" w:rsidP="007F47A9">
      <w:pPr>
        <w:autoSpaceDE w:val="0"/>
        <w:autoSpaceDN w:val="0"/>
        <w:adjustRightInd w:val="0"/>
        <w:ind w:left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3)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 xml:space="preserve">оличество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ещества,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 xml:space="preserve">оторое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 xml:space="preserve">одержится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1</w:t>
      </w:r>
      <w:r w:rsidRPr="007F47A9">
        <w:rPr>
          <w:noProof/>
          <w:sz w:val="28"/>
          <w:szCs w:val="28"/>
        </w:rPr>
        <w:t>м</w:t>
      </w:r>
      <w:r w:rsidRPr="007F47A9">
        <w:rPr>
          <w:noProof/>
          <w:sz w:val="28"/>
          <w:szCs w:val="28"/>
          <w:vertAlign w:val="superscript"/>
        </w:rPr>
        <w:t>3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г</w:t>
      </w:r>
      <w:r w:rsidRPr="007F47A9">
        <w:rPr>
          <w:noProof/>
          <w:sz w:val="28"/>
          <w:szCs w:val="28"/>
        </w:rPr>
        <w:t>аза;</w:t>
      </w:r>
    </w:p>
    <w:p w:rsidR="007F47A9" w:rsidRPr="007F47A9" w:rsidRDefault="007F47A9" w:rsidP="007F47A9">
      <w:pPr>
        <w:autoSpaceDE w:val="0"/>
        <w:autoSpaceDN w:val="0"/>
        <w:adjustRightInd w:val="0"/>
        <w:ind w:left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4)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 xml:space="preserve">оличество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 xml:space="preserve">олекул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кг"/>
        </w:smartTagPr>
        <w:r w:rsidRPr="007F47A9">
          <w:rPr>
            <w:sz w:val="28"/>
            <w:szCs w:val="28"/>
          </w:rPr>
          <w:t>1</w:t>
        </w:r>
        <w:r w:rsidRPr="007F47A9">
          <w:rPr>
            <w:noProof/>
            <w:sz w:val="28"/>
            <w:szCs w:val="28"/>
          </w:rPr>
          <w:t xml:space="preserve"> </w:t>
        </w:r>
        <w:r w:rsidRPr="007F47A9">
          <w:rPr>
            <w:sz w:val="28"/>
            <w:szCs w:val="28"/>
          </w:rPr>
          <w:t>к</w:t>
        </w:r>
        <w:r w:rsidRPr="007F47A9">
          <w:rPr>
            <w:noProof/>
            <w:sz w:val="28"/>
            <w:szCs w:val="28"/>
          </w:rPr>
          <w:t>г</w:t>
        </w:r>
      </w:smartTag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л</w:t>
      </w:r>
      <w:r w:rsidRPr="007F47A9">
        <w:rPr>
          <w:noProof/>
          <w:sz w:val="28"/>
          <w:szCs w:val="28"/>
        </w:rPr>
        <w:t xml:space="preserve">юбого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>ещества.</w:t>
      </w:r>
    </w:p>
    <w:p w:rsidR="007F47A9" w:rsidRPr="007F47A9" w:rsidRDefault="007F47A9" w:rsidP="007F47A9">
      <w:pPr>
        <w:autoSpaceDE w:val="0"/>
        <w:autoSpaceDN w:val="0"/>
        <w:adjustRightInd w:val="0"/>
        <w:ind w:left="284"/>
        <w:rPr>
          <w:noProof/>
          <w:sz w:val="28"/>
          <w:szCs w:val="28"/>
        </w:rPr>
      </w:pP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12. Термодинамическая шкала </w:t>
      </w:r>
      <w:r w:rsidRPr="007F47A9">
        <w:rPr>
          <w:sz w:val="28"/>
          <w:szCs w:val="28"/>
        </w:rPr>
        <w:t>т</w:t>
      </w:r>
      <w:r w:rsidRPr="007F47A9">
        <w:rPr>
          <w:noProof/>
          <w:sz w:val="28"/>
          <w:szCs w:val="28"/>
        </w:rPr>
        <w:t xml:space="preserve">емператур </w:t>
      </w:r>
      <w:r w:rsidRPr="007F47A9">
        <w:rPr>
          <w:sz w:val="28"/>
          <w:szCs w:val="28"/>
        </w:rPr>
        <w:t>—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э</w:t>
      </w:r>
      <w:r w:rsidRPr="007F47A9">
        <w:rPr>
          <w:noProof/>
          <w:sz w:val="28"/>
          <w:szCs w:val="28"/>
        </w:rPr>
        <w:t xml:space="preserve">то </w:t>
      </w:r>
      <w:r w:rsidRPr="007F47A9">
        <w:rPr>
          <w:sz w:val="28"/>
          <w:szCs w:val="28"/>
        </w:rPr>
        <w:t>ш</w:t>
      </w:r>
      <w:r w:rsidRPr="007F47A9">
        <w:rPr>
          <w:noProof/>
          <w:sz w:val="28"/>
          <w:szCs w:val="28"/>
        </w:rPr>
        <w:t>кала:</w:t>
      </w:r>
    </w:p>
    <w:p w:rsidR="007F47A9" w:rsidRPr="007F47A9" w:rsidRDefault="007F47A9" w:rsidP="007F47A9">
      <w:pPr>
        <w:autoSpaceDE w:val="0"/>
        <w:autoSpaceDN w:val="0"/>
        <w:adjustRightInd w:val="0"/>
        <w:ind w:left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1) </w:t>
      </w:r>
      <w:r w:rsidRPr="007F47A9">
        <w:rPr>
          <w:sz w:val="28"/>
          <w:szCs w:val="28"/>
        </w:rPr>
        <w:t>д</w:t>
      </w:r>
      <w:r w:rsidRPr="007F47A9">
        <w:rPr>
          <w:noProof/>
          <w:sz w:val="28"/>
          <w:szCs w:val="28"/>
        </w:rPr>
        <w:t xml:space="preserve">ля </w:t>
      </w:r>
      <w:r w:rsidRPr="007F47A9">
        <w:rPr>
          <w:sz w:val="28"/>
          <w:szCs w:val="28"/>
        </w:rPr>
        <w:t>и</w:t>
      </w:r>
      <w:r w:rsidRPr="007F47A9">
        <w:rPr>
          <w:noProof/>
          <w:sz w:val="28"/>
          <w:szCs w:val="28"/>
        </w:rPr>
        <w:t xml:space="preserve">змерения </w:t>
      </w:r>
      <w:r w:rsidRPr="007F47A9">
        <w:rPr>
          <w:sz w:val="28"/>
          <w:szCs w:val="28"/>
        </w:rPr>
        <w:t>термодинамических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>араметров;</w:t>
      </w:r>
    </w:p>
    <w:p w:rsidR="007F47A9" w:rsidRPr="007F47A9" w:rsidRDefault="007F47A9" w:rsidP="007F47A9">
      <w:pPr>
        <w:autoSpaceDE w:val="0"/>
        <w:autoSpaceDN w:val="0"/>
        <w:adjustRightInd w:val="0"/>
        <w:ind w:left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2) </w:t>
      </w:r>
      <w:r w:rsidRPr="007F47A9">
        <w:rPr>
          <w:sz w:val="28"/>
          <w:szCs w:val="28"/>
        </w:rPr>
        <w:t>д</w:t>
      </w:r>
      <w:r w:rsidRPr="007F47A9">
        <w:rPr>
          <w:noProof/>
          <w:sz w:val="28"/>
          <w:szCs w:val="28"/>
        </w:rPr>
        <w:t xml:space="preserve">ля </w:t>
      </w:r>
      <w:r w:rsidRPr="007F47A9">
        <w:rPr>
          <w:sz w:val="28"/>
          <w:szCs w:val="28"/>
        </w:rPr>
        <w:t>и</w:t>
      </w:r>
      <w:r w:rsidRPr="007F47A9">
        <w:rPr>
          <w:noProof/>
          <w:sz w:val="28"/>
          <w:szCs w:val="28"/>
        </w:rPr>
        <w:t xml:space="preserve">змерения </w:t>
      </w:r>
      <w:r w:rsidRPr="007F47A9">
        <w:rPr>
          <w:sz w:val="28"/>
          <w:szCs w:val="28"/>
        </w:rPr>
        <w:t>д</w:t>
      </w:r>
      <w:r w:rsidRPr="007F47A9">
        <w:rPr>
          <w:noProof/>
          <w:sz w:val="28"/>
          <w:szCs w:val="28"/>
        </w:rPr>
        <w:t xml:space="preserve">авления </w:t>
      </w:r>
      <w:r w:rsidRPr="007F47A9">
        <w:rPr>
          <w:sz w:val="28"/>
          <w:szCs w:val="28"/>
        </w:rPr>
        <w:t>г</w:t>
      </w:r>
      <w:r w:rsidRPr="007F47A9">
        <w:rPr>
          <w:noProof/>
          <w:sz w:val="28"/>
          <w:szCs w:val="28"/>
        </w:rPr>
        <w:t xml:space="preserve">аза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ри </w:t>
      </w:r>
      <w:r w:rsidRPr="007F47A9">
        <w:rPr>
          <w:sz w:val="28"/>
          <w:szCs w:val="28"/>
        </w:rPr>
        <w:t>о</w:t>
      </w:r>
      <w:r w:rsidRPr="007F47A9">
        <w:rPr>
          <w:noProof/>
          <w:sz w:val="28"/>
          <w:szCs w:val="28"/>
        </w:rPr>
        <w:t xml:space="preserve">трицательных </w:t>
      </w:r>
      <w:r w:rsidRPr="007F47A9">
        <w:rPr>
          <w:sz w:val="28"/>
          <w:szCs w:val="28"/>
        </w:rPr>
        <w:t>т</w:t>
      </w:r>
      <w:r w:rsidRPr="007F47A9">
        <w:rPr>
          <w:noProof/>
          <w:sz w:val="28"/>
          <w:szCs w:val="28"/>
        </w:rPr>
        <w:t>емпературах;</w:t>
      </w:r>
    </w:p>
    <w:p w:rsidR="007F47A9" w:rsidRPr="007F47A9" w:rsidRDefault="007F47A9" w:rsidP="007F47A9">
      <w:pPr>
        <w:autoSpaceDE w:val="0"/>
        <w:autoSpaceDN w:val="0"/>
        <w:adjustRightInd w:val="0"/>
        <w:ind w:left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3) </w:t>
      </w:r>
      <w:r w:rsidRPr="007F47A9">
        <w:rPr>
          <w:sz w:val="28"/>
          <w:szCs w:val="28"/>
        </w:rPr>
        <w:t>г</w:t>
      </w:r>
      <w:r w:rsidRPr="007F47A9">
        <w:rPr>
          <w:noProof/>
          <w:sz w:val="28"/>
          <w:szCs w:val="28"/>
        </w:rPr>
        <w:t xml:space="preserve">де </w:t>
      </w:r>
      <w:r w:rsidRPr="007F47A9">
        <w:rPr>
          <w:sz w:val="28"/>
          <w:szCs w:val="28"/>
        </w:rPr>
        <w:t>з</w:t>
      </w:r>
      <w:r w:rsidRPr="007F47A9">
        <w:rPr>
          <w:noProof/>
          <w:sz w:val="28"/>
          <w:szCs w:val="28"/>
        </w:rPr>
        <w:t xml:space="preserve">а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 xml:space="preserve">ачало </w:t>
      </w:r>
      <w:r w:rsidRPr="007F47A9">
        <w:rPr>
          <w:sz w:val="28"/>
          <w:szCs w:val="28"/>
        </w:rPr>
        <w:t>о</w:t>
      </w:r>
      <w:r w:rsidRPr="007F47A9">
        <w:rPr>
          <w:noProof/>
          <w:sz w:val="28"/>
          <w:szCs w:val="28"/>
        </w:rPr>
        <w:t xml:space="preserve">тсчета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зята </w:t>
      </w:r>
      <w:r w:rsidRPr="007F47A9">
        <w:rPr>
          <w:sz w:val="28"/>
          <w:szCs w:val="28"/>
        </w:rPr>
        <w:t>т</w:t>
      </w:r>
      <w:r w:rsidRPr="007F47A9">
        <w:rPr>
          <w:noProof/>
          <w:sz w:val="28"/>
          <w:szCs w:val="28"/>
        </w:rPr>
        <w:t xml:space="preserve">емпература </w:t>
      </w:r>
      <w:r w:rsidRPr="007F47A9">
        <w:rPr>
          <w:sz w:val="28"/>
          <w:szCs w:val="28"/>
        </w:rPr>
        <w:t>0</w:t>
      </w:r>
      <w:r w:rsidRPr="007F47A9">
        <w:rPr>
          <w:sz w:val="28"/>
          <w:szCs w:val="28"/>
          <w:vertAlign w:val="superscript"/>
        </w:rPr>
        <w:t>0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>;</w:t>
      </w:r>
    </w:p>
    <w:p w:rsidR="007F47A9" w:rsidRPr="007F47A9" w:rsidRDefault="007F47A9" w:rsidP="007F47A9">
      <w:pPr>
        <w:autoSpaceDE w:val="0"/>
        <w:autoSpaceDN w:val="0"/>
        <w:adjustRightInd w:val="0"/>
        <w:ind w:left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4) </w:t>
      </w:r>
      <w:r w:rsidRPr="007F47A9">
        <w:rPr>
          <w:sz w:val="28"/>
          <w:szCs w:val="28"/>
        </w:rPr>
        <w:t>г</w:t>
      </w:r>
      <w:r w:rsidRPr="007F47A9">
        <w:rPr>
          <w:noProof/>
          <w:sz w:val="28"/>
          <w:szCs w:val="28"/>
        </w:rPr>
        <w:t xml:space="preserve">де </w:t>
      </w:r>
      <w:r w:rsidRPr="007F47A9">
        <w:rPr>
          <w:sz w:val="28"/>
          <w:szCs w:val="28"/>
        </w:rPr>
        <w:t>з</w:t>
      </w:r>
      <w:r w:rsidRPr="007F47A9">
        <w:rPr>
          <w:noProof/>
          <w:sz w:val="28"/>
          <w:szCs w:val="28"/>
        </w:rPr>
        <w:t xml:space="preserve">а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 xml:space="preserve">ачало </w:t>
      </w:r>
      <w:r w:rsidRPr="007F47A9">
        <w:rPr>
          <w:sz w:val="28"/>
          <w:szCs w:val="28"/>
        </w:rPr>
        <w:t>о</w:t>
      </w:r>
      <w:r w:rsidRPr="007F47A9">
        <w:rPr>
          <w:noProof/>
          <w:sz w:val="28"/>
          <w:szCs w:val="28"/>
        </w:rPr>
        <w:t xml:space="preserve">тсчета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ринята </w:t>
      </w:r>
      <w:r w:rsidRPr="007F47A9">
        <w:rPr>
          <w:sz w:val="28"/>
          <w:szCs w:val="28"/>
        </w:rPr>
        <w:t>т</w:t>
      </w:r>
      <w:r w:rsidRPr="007F47A9">
        <w:rPr>
          <w:noProof/>
          <w:sz w:val="28"/>
          <w:szCs w:val="28"/>
        </w:rPr>
        <w:t xml:space="preserve">емпература </w:t>
      </w:r>
      <w:r w:rsidRPr="007F47A9">
        <w:rPr>
          <w:sz w:val="28"/>
          <w:szCs w:val="28"/>
        </w:rPr>
        <w:t>а</w:t>
      </w:r>
      <w:r w:rsidRPr="007F47A9">
        <w:rPr>
          <w:noProof/>
          <w:sz w:val="28"/>
          <w:szCs w:val="28"/>
        </w:rPr>
        <w:t xml:space="preserve">бсолютного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 xml:space="preserve">уля, </w:t>
      </w:r>
      <w:r w:rsidRPr="007F47A9">
        <w:rPr>
          <w:sz w:val="28"/>
          <w:szCs w:val="28"/>
        </w:rPr>
        <w:t>а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р</w:t>
      </w:r>
      <w:r w:rsidRPr="007F47A9">
        <w:rPr>
          <w:noProof/>
          <w:sz w:val="28"/>
          <w:szCs w:val="28"/>
        </w:rPr>
        <w:t xml:space="preserve">азмер радиуса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 xml:space="preserve">овпадает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г</w:t>
      </w:r>
      <w:r w:rsidRPr="007F47A9">
        <w:rPr>
          <w:noProof/>
          <w:sz w:val="28"/>
          <w:szCs w:val="28"/>
        </w:rPr>
        <w:t xml:space="preserve">радусом </w:t>
      </w:r>
      <w:r w:rsidRPr="007F47A9">
        <w:rPr>
          <w:sz w:val="28"/>
          <w:szCs w:val="28"/>
        </w:rPr>
        <w:t>Ц</w:t>
      </w:r>
      <w:r w:rsidRPr="007F47A9">
        <w:rPr>
          <w:noProof/>
          <w:sz w:val="28"/>
          <w:szCs w:val="28"/>
        </w:rPr>
        <w:t>ельсия.</w:t>
      </w:r>
    </w:p>
    <w:p w:rsidR="007F47A9" w:rsidRPr="007F47A9" w:rsidRDefault="007F47A9" w:rsidP="007F47A9">
      <w:pPr>
        <w:autoSpaceDE w:val="0"/>
        <w:autoSpaceDN w:val="0"/>
        <w:adjustRightInd w:val="0"/>
        <w:ind w:left="284"/>
        <w:rPr>
          <w:noProof/>
          <w:sz w:val="28"/>
          <w:szCs w:val="28"/>
        </w:rPr>
      </w:pP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13. Количество </w:t>
      </w:r>
      <w:r w:rsidRPr="007F47A9">
        <w:rPr>
          <w:sz w:val="28"/>
          <w:szCs w:val="28"/>
        </w:rPr>
        <w:t>т</w:t>
      </w:r>
      <w:r w:rsidRPr="007F47A9">
        <w:rPr>
          <w:noProof/>
          <w:sz w:val="28"/>
          <w:szCs w:val="28"/>
        </w:rPr>
        <w:t xml:space="preserve">еплоты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лавления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 xml:space="preserve">аходится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о </w:t>
      </w:r>
      <w:r w:rsidRPr="007F47A9">
        <w:rPr>
          <w:sz w:val="28"/>
          <w:szCs w:val="28"/>
        </w:rPr>
        <w:t>ф</w:t>
      </w:r>
      <w:r w:rsidRPr="007F47A9">
        <w:rPr>
          <w:noProof/>
          <w:sz w:val="28"/>
          <w:szCs w:val="28"/>
        </w:rPr>
        <w:t>ормуле: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1) </w:t>
      </w:r>
      <w:r w:rsidR="0010563D" w:rsidRPr="007F47A9">
        <w:rPr>
          <w:position w:val="-10"/>
          <w:sz w:val="28"/>
          <w:szCs w:val="28"/>
        </w:rPr>
        <w:object w:dxaOrig="1219" w:dyaOrig="320">
          <v:shape id="_x0000_i1188" type="#_x0000_t75" style="width:89.55pt;height:20.05pt" o:ole="" fillcolor="window">
            <v:imagedata r:id="rId251" o:title=""/>
          </v:shape>
          <o:OLEObject Type="Embed" ProgID="Equation.3" ShapeID="_x0000_i1188" DrawAspect="Content" ObjectID="_1774686857" r:id="rId293"/>
        </w:object>
      </w:r>
      <w:r w:rsidRPr="007F47A9">
        <w:rPr>
          <w:sz w:val="28"/>
          <w:szCs w:val="28"/>
        </w:rPr>
        <w:t>;</w:t>
      </w:r>
      <w:r w:rsidRPr="007F47A9">
        <w:rPr>
          <w:sz w:val="28"/>
          <w:szCs w:val="28"/>
        </w:rPr>
        <w:tab/>
      </w:r>
      <w:r w:rsidRPr="007F47A9">
        <w:rPr>
          <w:sz w:val="28"/>
          <w:szCs w:val="28"/>
        </w:rPr>
        <w:tab/>
      </w:r>
      <w:r w:rsidRPr="007F47A9">
        <w:rPr>
          <w:sz w:val="28"/>
          <w:szCs w:val="28"/>
        </w:rPr>
        <w:tab/>
      </w:r>
      <w:r w:rsidRPr="007F47A9">
        <w:rPr>
          <w:sz w:val="28"/>
          <w:szCs w:val="28"/>
        </w:rPr>
        <w:tab/>
        <w:t>2</w:t>
      </w:r>
      <w:r w:rsidRPr="007F47A9">
        <w:rPr>
          <w:noProof/>
          <w:sz w:val="28"/>
          <w:szCs w:val="28"/>
        </w:rPr>
        <w:t xml:space="preserve">) </w:t>
      </w:r>
      <w:r w:rsidR="0010563D" w:rsidRPr="007F47A9">
        <w:rPr>
          <w:position w:val="-10"/>
          <w:sz w:val="28"/>
          <w:szCs w:val="28"/>
        </w:rPr>
        <w:object w:dxaOrig="840" w:dyaOrig="320">
          <v:shape id="_x0000_i1189" type="#_x0000_t75" style="width:57.6pt;height:19.4pt" o:ole="" fillcolor="window">
            <v:imagedata r:id="rId294" o:title=""/>
          </v:shape>
          <o:OLEObject Type="Embed" ProgID="Equation.3" ShapeID="_x0000_i1189" DrawAspect="Content" ObjectID="_1774686858" r:id="rId295"/>
        </w:object>
      </w:r>
      <w:r w:rsidRPr="007F47A9">
        <w:rPr>
          <w:sz w:val="28"/>
          <w:szCs w:val="28"/>
        </w:rPr>
        <w:t>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sz w:val="28"/>
          <w:szCs w:val="28"/>
        </w:rPr>
      </w:pPr>
      <w:r w:rsidRPr="007F47A9">
        <w:rPr>
          <w:noProof/>
          <w:sz w:val="28"/>
          <w:szCs w:val="28"/>
        </w:rPr>
        <w:t xml:space="preserve">3) </w:t>
      </w:r>
      <w:r w:rsidR="0010563D" w:rsidRPr="007F47A9">
        <w:rPr>
          <w:position w:val="-10"/>
          <w:sz w:val="28"/>
          <w:szCs w:val="28"/>
        </w:rPr>
        <w:object w:dxaOrig="780" w:dyaOrig="320">
          <v:shape id="_x0000_i1190" type="#_x0000_t75" style="width:51.95pt;height:18.8pt" o:ole="" fillcolor="window">
            <v:imagedata r:id="rId296" o:title=""/>
          </v:shape>
          <o:OLEObject Type="Embed" ProgID="Equation.3" ShapeID="_x0000_i1190" DrawAspect="Content" ObjectID="_1774686859" r:id="rId297"/>
        </w:object>
      </w:r>
      <w:r w:rsidRPr="007F47A9">
        <w:rPr>
          <w:sz w:val="28"/>
          <w:szCs w:val="28"/>
        </w:rPr>
        <w:t>;</w:t>
      </w:r>
      <w:r w:rsidRPr="007F47A9">
        <w:rPr>
          <w:sz w:val="28"/>
          <w:szCs w:val="28"/>
        </w:rPr>
        <w:tab/>
      </w:r>
      <w:r w:rsidRPr="007F47A9">
        <w:rPr>
          <w:sz w:val="28"/>
          <w:szCs w:val="28"/>
        </w:rPr>
        <w:tab/>
      </w:r>
      <w:r w:rsidRPr="007F47A9">
        <w:rPr>
          <w:sz w:val="28"/>
          <w:szCs w:val="28"/>
        </w:rPr>
        <w:tab/>
      </w:r>
      <w:r w:rsidRPr="007F47A9">
        <w:rPr>
          <w:sz w:val="28"/>
          <w:szCs w:val="28"/>
        </w:rPr>
        <w:tab/>
      </w:r>
      <w:r w:rsidRPr="007F47A9">
        <w:rPr>
          <w:sz w:val="28"/>
          <w:szCs w:val="28"/>
        </w:rPr>
        <w:tab/>
        <w:t>4</w:t>
      </w:r>
      <w:r w:rsidRPr="007F47A9">
        <w:rPr>
          <w:noProof/>
          <w:sz w:val="28"/>
          <w:szCs w:val="28"/>
        </w:rPr>
        <w:t xml:space="preserve">) </w:t>
      </w:r>
      <w:r w:rsidR="0010563D" w:rsidRPr="007F47A9">
        <w:rPr>
          <w:position w:val="-10"/>
          <w:sz w:val="28"/>
          <w:szCs w:val="28"/>
        </w:rPr>
        <w:object w:dxaOrig="760" w:dyaOrig="320">
          <v:shape id="_x0000_i1191" type="#_x0000_t75" style="width:52.6pt;height:19.4pt" o:ole="" fillcolor="window">
            <v:imagedata r:id="rId298" o:title=""/>
          </v:shape>
          <o:OLEObject Type="Embed" ProgID="Equation.3" ShapeID="_x0000_i1191" DrawAspect="Content" ObjectID="_1774686860" r:id="rId299"/>
        </w:object>
      </w:r>
      <w:r w:rsidRPr="007F47A9">
        <w:rPr>
          <w:sz w:val="28"/>
          <w:szCs w:val="28"/>
        </w:rPr>
        <w:t>.</w:t>
      </w: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  <w:r w:rsidRPr="007F47A9">
        <w:rPr>
          <w:sz w:val="28"/>
          <w:szCs w:val="28"/>
        </w:rPr>
        <w:t>14. Парообразование,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 xml:space="preserve">оторое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роисходит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 xml:space="preserve">о </w:t>
      </w:r>
      <w:r w:rsidRPr="007F47A9">
        <w:rPr>
          <w:sz w:val="28"/>
          <w:szCs w:val="28"/>
        </w:rPr>
        <w:t>с</w:t>
      </w:r>
      <w:r w:rsidRPr="007F47A9">
        <w:rPr>
          <w:noProof/>
          <w:sz w:val="28"/>
          <w:szCs w:val="28"/>
        </w:rPr>
        <w:t xml:space="preserve">вободной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 xml:space="preserve">оверхности </w:t>
      </w:r>
      <w:r w:rsidRPr="007F47A9">
        <w:rPr>
          <w:sz w:val="28"/>
          <w:szCs w:val="28"/>
        </w:rPr>
        <w:t>ж</w:t>
      </w:r>
      <w:r w:rsidRPr="007F47A9">
        <w:rPr>
          <w:noProof/>
          <w:sz w:val="28"/>
          <w:szCs w:val="28"/>
        </w:rPr>
        <w:t xml:space="preserve">идкости, </w:t>
      </w:r>
      <w:r w:rsidRPr="007F47A9">
        <w:rPr>
          <w:sz w:val="28"/>
          <w:szCs w:val="28"/>
        </w:rPr>
        <w:t>назы</w:t>
      </w:r>
      <w:r w:rsidRPr="007F47A9">
        <w:rPr>
          <w:noProof/>
          <w:sz w:val="28"/>
          <w:szCs w:val="28"/>
        </w:rPr>
        <w:t>вается: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1) </w:t>
      </w:r>
      <w:r w:rsidRPr="007F47A9">
        <w:rPr>
          <w:sz w:val="28"/>
          <w:szCs w:val="28"/>
        </w:rPr>
        <w:t>и</w:t>
      </w:r>
      <w:r w:rsidRPr="007F47A9">
        <w:rPr>
          <w:noProof/>
          <w:sz w:val="28"/>
          <w:szCs w:val="28"/>
        </w:rPr>
        <w:t>спарением;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2)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>ипением;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lastRenderedPageBreak/>
        <w:t xml:space="preserve">3)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>онденсацией;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4) </w:t>
      </w:r>
      <w:r w:rsidRPr="007F47A9">
        <w:rPr>
          <w:sz w:val="28"/>
          <w:szCs w:val="28"/>
        </w:rPr>
        <w:t>сжижением</w:t>
      </w:r>
      <w:r w:rsidRPr="007F47A9">
        <w:rPr>
          <w:noProof/>
          <w:sz w:val="28"/>
          <w:szCs w:val="28"/>
        </w:rPr>
        <w:t>.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15. Правильное </w:t>
      </w:r>
      <w:r w:rsidRPr="007F47A9">
        <w:rPr>
          <w:sz w:val="28"/>
          <w:szCs w:val="28"/>
        </w:rPr>
        <w:t>р</w:t>
      </w:r>
      <w:r w:rsidRPr="007F47A9">
        <w:rPr>
          <w:noProof/>
          <w:sz w:val="28"/>
          <w:szCs w:val="28"/>
        </w:rPr>
        <w:t xml:space="preserve">асположение </w:t>
      </w:r>
      <w:r w:rsidRPr="007F47A9">
        <w:rPr>
          <w:sz w:val="28"/>
          <w:szCs w:val="28"/>
        </w:rPr>
        <w:t>част</w:t>
      </w:r>
      <w:r w:rsidRPr="007F47A9">
        <w:rPr>
          <w:noProof/>
          <w:sz w:val="28"/>
          <w:szCs w:val="28"/>
        </w:rPr>
        <w:t xml:space="preserve">иц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 </w:t>
      </w:r>
      <w:r w:rsidRPr="007F47A9">
        <w:rPr>
          <w:sz w:val="28"/>
          <w:szCs w:val="28"/>
        </w:rPr>
        <w:t>у</w:t>
      </w:r>
      <w:r w:rsidRPr="007F47A9">
        <w:rPr>
          <w:noProof/>
          <w:sz w:val="28"/>
          <w:szCs w:val="28"/>
        </w:rPr>
        <w:t xml:space="preserve">злах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 xml:space="preserve">ристаллической </w:t>
      </w:r>
      <w:r w:rsidRPr="007F47A9">
        <w:rPr>
          <w:sz w:val="28"/>
          <w:szCs w:val="28"/>
        </w:rPr>
        <w:t>р</w:t>
      </w:r>
      <w:r w:rsidRPr="007F47A9">
        <w:rPr>
          <w:noProof/>
          <w:sz w:val="28"/>
          <w:szCs w:val="28"/>
        </w:rPr>
        <w:t xml:space="preserve">ешетки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>азывают: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1) </w:t>
      </w:r>
      <w:r w:rsidRPr="007F47A9">
        <w:rPr>
          <w:sz w:val="28"/>
          <w:szCs w:val="28"/>
        </w:rPr>
        <w:t>к</w:t>
      </w:r>
      <w:r w:rsidRPr="007F47A9">
        <w:rPr>
          <w:noProof/>
          <w:sz w:val="28"/>
          <w:szCs w:val="28"/>
        </w:rPr>
        <w:t>вазикристаллическим;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2) </w:t>
      </w:r>
      <w:r w:rsidRPr="007F47A9">
        <w:rPr>
          <w:sz w:val="28"/>
          <w:szCs w:val="28"/>
        </w:rPr>
        <w:t>д</w:t>
      </w:r>
      <w:r w:rsidRPr="007F47A9">
        <w:rPr>
          <w:noProof/>
          <w:sz w:val="28"/>
          <w:szCs w:val="28"/>
        </w:rPr>
        <w:t xml:space="preserve">альним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>орядком;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3) </w:t>
      </w:r>
      <w:r w:rsidRPr="007F47A9">
        <w:rPr>
          <w:sz w:val="28"/>
          <w:szCs w:val="28"/>
        </w:rPr>
        <w:t>б</w:t>
      </w:r>
      <w:r w:rsidRPr="007F47A9">
        <w:rPr>
          <w:noProof/>
          <w:sz w:val="28"/>
          <w:szCs w:val="28"/>
        </w:rPr>
        <w:t xml:space="preserve">лижним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>орядком;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4) </w:t>
      </w:r>
      <w:r w:rsidRPr="007F47A9">
        <w:rPr>
          <w:sz w:val="28"/>
          <w:szCs w:val="28"/>
        </w:rPr>
        <w:t>монокристаллом</w:t>
      </w:r>
      <w:r w:rsidRPr="007F47A9">
        <w:rPr>
          <w:noProof/>
          <w:sz w:val="28"/>
          <w:szCs w:val="28"/>
        </w:rPr>
        <w:t>.</w:t>
      </w: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</w:p>
    <w:p w:rsidR="007F47A9" w:rsidRPr="007F47A9" w:rsidRDefault="007F47A9" w:rsidP="007F47A9">
      <w:pPr>
        <w:autoSpaceDE w:val="0"/>
        <w:autoSpaceDN w:val="0"/>
        <w:adjustRightInd w:val="0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16. Приборы </w:t>
      </w:r>
      <w:r w:rsidRPr="007F47A9">
        <w:rPr>
          <w:sz w:val="28"/>
          <w:szCs w:val="28"/>
        </w:rPr>
        <w:t>д</w:t>
      </w:r>
      <w:r w:rsidRPr="007F47A9">
        <w:rPr>
          <w:noProof/>
          <w:sz w:val="28"/>
          <w:szCs w:val="28"/>
        </w:rPr>
        <w:t xml:space="preserve">ля </w:t>
      </w:r>
      <w:r w:rsidRPr="007F47A9">
        <w:rPr>
          <w:sz w:val="28"/>
          <w:szCs w:val="28"/>
        </w:rPr>
        <w:t>о</w:t>
      </w:r>
      <w:r w:rsidRPr="007F47A9">
        <w:rPr>
          <w:noProof/>
          <w:sz w:val="28"/>
          <w:szCs w:val="28"/>
        </w:rPr>
        <w:t xml:space="preserve">пределения </w:t>
      </w:r>
      <w:r w:rsidRPr="007F47A9">
        <w:rPr>
          <w:sz w:val="28"/>
          <w:szCs w:val="28"/>
        </w:rPr>
        <w:t>в</w:t>
      </w:r>
      <w:r w:rsidRPr="007F47A9">
        <w:rPr>
          <w:noProof/>
          <w:sz w:val="28"/>
          <w:szCs w:val="28"/>
        </w:rPr>
        <w:t xml:space="preserve">лажности </w:t>
      </w:r>
      <w:r w:rsidRPr="007F47A9">
        <w:rPr>
          <w:sz w:val="28"/>
          <w:szCs w:val="28"/>
        </w:rPr>
        <w:t>н</w:t>
      </w:r>
      <w:r w:rsidRPr="007F47A9">
        <w:rPr>
          <w:noProof/>
          <w:sz w:val="28"/>
          <w:szCs w:val="28"/>
        </w:rPr>
        <w:t>азывают: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1) </w:t>
      </w:r>
      <w:r w:rsidRPr="007F47A9">
        <w:rPr>
          <w:sz w:val="28"/>
          <w:szCs w:val="28"/>
        </w:rPr>
        <w:t>б</w:t>
      </w:r>
      <w:r w:rsidRPr="007F47A9">
        <w:rPr>
          <w:noProof/>
          <w:sz w:val="28"/>
          <w:szCs w:val="28"/>
        </w:rPr>
        <w:t>арометрами;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2) </w:t>
      </w:r>
      <w:r w:rsidRPr="007F47A9">
        <w:rPr>
          <w:sz w:val="28"/>
          <w:szCs w:val="28"/>
        </w:rPr>
        <w:t>п</w:t>
      </w:r>
      <w:r w:rsidRPr="007F47A9">
        <w:rPr>
          <w:noProof/>
          <w:sz w:val="28"/>
          <w:szCs w:val="28"/>
        </w:rPr>
        <w:t>сихрометрами;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noProof/>
          <w:sz w:val="28"/>
          <w:szCs w:val="28"/>
        </w:rPr>
      </w:pPr>
      <w:r w:rsidRPr="007F47A9">
        <w:rPr>
          <w:noProof/>
          <w:sz w:val="28"/>
          <w:szCs w:val="28"/>
        </w:rPr>
        <w:t xml:space="preserve">3) </w:t>
      </w:r>
      <w:r w:rsidRPr="007F47A9">
        <w:rPr>
          <w:sz w:val="28"/>
          <w:szCs w:val="28"/>
        </w:rPr>
        <w:t>м</w:t>
      </w:r>
      <w:r w:rsidRPr="007F47A9">
        <w:rPr>
          <w:noProof/>
          <w:sz w:val="28"/>
          <w:szCs w:val="28"/>
        </w:rPr>
        <w:t>анометрами;</w:t>
      </w:r>
    </w:p>
    <w:p w:rsidR="007F47A9" w:rsidRPr="007F47A9" w:rsidRDefault="007F47A9" w:rsidP="007F47A9">
      <w:pPr>
        <w:autoSpaceDE w:val="0"/>
        <w:autoSpaceDN w:val="0"/>
        <w:adjustRightInd w:val="0"/>
        <w:ind w:firstLine="284"/>
        <w:rPr>
          <w:sz w:val="28"/>
          <w:szCs w:val="28"/>
        </w:rPr>
      </w:pPr>
      <w:r w:rsidRPr="007F47A9">
        <w:rPr>
          <w:noProof/>
          <w:sz w:val="28"/>
          <w:szCs w:val="28"/>
        </w:rPr>
        <w:t xml:space="preserve">4) </w:t>
      </w:r>
      <w:r w:rsidRPr="007F47A9">
        <w:rPr>
          <w:sz w:val="28"/>
          <w:szCs w:val="28"/>
        </w:rPr>
        <w:t>термометрами.</w:t>
      </w:r>
    </w:p>
    <w:p w:rsidR="007F47A9" w:rsidRPr="007F47A9" w:rsidRDefault="007F47A9" w:rsidP="007F47A9">
      <w:pPr>
        <w:rPr>
          <w:sz w:val="28"/>
          <w:szCs w:val="28"/>
        </w:rPr>
      </w:pPr>
    </w:p>
    <w:p w:rsidR="007F47A9" w:rsidRPr="007F47A9" w:rsidRDefault="007F47A9" w:rsidP="007F47A9">
      <w:pPr>
        <w:rPr>
          <w:sz w:val="28"/>
          <w:szCs w:val="28"/>
        </w:rPr>
      </w:pPr>
      <w:r w:rsidRPr="007F47A9">
        <w:rPr>
          <w:sz w:val="28"/>
          <w:szCs w:val="28"/>
        </w:rPr>
        <w:t>Задачи:</w:t>
      </w:r>
    </w:p>
    <w:p w:rsidR="007F47A9" w:rsidRPr="007F47A9" w:rsidRDefault="007F47A9" w:rsidP="007F47A9">
      <w:pPr>
        <w:rPr>
          <w:sz w:val="28"/>
          <w:szCs w:val="28"/>
        </w:rPr>
      </w:pPr>
    </w:p>
    <w:p w:rsidR="007F47A9" w:rsidRPr="007F47A9" w:rsidRDefault="007F47A9" w:rsidP="007F47A9">
      <w:pPr>
        <w:rPr>
          <w:sz w:val="28"/>
          <w:szCs w:val="28"/>
        </w:rPr>
      </w:pPr>
      <w:r w:rsidRPr="007F47A9">
        <w:rPr>
          <w:sz w:val="28"/>
          <w:szCs w:val="28"/>
        </w:rPr>
        <w:t xml:space="preserve">17. Найти массу углекислого газа в баллоне вместимостью </w:t>
      </w:r>
      <w:smartTag w:uri="urn:schemas-microsoft-com:office:smarttags" w:element="metricconverter">
        <w:smartTagPr>
          <w:attr w:name="ProductID" w:val="40 л"/>
        </w:smartTagPr>
        <w:r w:rsidRPr="007F47A9">
          <w:rPr>
            <w:sz w:val="28"/>
            <w:szCs w:val="28"/>
          </w:rPr>
          <w:t>40 л</w:t>
        </w:r>
      </w:smartTag>
      <w:r w:rsidRPr="007F47A9">
        <w:rPr>
          <w:sz w:val="28"/>
          <w:szCs w:val="28"/>
        </w:rPr>
        <w:t xml:space="preserve"> при температуре 288К и давлении 50 атм.</w:t>
      </w:r>
    </w:p>
    <w:p w:rsidR="007F47A9" w:rsidRPr="007F47A9" w:rsidRDefault="007F47A9" w:rsidP="007F47A9">
      <w:pPr>
        <w:ind w:left="284"/>
        <w:rPr>
          <w:sz w:val="28"/>
          <w:szCs w:val="28"/>
        </w:rPr>
      </w:pPr>
      <w:r w:rsidRPr="007F47A9">
        <w:rPr>
          <w:sz w:val="28"/>
          <w:szCs w:val="28"/>
        </w:rPr>
        <w:t xml:space="preserve">1) </w:t>
      </w:r>
      <w:smartTag w:uri="urn:schemas-microsoft-com:office:smarttags" w:element="metricconverter">
        <w:smartTagPr>
          <w:attr w:name="ProductID" w:val="3,6 кг"/>
        </w:smartTagPr>
        <w:r w:rsidRPr="007F47A9">
          <w:rPr>
            <w:sz w:val="28"/>
            <w:szCs w:val="28"/>
          </w:rPr>
          <w:t>3,6 кг</w:t>
        </w:r>
      </w:smartTag>
      <w:r w:rsidRPr="007F47A9">
        <w:rPr>
          <w:sz w:val="28"/>
          <w:szCs w:val="28"/>
        </w:rPr>
        <w:t>;</w:t>
      </w:r>
    </w:p>
    <w:p w:rsidR="007F47A9" w:rsidRPr="007F47A9" w:rsidRDefault="007F47A9" w:rsidP="007F47A9">
      <w:pPr>
        <w:ind w:left="284"/>
        <w:rPr>
          <w:sz w:val="28"/>
          <w:szCs w:val="28"/>
        </w:rPr>
      </w:pPr>
      <w:r w:rsidRPr="007F47A9">
        <w:rPr>
          <w:sz w:val="28"/>
          <w:szCs w:val="28"/>
        </w:rPr>
        <w:t xml:space="preserve">2) </w:t>
      </w:r>
      <w:smartTag w:uri="urn:schemas-microsoft-com:office:smarttags" w:element="metricconverter">
        <w:smartTagPr>
          <w:attr w:name="ProductID" w:val="6,3 кг"/>
        </w:smartTagPr>
        <w:r w:rsidRPr="007F47A9">
          <w:rPr>
            <w:sz w:val="28"/>
            <w:szCs w:val="28"/>
          </w:rPr>
          <w:t>6,3 кг</w:t>
        </w:r>
      </w:smartTag>
      <w:r w:rsidRPr="007F47A9">
        <w:rPr>
          <w:sz w:val="28"/>
          <w:szCs w:val="28"/>
        </w:rPr>
        <w:t>;</w:t>
      </w:r>
    </w:p>
    <w:p w:rsidR="007F47A9" w:rsidRPr="007F47A9" w:rsidRDefault="007F47A9" w:rsidP="007F47A9">
      <w:pPr>
        <w:ind w:left="284"/>
        <w:rPr>
          <w:sz w:val="28"/>
          <w:szCs w:val="28"/>
        </w:rPr>
      </w:pPr>
      <w:r w:rsidRPr="007F47A9">
        <w:rPr>
          <w:sz w:val="28"/>
          <w:szCs w:val="28"/>
        </w:rPr>
        <w:t xml:space="preserve">3) </w:t>
      </w:r>
      <w:smartTag w:uri="urn:schemas-microsoft-com:office:smarttags" w:element="metricconverter">
        <w:smartTagPr>
          <w:attr w:name="ProductID" w:val="4,5 кг"/>
        </w:smartTagPr>
        <w:r w:rsidRPr="007F47A9">
          <w:rPr>
            <w:sz w:val="28"/>
            <w:szCs w:val="28"/>
          </w:rPr>
          <w:t>4,5 кг</w:t>
        </w:r>
      </w:smartTag>
      <w:r w:rsidRPr="007F47A9">
        <w:rPr>
          <w:sz w:val="28"/>
          <w:szCs w:val="28"/>
        </w:rPr>
        <w:t>;</w:t>
      </w:r>
    </w:p>
    <w:p w:rsidR="007F47A9" w:rsidRPr="007F47A9" w:rsidRDefault="007F47A9" w:rsidP="007F47A9">
      <w:pPr>
        <w:ind w:left="284"/>
        <w:rPr>
          <w:sz w:val="28"/>
          <w:szCs w:val="28"/>
        </w:rPr>
      </w:pPr>
      <w:r w:rsidRPr="007F47A9">
        <w:rPr>
          <w:sz w:val="28"/>
          <w:szCs w:val="28"/>
        </w:rPr>
        <w:t xml:space="preserve">4) </w:t>
      </w:r>
      <w:smartTag w:uri="urn:schemas-microsoft-com:office:smarttags" w:element="metricconverter">
        <w:smartTagPr>
          <w:attr w:name="ProductID" w:val="1,1 кг"/>
        </w:smartTagPr>
        <w:r w:rsidRPr="007F47A9">
          <w:rPr>
            <w:sz w:val="28"/>
            <w:szCs w:val="28"/>
          </w:rPr>
          <w:t>1,1 кг</w:t>
        </w:r>
      </w:smartTag>
    </w:p>
    <w:p w:rsidR="007F47A9" w:rsidRPr="007F47A9" w:rsidRDefault="007F47A9" w:rsidP="007F47A9">
      <w:pPr>
        <w:rPr>
          <w:sz w:val="28"/>
          <w:szCs w:val="28"/>
        </w:rPr>
      </w:pPr>
    </w:p>
    <w:p w:rsidR="007F47A9" w:rsidRPr="007F47A9" w:rsidRDefault="007F47A9" w:rsidP="007F47A9">
      <w:pPr>
        <w:rPr>
          <w:sz w:val="28"/>
          <w:szCs w:val="28"/>
        </w:rPr>
      </w:pPr>
      <w:r w:rsidRPr="007F47A9">
        <w:rPr>
          <w:sz w:val="28"/>
          <w:szCs w:val="28"/>
        </w:rPr>
        <w:t xml:space="preserve">18. Чтобы нагреть </w:t>
      </w:r>
      <w:smartTag w:uri="urn:schemas-microsoft-com:office:smarttags" w:element="metricconverter">
        <w:smartTagPr>
          <w:attr w:name="ProductID" w:val="1,8 кг"/>
        </w:smartTagPr>
        <w:r w:rsidRPr="007F47A9">
          <w:rPr>
            <w:sz w:val="28"/>
            <w:szCs w:val="28"/>
          </w:rPr>
          <w:t>1,8 кг</w:t>
        </w:r>
      </w:smartTag>
      <w:r w:rsidRPr="007F47A9">
        <w:rPr>
          <w:sz w:val="28"/>
          <w:szCs w:val="28"/>
        </w:rPr>
        <w:t xml:space="preserve"> воды от 18</w:t>
      </w:r>
      <w:r w:rsidRPr="007F47A9">
        <w:rPr>
          <w:sz w:val="28"/>
          <w:szCs w:val="28"/>
          <w:vertAlign w:val="superscript"/>
        </w:rPr>
        <w:t>0</w:t>
      </w:r>
      <w:r w:rsidRPr="007F47A9">
        <w:rPr>
          <w:sz w:val="28"/>
          <w:szCs w:val="28"/>
        </w:rPr>
        <w:t xml:space="preserve">С до кипения на горелке с к.п.д. 25% потребовалось </w:t>
      </w:r>
      <w:smartTag w:uri="urn:schemas-microsoft-com:office:smarttags" w:element="metricconverter">
        <w:smartTagPr>
          <w:attr w:name="ProductID" w:val="92 г"/>
        </w:smartTagPr>
        <w:r w:rsidRPr="007F47A9">
          <w:rPr>
            <w:sz w:val="28"/>
            <w:szCs w:val="28"/>
          </w:rPr>
          <w:t>92 г</w:t>
        </w:r>
      </w:smartTag>
      <w:r w:rsidRPr="007F47A9">
        <w:rPr>
          <w:sz w:val="28"/>
          <w:szCs w:val="28"/>
        </w:rPr>
        <w:t xml:space="preserve"> горючего. Какова удельная теплота сгорания горючего?</w:t>
      </w:r>
    </w:p>
    <w:p w:rsidR="007F47A9" w:rsidRPr="007F47A9" w:rsidRDefault="007F47A9" w:rsidP="007F47A9">
      <w:pPr>
        <w:ind w:left="284"/>
        <w:rPr>
          <w:sz w:val="28"/>
          <w:szCs w:val="28"/>
        </w:rPr>
      </w:pPr>
      <w:r w:rsidRPr="007F47A9">
        <w:rPr>
          <w:sz w:val="28"/>
          <w:szCs w:val="28"/>
        </w:rPr>
        <w:t>1) 4200 Дж/кг·К;</w:t>
      </w:r>
    </w:p>
    <w:p w:rsidR="007F47A9" w:rsidRPr="007F47A9" w:rsidRDefault="007F47A9" w:rsidP="007F47A9">
      <w:pPr>
        <w:ind w:left="284"/>
        <w:rPr>
          <w:sz w:val="28"/>
          <w:szCs w:val="28"/>
        </w:rPr>
      </w:pPr>
      <w:r w:rsidRPr="007F47A9">
        <w:rPr>
          <w:sz w:val="28"/>
          <w:szCs w:val="28"/>
        </w:rPr>
        <w:t>2) 850 Дж/кг·К;</w:t>
      </w:r>
    </w:p>
    <w:p w:rsidR="007F47A9" w:rsidRPr="007F47A9" w:rsidRDefault="007F47A9" w:rsidP="007F47A9">
      <w:pPr>
        <w:ind w:left="284"/>
        <w:rPr>
          <w:sz w:val="28"/>
          <w:szCs w:val="28"/>
        </w:rPr>
      </w:pPr>
      <w:r w:rsidRPr="007F47A9">
        <w:rPr>
          <w:sz w:val="28"/>
          <w:szCs w:val="28"/>
        </w:rPr>
        <w:t>3) 2,7·10</w:t>
      </w:r>
      <w:r w:rsidRPr="007F47A9">
        <w:rPr>
          <w:sz w:val="28"/>
          <w:szCs w:val="28"/>
          <w:vertAlign w:val="superscript"/>
        </w:rPr>
        <w:t>7</w:t>
      </w:r>
      <w:r w:rsidRPr="007F47A9">
        <w:rPr>
          <w:sz w:val="28"/>
          <w:szCs w:val="28"/>
        </w:rPr>
        <w:t xml:space="preserve"> Дж/кг;</w:t>
      </w:r>
    </w:p>
    <w:p w:rsidR="007F47A9" w:rsidRPr="007F47A9" w:rsidRDefault="007F47A9" w:rsidP="007F47A9">
      <w:pPr>
        <w:ind w:left="284"/>
        <w:rPr>
          <w:sz w:val="28"/>
          <w:szCs w:val="28"/>
        </w:rPr>
      </w:pPr>
      <w:r w:rsidRPr="007F47A9">
        <w:rPr>
          <w:sz w:val="28"/>
          <w:szCs w:val="28"/>
        </w:rPr>
        <w:t>4) 4,2·10</w:t>
      </w:r>
      <w:r w:rsidRPr="007F47A9">
        <w:rPr>
          <w:sz w:val="28"/>
          <w:szCs w:val="28"/>
          <w:vertAlign w:val="superscript"/>
        </w:rPr>
        <w:t>7</w:t>
      </w:r>
      <w:r w:rsidRPr="007F47A9">
        <w:rPr>
          <w:sz w:val="28"/>
          <w:szCs w:val="28"/>
        </w:rPr>
        <w:t xml:space="preserve"> Дж/кг.</w:t>
      </w:r>
    </w:p>
    <w:p w:rsidR="007F47A9" w:rsidRPr="007F47A9" w:rsidRDefault="007F47A9" w:rsidP="007F47A9">
      <w:pPr>
        <w:rPr>
          <w:sz w:val="28"/>
          <w:szCs w:val="28"/>
        </w:rPr>
      </w:pPr>
    </w:p>
    <w:p w:rsidR="007F47A9" w:rsidRPr="007F47A9" w:rsidRDefault="007F47A9" w:rsidP="007F47A9">
      <w:pPr>
        <w:rPr>
          <w:sz w:val="28"/>
          <w:szCs w:val="28"/>
        </w:rPr>
      </w:pPr>
      <w:r w:rsidRPr="007F47A9">
        <w:rPr>
          <w:sz w:val="28"/>
          <w:szCs w:val="28"/>
        </w:rPr>
        <w:t>19. На каком расстоянии находятся в керосине два точечных заряда 4·10</w:t>
      </w:r>
      <w:r w:rsidRPr="007F47A9">
        <w:rPr>
          <w:sz w:val="28"/>
          <w:szCs w:val="28"/>
          <w:vertAlign w:val="superscript"/>
        </w:rPr>
        <w:t xml:space="preserve">-6 </w:t>
      </w:r>
      <w:r w:rsidRPr="007F47A9">
        <w:rPr>
          <w:sz w:val="28"/>
          <w:szCs w:val="28"/>
        </w:rPr>
        <w:t>Кл  и  2·10</w:t>
      </w:r>
      <w:r w:rsidRPr="007F47A9">
        <w:rPr>
          <w:sz w:val="28"/>
          <w:szCs w:val="28"/>
          <w:vertAlign w:val="superscript"/>
        </w:rPr>
        <w:t>-5</w:t>
      </w:r>
      <w:r w:rsidRPr="007F47A9">
        <w:rPr>
          <w:sz w:val="28"/>
          <w:szCs w:val="28"/>
        </w:rPr>
        <w:t xml:space="preserve"> Кл, если они взаимодействуют с силой 4 Н?</w:t>
      </w:r>
    </w:p>
    <w:p w:rsidR="007F47A9" w:rsidRPr="007F47A9" w:rsidRDefault="007F47A9" w:rsidP="007F47A9">
      <w:pPr>
        <w:ind w:left="284"/>
        <w:rPr>
          <w:sz w:val="28"/>
          <w:szCs w:val="28"/>
        </w:rPr>
      </w:pPr>
      <w:r w:rsidRPr="007F47A9">
        <w:rPr>
          <w:sz w:val="28"/>
          <w:szCs w:val="28"/>
        </w:rPr>
        <w:t xml:space="preserve">1) </w:t>
      </w:r>
      <w:smartTag w:uri="urn:schemas-microsoft-com:office:smarttags" w:element="metricconverter">
        <w:smartTagPr>
          <w:attr w:name="ProductID" w:val="3 м"/>
        </w:smartTagPr>
        <w:r w:rsidRPr="007F47A9">
          <w:rPr>
            <w:sz w:val="28"/>
            <w:szCs w:val="28"/>
          </w:rPr>
          <w:t>3 м</w:t>
        </w:r>
      </w:smartTag>
      <w:r w:rsidRPr="007F47A9">
        <w:rPr>
          <w:sz w:val="28"/>
          <w:szCs w:val="28"/>
        </w:rPr>
        <w:t>;</w:t>
      </w:r>
    </w:p>
    <w:p w:rsidR="007F47A9" w:rsidRPr="007F47A9" w:rsidRDefault="007F47A9" w:rsidP="007F47A9">
      <w:pPr>
        <w:ind w:left="284"/>
        <w:rPr>
          <w:sz w:val="28"/>
          <w:szCs w:val="28"/>
        </w:rPr>
      </w:pPr>
      <w:r w:rsidRPr="007F47A9">
        <w:rPr>
          <w:sz w:val="28"/>
          <w:szCs w:val="28"/>
        </w:rPr>
        <w:t xml:space="preserve">2) </w:t>
      </w:r>
      <w:smartTag w:uri="urn:schemas-microsoft-com:office:smarttags" w:element="metricconverter">
        <w:smartTagPr>
          <w:attr w:name="ProductID" w:val="9 м"/>
        </w:smartTagPr>
        <w:r w:rsidRPr="007F47A9">
          <w:rPr>
            <w:sz w:val="28"/>
            <w:szCs w:val="28"/>
          </w:rPr>
          <w:t>9 м</w:t>
        </w:r>
      </w:smartTag>
      <w:r w:rsidRPr="007F47A9">
        <w:rPr>
          <w:sz w:val="28"/>
          <w:szCs w:val="28"/>
        </w:rPr>
        <w:t>;</w:t>
      </w:r>
    </w:p>
    <w:p w:rsidR="007F47A9" w:rsidRPr="007F47A9" w:rsidRDefault="007F47A9" w:rsidP="007F47A9">
      <w:pPr>
        <w:ind w:left="284"/>
        <w:rPr>
          <w:sz w:val="28"/>
          <w:szCs w:val="28"/>
        </w:rPr>
      </w:pPr>
      <w:r w:rsidRPr="007F47A9">
        <w:rPr>
          <w:sz w:val="28"/>
          <w:szCs w:val="28"/>
        </w:rPr>
        <w:t xml:space="preserve">3) </w:t>
      </w:r>
      <w:smartTag w:uri="urn:schemas-microsoft-com:office:smarttags" w:element="metricconverter">
        <w:smartTagPr>
          <w:attr w:name="ProductID" w:val="0,3 м"/>
        </w:smartTagPr>
        <w:r w:rsidRPr="007F47A9">
          <w:rPr>
            <w:sz w:val="28"/>
            <w:szCs w:val="28"/>
          </w:rPr>
          <w:t>0,3 м</w:t>
        </w:r>
      </w:smartTag>
      <w:r w:rsidRPr="007F47A9">
        <w:rPr>
          <w:sz w:val="28"/>
          <w:szCs w:val="28"/>
        </w:rPr>
        <w:t>;</w:t>
      </w:r>
    </w:p>
    <w:p w:rsidR="007F47A9" w:rsidRPr="007F47A9" w:rsidRDefault="007F47A9" w:rsidP="007F47A9">
      <w:pPr>
        <w:ind w:left="284"/>
        <w:rPr>
          <w:sz w:val="28"/>
          <w:szCs w:val="28"/>
        </w:rPr>
      </w:pPr>
      <w:r w:rsidRPr="007F47A9">
        <w:rPr>
          <w:sz w:val="28"/>
          <w:szCs w:val="28"/>
        </w:rPr>
        <w:t xml:space="preserve">4) </w:t>
      </w:r>
      <w:smartTag w:uri="urn:schemas-microsoft-com:office:smarttags" w:element="metricconverter">
        <w:smartTagPr>
          <w:attr w:name="ProductID" w:val="0,09 м"/>
        </w:smartTagPr>
        <w:r w:rsidRPr="007F47A9">
          <w:rPr>
            <w:sz w:val="28"/>
            <w:szCs w:val="28"/>
          </w:rPr>
          <w:t>0,09 м</w:t>
        </w:r>
      </w:smartTag>
      <w:r w:rsidRPr="007F47A9">
        <w:rPr>
          <w:sz w:val="28"/>
          <w:szCs w:val="28"/>
        </w:rPr>
        <w:t>.</w:t>
      </w:r>
    </w:p>
    <w:p w:rsidR="007F47A9" w:rsidRPr="007F47A9" w:rsidRDefault="007F47A9" w:rsidP="007F47A9">
      <w:pPr>
        <w:rPr>
          <w:sz w:val="28"/>
          <w:szCs w:val="28"/>
        </w:rPr>
      </w:pPr>
    </w:p>
    <w:p w:rsidR="007F47A9" w:rsidRPr="007F47A9" w:rsidRDefault="007F47A9" w:rsidP="007F47A9">
      <w:pPr>
        <w:rPr>
          <w:sz w:val="28"/>
          <w:szCs w:val="28"/>
        </w:rPr>
      </w:pPr>
      <w:r w:rsidRPr="007F47A9">
        <w:rPr>
          <w:sz w:val="28"/>
          <w:szCs w:val="28"/>
        </w:rPr>
        <w:t>20. Обмотка реостата сопротивлением 84 Ом выполнена из никелиновой проволоки с площадью поперечного сечения 1 мм</w:t>
      </w:r>
      <w:r w:rsidRPr="007F47A9">
        <w:rPr>
          <w:sz w:val="28"/>
          <w:szCs w:val="28"/>
          <w:vertAlign w:val="superscript"/>
        </w:rPr>
        <w:t>2</w:t>
      </w:r>
      <w:r w:rsidRPr="007F47A9">
        <w:rPr>
          <w:sz w:val="28"/>
          <w:szCs w:val="28"/>
        </w:rPr>
        <w:t>. Какова длина проволоки?</w:t>
      </w:r>
    </w:p>
    <w:p w:rsidR="007F47A9" w:rsidRPr="007F47A9" w:rsidRDefault="007F47A9" w:rsidP="007F47A9">
      <w:pPr>
        <w:ind w:left="284"/>
        <w:rPr>
          <w:sz w:val="28"/>
          <w:szCs w:val="28"/>
        </w:rPr>
      </w:pPr>
      <w:r w:rsidRPr="007F47A9">
        <w:rPr>
          <w:sz w:val="28"/>
          <w:szCs w:val="28"/>
        </w:rPr>
        <w:t xml:space="preserve">1) </w:t>
      </w:r>
      <w:smartTag w:uri="urn:schemas-microsoft-com:office:smarttags" w:element="metricconverter">
        <w:smartTagPr>
          <w:attr w:name="ProductID" w:val="2 м"/>
        </w:smartTagPr>
        <w:r w:rsidRPr="007F47A9">
          <w:rPr>
            <w:sz w:val="28"/>
            <w:szCs w:val="28"/>
          </w:rPr>
          <w:t>2 м</w:t>
        </w:r>
      </w:smartTag>
      <w:r w:rsidRPr="007F47A9">
        <w:rPr>
          <w:sz w:val="28"/>
          <w:szCs w:val="28"/>
        </w:rPr>
        <w:t>;</w:t>
      </w:r>
    </w:p>
    <w:p w:rsidR="007F47A9" w:rsidRPr="007F47A9" w:rsidRDefault="007F47A9" w:rsidP="007F47A9">
      <w:pPr>
        <w:ind w:left="284"/>
        <w:rPr>
          <w:sz w:val="28"/>
          <w:szCs w:val="28"/>
        </w:rPr>
      </w:pPr>
      <w:r w:rsidRPr="007F47A9">
        <w:rPr>
          <w:sz w:val="28"/>
          <w:szCs w:val="28"/>
        </w:rPr>
        <w:t xml:space="preserve">2) </w:t>
      </w:r>
      <w:smartTag w:uri="urn:schemas-microsoft-com:office:smarttags" w:element="metricconverter">
        <w:smartTagPr>
          <w:attr w:name="ProductID" w:val="200 м"/>
        </w:smartTagPr>
        <w:r w:rsidRPr="007F47A9">
          <w:rPr>
            <w:sz w:val="28"/>
            <w:szCs w:val="28"/>
          </w:rPr>
          <w:t>200 м</w:t>
        </w:r>
      </w:smartTag>
      <w:r w:rsidRPr="007F47A9">
        <w:rPr>
          <w:sz w:val="28"/>
          <w:szCs w:val="28"/>
        </w:rPr>
        <w:t>;</w:t>
      </w:r>
    </w:p>
    <w:p w:rsidR="007F47A9" w:rsidRPr="007F47A9" w:rsidRDefault="007F47A9" w:rsidP="007F47A9">
      <w:pPr>
        <w:ind w:left="284"/>
        <w:rPr>
          <w:sz w:val="28"/>
          <w:szCs w:val="28"/>
        </w:rPr>
      </w:pPr>
      <w:r w:rsidRPr="007F47A9">
        <w:rPr>
          <w:sz w:val="28"/>
          <w:szCs w:val="28"/>
        </w:rPr>
        <w:t xml:space="preserve">3) </w:t>
      </w:r>
      <w:smartTag w:uri="urn:schemas-microsoft-com:office:smarttags" w:element="metricconverter">
        <w:smartTagPr>
          <w:attr w:name="ProductID" w:val="20 м"/>
        </w:smartTagPr>
        <w:r w:rsidRPr="007F47A9">
          <w:rPr>
            <w:sz w:val="28"/>
            <w:szCs w:val="28"/>
          </w:rPr>
          <w:t>20 м</w:t>
        </w:r>
      </w:smartTag>
      <w:r w:rsidRPr="007F47A9">
        <w:rPr>
          <w:sz w:val="28"/>
          <w:szCs w:val="28"/>
        </w:rPr>
        <w:t>;</w:t>
      </w:r>
    </w:p>
    <w:p w:rsidR="00657D82" w:rsidRDefault="007F47A9" w:rsidP="0010563D">
      <w:pPr>
        <w:ind w:left="284"/>
        <w:rPr>
          <w:sz w:val="28"/>
          <w:szCs w:val="28"/>
        </w:rPr>
      </w:pPr>
      <w:r w:rsidRPr="007F47A9">
        <w:rPr>
          <w:sz w:val="28"/>
          <w:szCs w:val="28"/>
        </w:rPr>
        <w:t>4) 0,2 м.</w:t>
      </w:r>
    </w:p>
    <w:p w:rsidR="00657D82" w:rsidRPr="00D17DC2" w:rsidRDefault="00657D82" w:rsidP="00657D82">
      <w:pPr>
        <w:pStyle w:val="32"/>
        <w:tabs>
          <w:tab w:val="left" w:pos="0"/>
        </w:tabs>
        <w:spacing w:after="0"/>
        <w:jc w:val="center"/>
        <w:rPr>
          <w:b/>
          <w:bCs/>
          <w:sz w:val="24"/>
          <w:szCs w:val="24"/>
        </w:rPr>
      </w:pPr>
      <w:r>
        <w:rPr>
          <w:sz w:val="28"/>
          <w:szCs w:val="28"/>
        </w:rPr>
        <w:br w:type="page"/>
      </w:r>
      <w:r w:rsidRPr="00D17DC2">
        <w:rPr>
          <w:b/>
          <w:bCs/>
          <w:sz w:val="24"/>
          <w:szCs w:val="24"/>
        </w:rPr>
        <w:lastRenderedPageBreak/>
        <w:t>МИНИСТЕРСТВО ОБРАЗОВАНИЯ НИЖЕГОРОДСКОЙ ОБЛАСТИ</w:t>
      </w:r>
    </w:p>
    <w:p w:rsidR="00657D82" w:rsidRPr="00D17DC2" w:rsidRDefault="00657D82" w:rsidP="00657D82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ГОСУДАРСТВЕННОЕ  БЮДЖЕТНОЕ ПРФЕССИОНАЛЬНОЕ</w:t>
      </w:r>
    </w:p>
    <w:p w:rsidR="00657D82" w:rsidRPr="00D17DC2" w:rsidRDefault="00657D82" w:rsidP="00657D82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ОБРАЗОВАТЕЛЬНОЕ УЧРЕЖДЕНИЕ</w:t>
      </w:r>
    </w:p>
    <w:p w:rsidR="00657D82" w:rsidRPr="00D17DC2" w:rsidRDefault="00657D82" w:rsidP="00657D82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"ЗАВОЛЖСКИЙ АВТОМОТОРНЫЙ ТЕХНИКУМ"</w:t>
      </w:r>
    </w:p>
    <w:p w:rsidR="00657D82" w:rsidRPr="00D17DC2" w:rsidRDefault="00657D82" w:rsidP="00657D82">
      <w:pPr>
        <w:pStyle w:val="32"/>
        <w:spacing w:after="0"/>
        <w:jc w:val="center"/>
        <w:rPr>
          <w:b/>
          <w:bCs/>
          <w:sz w:val="24"/>
          <w:szCs w:val="24"/>
        </w:rPr>
      </w:pPr>
      <w:r w:rsidRPr="00D17DC2">
        <w:rPr>
          <w:b/>
          <w:bCs/>
          <w:sz w:val="24"/>
          <w:szCs w:val="24"/>
        </w:rPr>
        <w:t>(ГБПОУ "ЗАМТ")</w:t>
      </w:r>
    </w:p>
    <w:p w:rsidR="00657D82" w:rsidRPr="003F69B2" w:rsidRDefault="00657D82" w:rsidP="00657D82">
      <w:pPr>
        <w:pStyle w:val="af7"/>
        <w:spacing w:after="815" w:line="274" w:lineRule="exact"/>
        <w:ind w:right="280"/>
        <w:jc w:val="center"/>
        <w:rPr>
          <w:sz w:val="28"/>
          <w:szCs w:val="28"/>
        </w:rPr>
      </w:pPr>
    </w:p>
    <w:p w:rsidR="00657D82" w:rsidRPr="003F69B2" w:rsidRDefault="00657D82" w:rsidP="00657D82">
      <w:pPr>
        <w:rPr>
          <w:b/>
          <w:sz w:val="28"/>
          <w:szCs w:val="28"/>
        </w:rPr>
      </w:pPr>
    </w:p>
    <w:p w:rsidR="00657D82" w:rsidRPr="00D17DC2" w:rsidRDefault="00657D82" w:rsidP="00657D82">
      <w:pPr>
        <w:jc w:val="center"/>
        <w:rPr>
          <w:sz w:val="28"/>
          <w:szCs w:val="28"/>
        </w:rPr>
      </w:pPr>
      <w:r w:rsidRPr="00D17DC2">
        <w:rPr>
          <w:sz w:val="28"/>
          <w:szCs w:val="28"/>
        </w:rPr>
        <w:t>Тестовые задания</w:t>
      </w:r>
    </w:p>
    <w:p w:rsidR="00657D82" w:rsidRPr="00D17DC2" w:rsidRDefault="00657D82" w:rsidP="00657D82">
      <w:pPr>
        <w:jc w:val="center"/>
        <w:rPr>
          <w:sz w:val="28"/>
          <w:szCs w:val="28"/>
        </w:rPr>
      </w:pPr>
      <w:r w:rsidRPr="00D17DC2">
        <w:rPr>
          <w:sz w:val="28"/>
          <w:szCs w:val="28"/>
        </w:rPr>
        <w:t>для проверки остаточных знаний</w:t>
      </w:r>
      <w:r>
        <w:rPr>
          <w:sz w:val="28"/>
          <w:szCs w:val="28"/>
        </w:rPr>
        <w:t xml:space="preserve"> за </w:t>
      </w:r>
      <w:r>
        <w:rPr>
          <w:sz w:val="28"/>
          <w:szCs w:val="28"/>
          <w:lang w:val="en-US"/>
        </w:rPr>
        <w:t>I</w:t>
      </w:r>
      <w:r w:rsidR="0097409C">
        <w:rPr>
          <w:sz w:val="28"/>
          <w:szCs w:val="28"/>
          <w:lang w:val="en-US"/>
        </w:rPr>
        <w:t>I</w:t>
      </w:r>
      <w:r w:rsidRPr="00D17DC2">
        <w:rPr>
          <w:sz w:val="28"/>
          <w:szCs w:val="28"/>
        </w:rPr>
        <w:t xml:space="preserve"> </w:t>
      </w:r>
      <w:r>
        <w:rPr>
          <w:sz w:val="28"/>
          <w:szCs w:val="28"/>
        </w:rPr>
        <w:t>семестр</w:t>
      </w:r>
    </w:p>
    <w:p w:rsidR="00657D82" w:rsidRPr="003F69B2" w:rsidRDefault="00657D82" w:rsidP="00657D82">
      <w:pPr>
        <w:jc w:val="center"/>
        <w:rPr>
          <w:rStyle w:val="34"/>
          <w:color w:val="000000"/>
          <w:sz w:val="28"/>
          <w:szCs w:val="28"/>
        </w:rPr>
      </w:pPr>
      <w:r w:rsidRPr="003F69B2">
        <w:rPr>
          <w:rStyle w:val="12"/>
          <w:sz w:val="28"/>
          <w:szCs w:val="28"/>
        </w:rPr>
        <w:t>по дисциплине ОУД.08 Физик</w:t>
      </w:r>
      <w:r w:rsidRPr="003F69B2">
        <w:rPr>
          <w:rStyle w:val="34"/>
          <w:color w:val="000000"/>
          <w:sz w:val="28"/>
          <w:szCs w:val="28"/>
        </w:rPr>
        <w:t>а</w:t>
      </w:r>
    </w:p>
    <w:p w:rsidR="00657D82" w:rsidRPr="003F69B2" w:rsidRDefault="00657D82" w:rsidP="00657D82">
      <w:pPr>
        <w:jc w:val="center"/>
        <w:rPr>
          <w:rStyle w:val="34"/>
          <w:color w:val="000000"/>
          <w:sz w:val="28"/>
          <w:szCs w:val="28"/>
        </w:rPr>
      </w:pPr>
    </w:p>
    <w:p w:rsidR="00657D82" w:rsidRDefault="00657D82" w:rsidP="00657D82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</w:p>
    <w:p w:rsidR="00657D82" w:rsidRPr="003F69B2" w:rsidRDefault="00657D82" w:rsidP="00657D82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3F69B2">
        <w:rPr>
          <w:b/>
          <w:sz w:val="28"/>
          <w:szCs w:val="28"/>
        </w:rPr>
        <w:t>Содержание</w:t>
      </w:r>
    </w:p>
    <w:p w:rsidR="00657D82" w:rsidRDefault="00657D82" w:rsidP="00657D82">
      <w:pPr>
        <w:jc w:val="both"/>
        <w:rPr>
          <w:sz w:val="28"/>
          <w:szCs w:val="28"/>
        </w:rPr>
      </w:pPr>
      <w:r w:rsidRPr="00D17DC2">
        <w:rPr>
          <w:sz w:val="28"/>
          <w:szCs w:val="28"/>
        </w:rPr>
        <w:t xml:space="preserve">Количество вариантов </w:t>
      </w:r>
      <w:r>
        <w:rPr>
          <w:sz w:val="28"/>
          <w:szCs w:val="28"/>
        </w:rPr>
        <w:t>2</w:t>
      </w:r>
      <w:r w:rsidRPr="00D17DC2">
        <w:rPr>
          <w:sz w:val="28"/>
          <w:szCs w:val="28"/>
        </w:rPr>
        <w:t xml:space="preserve">. Каждый вариант содержит </w:t>
      </w:r>
      <w:r w:rsidR="003B605A">
        <w:rPr>
          <w:sz w:val="28"/>
          <w:szCs w:val="28"/>
        </w:rPr>
        <w:t>32</w:t>
      </w:r>
      <w:r w:rsidRPr="00D17DC2">
        <w:rPr>
          <w:sz w:val="28"/>
          <w:szCs w:val="28"/>
        </w:rPr>
        <w:t xml:space="preserve"> теоретических вопросов и 4 задачи уровня А.</w:t>
      </w:r>
    </w:p>
    <w:p w:rsidR="00657D82" w:rsidRPr="003F69B2" w:rsidRDefault="00657D82" w:rsidP="00657D82">
      <w:pPr>
        <w:tabs>
          <w:tab w:val="left" w:pos="851"/>
        </w:tabs>
        <w:rPr>
          <w:sz w:val="28"/>
          <w:szCs w:val="28"/>
        </w:rPr>
      </w:pPr>
      <w:r w:rsidRPr="003F69B2">
        <w:rPr>
          <w:sz w:val="28"/>
          <w:szCs w:val="28"/>
        </w:rPr>
        <w:t xml:space="preserve">Работа рассчитана на </w:t>
      </w:r>
      <w:r w:rsidR="003B605A">
        <w:rPr>
          <w:sz w:val="28"/>
          <w:szCs w:val="28"/>
        </w:rPr>
        <w:t>1 час</w:t>
      </w:r>
      <w:r w:rsidRPr="003F69B2">
        <w:rPr>
          <w:sz w:val="28"/>
          <w:szCs w:val="28"/>
        </w:rPr>
        <w:t>.</w:t>
      </w:r>
    </w:p>
    <w:p w:rsidR="00657D82" w:rsidRPr="00D17DC2" w:rsidRDefault="00657D82" w:rsidP="00657D82">
      <w:pPr>
        <w:rPr>
          <w:sz w:val="28"/>
          <w:szCs w:val="28"/>
        </w:rPr>
      </w:pPr>
    </w:p>
    <w:p w:rsidR="00657D82" w:rsidRDefault="00657D82" w:rsidP="00657D82">
      <w:pPr>
        <w:jc w:val="center"/>
        <w:rPr>
          <w:b/>
          <w:i/>
          <w:sz w:val="28"/>
          <w:szCs w:val="28"/>
        </w:rPr>
      </w:pPr>
    </w:p>
    <w:p w:rsidR="00657D82" w:rsidRPr="00D17DC2" w:rsidRDefault="00657D82" w:rsidP="00657D82">
      <w:pPr>
        <w:jc w:val="center"/>
        <w:rPr>
          <w:sz w:val="28"/>
          <w:szCs w:val="28"/>
        </w:rPr>
      </w:pPr>
      <w:r w:rsidRPr="00D17DC2">
        <w:rPr>
          <w:b/>
          <w:sz w:val="28"/>
          <w:szCs w:val="28"/>
        </w:rPr>
        <w:t>Оценка работы</w:t>
      </w:r>
    </w:p>
    <w:p w:rsidR="00657D82" w:rsidRPr="00D17DC2" w:rsidRDefault="00657D82" w:rsidP="00657D82">
      <w:pPr>
        <w:rPr>
          <w:sz w:val="28"/>
          <w:szCs w:val="28"/>
        </w:rPr>
      </w:pPr>
      <w:r w:rsidRPr="00D17DC2">
        <w:rPr>
          <w:sz w:val="28"/>
          <w:szCs w:val="28"/>
        </w:rPr>
        <w:t>«3» (удовле</w:t>
      </w:r>
      <w:r w:rsidR="00087B2C">
        <w:rPr>
          <w:sz w:val="28"/>
          <w:szCs w:val="28"/>
        </w:rPr>
        <w:t>творительно) – выполнено</w:t>
      </w:r>
      <w:r w:rsidR="00087B2C" w:rsidRPr="00087B2C">
        <w:rPr>
          <w:sz w:val="28"/>
          <w:szCs w:val="28"/>
        </w:rPr>
        <w:t xml:space="preserve"> </w:t>
      </w:r>
      <w:r w:rsidR="003B605A">
        <w:rPr>
          <w:sz w:val="28"/>
          <w:szCs w:val="28"/>
        </w:rPr>
        <w:t>16</w:t>
      </w:r>
      <w:r w:rsidR="00087B2C" w:rsidRPr="00087B2C">
        <w:rPr>
          <w:sz w:val="28"/>
          <w:szCs w:val="28"/>
        </w:rPr>
        <w:t>-</w:t>
      </w:r>
      <w:r w:rsidR="003B605A">
        <w:rPr>
          <w:sz w:val="28"/>
          <w:szCs w:val="28"/>
        </w:rPr>
        <w:t>22</w:t>
      </w:r>
      <w:r w:rsidR="00087B2C">
        <w:rPr>
          <w:sz w:val="28"/>
          <w:szCs w:val="28"/>
        </w:rPr>
        <w:t xml:space="preserve"> (50-70</w:t>
      </w:r>
      <w:r w:rsidRPr="00D17DC2">
        <w:rPr>
          <w:sz w:val="28"/>
          <w:szCs w:val="28"/>
        </w:rPr>
        <w:t>%</w:t>
      </w:r>
      <w:r w:rsidR="00087B2C" w:rsidRPr="00087B2C">
        <w:rPr>
          <w:sz w:val="28"/>
          <w:szCs w:val="28"/>
        </w:rPr>
        <w:t>)</w:t>
      </w:r>
      <w:r w:rsidRPr="00D17DC2">
        <w:rPr>
          <w:sz w:val="28"/>
          <w:szCs w:val="28"/>
        </w:rPr>
        <w:t xml:space="preserve"> вопросов, </w:t>
      </w:r>
      <w:r>
        <w:rPr>
          <w:sz w:val="28"/>
          <w:szCs w:val="28"/>
        </w:rPr>
        <w:t xml:space="preserve">решена </w:t>
      </w:r>
      <w:r w:rsidRPr="00D17DC2">
        <w:rPr>
          <w:sz w:val="28"/>
          <w:szCs w:val="28"/>
        </w:rPr>
        <w:t>одна или две задачи.</w:t>
      </w:r>
    </w:p>
    <w:p w:rsidR="00657D82" w:rsidRPr="00D17DC2" w:rsidRDefault="00657D82" w:rsidP="00657D82">
      <w:pPr>
        <w:rPr>
          <w:sz w:val="28"/>
          <w:szCs w:val="28"/>
        </w:rPr>
      </w:pPr>
      <w:r w:rsidRPr="00D17DC2">
        <w:rPr>
          <w:sz w:val="28"/>
          <w:szCs w:val="28"/>
        </w:rPr>
        <w:t xml:space="preserve">«4» (хорошо) – выполнено </w:t>
      </w:r>
      <w:r w:rsidR="003B605A">
        <w:rPr>
          <w:sz w:val="28"/>
          <w:szCs w:val="28"/>
        </w:rPr>
        <w:t>23</w:t>
      </w:r>
      <w:r w:rsidR="00087B2C" w:rsidRPr="00087B2C">
        <w:rPr>
          <w:sz w:val="28"/>
          <w:szCs w:val="28"/>
        </w:rPr>
        <w:t xml:space="preserve">- </w:t>
      </w:r>
      <w:r w:rsidR="003B605A">
        <w:rPr>
          <w:sz w:val="28"/>
          <w:szCs w:val="28"/>
        </w:rPr>
        <w:t>28</w:t>
      </w:r>
      <w:r w:rsidR="00087B2C">
        <w:rPr>
          <w:sz w:val="28"/>
          <w:szCs w:val="28"/>
        </w:rPr>
        <w:t xml:space="preserve"> </w:t>
      </w:r>
      <w:r w:rsidRPr="00D17DC2">
        <w:rPr>
          <w:sz w:val="28"/>
          <w:szCs w:val="28"/>
        </w:rPr>
        <w:t>(70-90%</w:t>
      </w:r>
      <w:r w:rsidR="00087B2C" w:rsidRPr="00087B2C">
        <w:rPr>
          <w:sz w:val="28"/>
          <w:szCs w:val="28"/>
        </w:rPr>
        <w:t>)</w:t>
      </w:r>
      <w:r w:rsidRPr="00D17DC2">
        <w:rPr>
          <w:sz w:val="28"/>
          <w:szCs w:val="28"/>
        </w:rPr>
        <w:t xml:space="preserve"> вопросов, и решено не менее трех задач.</w:t>
      </w:r>
    </w:p>
    <w:p w:rsidR="00657D82" w:rsidRPr="00D17DC2" w:rsidRDefault="003B605A" w:rsidP="00087B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«5» (отлично) - </w:t>
      </w:r>
      <w:r w:rsidR="00657D82" w:rsidRPr="00D17DC2">
        <w:rPr>
          <w:sz w:val="28"/>
          <w:szCs w:val="28"/>
        </w:rPr>
        <w:t>выполнено</w:t>
      </w:r>
      <w:r w:rsidR="00087B2C" w:rsidRPr="00087B2C">
        <w:rPr>
          <w:sz w:val="28"/>
          <w:szCs w:val="28"/>
        </w:rPr>
        <w:t xml:space="preserve"> </w:t>
      </w:r>
      <w:r>
        <w:rPr>
          <w:sz w:val="28"/>
          <w:szCs w:val="28"/>
        </w:rPr>
        <w:t>29</w:t>
      </w:r>
      <w:r w:rsidR="00087B2C" w:rsidRPr="00087B2C">
        <w:rPr>
          <w:sz w:val="28"/>
          <w:szCs w:val="28"/>
        </w:rPr>
        <w:t>-</w:t>
      </w:r>
      <w:r>
        <w:rPr>
          <w:sz w:val="28"/>
          <w:szCs w:val="28"/>
        </w:rPr>
        <w:t>32</w:t>
      </w:r>
      <w:r w:rsidR="00087B2C" w:rsidRPr="00087B2C">
        <w:rPr>
          <w:sz w:val="28"/>
          <w:szCs w:val="28"/>
        </w:rPr>
        <w:t xml:space="preserve"> </w:t>
      </w:r>
      <w:r w:rsidR="00657D82" w:rsidRPr="00D17DC2">
        <w:rPr>
          <w:sz w:val="28"/>
          <w:szCs w:val="28"/>
        </w:rPr>
        <w:t>(90-100%</w:t>
      </w:r>
      <w:r w:rsidR="00087B2C" w:rsidRPr="00087B2C">
        <w:rPr>
          <w:sz w:val="28"/>
          <w:szCs w:val="28"/>
        </w:rPr>
        <w:t>)</w:t>
      </w:r>
      <w:r w:rsidR="00657D82" w:rsidRPr="00D17DC2">
        <w:rPr>
          <w:sz w:val="28"/>
          <w:szCs w:val="28"/>
        </w:rPr>
        <w:t xml:space="preserve"> вопросов и решено 3-4</w:t>
      </w:r>
      <w:r>
        <w:rPr>
          <w:sz w:val="28"/>
          <w:szCs w:val="28"/>
        </w:rPr>
        <w:t xml:space="preserve"> задачи.</w:t>
      </w:r>
    </w:p>
    <w:p w:rsidR="00657D82" w:rsidRPr="003F69B2" w:rsidRDefault="00657D82" w:rsidP="00657D82">
      <w:pPr>
        <w:pStyle w:val="af7"/>
        <w:widowControl w:val="0"/>
        <w:spacing w:after="0"/>
        <w:jc w:val="both"/>
        <w:rPr>
          <w:rStyle w:val="af8"/>
          <w:sz w:val="28"/>
          <w:szCs w:val="28"/>
        </w:rPr>
      </w:pPr>
    </w:p>
    <w:p w:rsidR="00657D82" w:rsidRPr="003F69B2" w:rsidRDefault="00657D82" w:rsidP="00657D82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657D82" w:rsidRPr="003F69B2" w:rsidRDefault="00657D82" w:rsidP="00657D82">
      <w:pPr>
        <w:pStyle w:val="af7"/>
        <w:tabs>
          <w:tab w:val="left" w:pos="1649"/>
        </w:tabs>
        <w:spacing w:after="0"/>
        <w:ind w:left="1520"/>
        <w:rPr>
          <w:sz w:val="28"/>
          <w:szCs w:val="28"/>
        </w:rPr>
      </w:pPr>
    </w:p>
    <w:p w:rsidR="00657D82" w:rsidRPr="003F69B2" w:rsidRDefault="00657D82" w:rsidP="00657D82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657D82" w:rsidRPr="003F69B2" w:rsidRDefault="00657D82" w:rsidP="00657D82">
      <w:pPr>
        <w:pStyle w:val="24"/>
        <w:shd w:val="clear" w:color="auto" w:fill="auto"/>
        <w:spacing w:before="0" w:after="0" w:line="240" w:lineRule="auto"/>
        <w:ind w:left="640"/>
        <w:jc w:val="both"/>
        <w:rPr>
          <w:rStyle w:val="23"/>
          <w:rFonts w:ascii="Times New Roman" w:hAnsi="Times New Roman"/>
          <w:b/>
          <w:bCs/>
          <w:color w:val="000000"/>
          <w:sz w:val="28"/>
          <w:szCs w:val="28"/>
        </w:rPr>
      </w:pPr>
    </w:p>
    <w:p w:rsidR="00657D82" w:rsidRPr="003F69B2" w:rsidRDefault="00657D82" w:rsidP="00657D82">
      <w:pPr>
        <w:pStyle w:val="35"/>
        <w:keepNext/>
        <w:keepLines/>
        <w:shd w:val="clear" w:color="auto" w:fill="auto"/>
        <w:tabs>
          <w:tab w:val="left" w:leader="underscore" w:pos="5227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>Преподаватель</w:t>
      </w:r>
      <w:r w:rsidRPr="003F69B2">
        <w:rPr>
          <w:rStyle w:val="34"/>
          <w:rFonts w:ascii="Times New Roman" w:hAnsi="Times New Roman"/>
          <w:color w:val="000000"/>
          <w:sz w:val="28"/>
          <w:szCs w:val="28"/>
        </w:rPr>
        <w:tab/>
        <w:t>А.С. Громик</w:t>
      </w:r>
    </w:p>
    <w:p w:rsidR="00657D82" w:rsidRPr="003F69B2" w:rsidRDefault="00657D82" w:rsidP="00657D82">
      <w:pPr>
        <w:pStyle w:val="70"/>
        <w:shd w:val="clear" w:color="auto" w:fill="auto"/>
        <w:spacing w:after="0" w:line="240" w:lineRule="auto"/>
        <w:ind w:left="3200"/>
        <w:rPr>
          <w:rFonts w:ascii="Times New Roman" w:hAnsi="Times New Roman"/>
          <w:sz w:val="28"/>
          <w:szCs w:val="28"/>
        </w:rPr>
      </w:pPr>
      <w:r w:rsidRPr="003F69B2">
        <w:rPr>
          <w:rStyle w:val="7"/>
          <w:rFonts w:ascii="Times New Roman" w:hAnsi="Times New Roman"/>
          <w:color w:val="000000"/>
          <w:sz w:val="28"/>
          <w:szCs w:val="28"/>
        </w:rPr>
        <w:t>(подпись)</w:t>
      </w:r>
    </w:p>
    <w:p w:rsidR="00657D82" w:rsidRPr="003F69B2" w:rsidRDefault="00657D82" w:rsidP="00657D82">
      <w:pPr>
        <w:jc w:val="center"/>
        <w:rPr>
          <w:rStyle w:val="220"/>
          <w:sz w:val="28"/>
          <w:szCs w:val="28"/>
        </w:rPr>
      </w:pPr>
    </w:p>
    <w:p w:rsidR="00657D82" w:rsidRPr="003F69B2" w:rsidRDefault="00657D82" w:rsidP="00657D82">
      <w:pPr>
        <w:pStyle w:val="24"/>
        <w:shd w:val="clear" w:color="auto" w:fill="auto"/>
        <w:tabs>
          <w:tab w:val="right" w:pos="590"/>
          <w:tab w:val="right" w:pos="2592"/>
          <w:tab w:val="right" w:pos="2962"/>
        </w:tabs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«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ab/>
        <w:t xml:space="preserve"> </w:t>
      </w:r>
      <w:r>
        <w:rPr>
          <w:rStyle w:val="23"/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»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  <w:u w:val="single"/>
        </w:rPr>
        <w:t>______________</w:t>
      </w:r>
      <w:r w:rsidRPr="003F69B2">
        <w:rPr>
          <w:rStyle w:val="23"/>
          <w:rFonts w:ascii="Times New Roman" w:hAnsi="Times New Roman"/>
          <w:bCs/>
          <w:color w:val="000000"/>
          <w:sz w:val="28"/>
          <w:szCs w:val="28"/>
        </w:rPr>
        <w:t>2017г.</w:t>
      </w:r>
    </w:p>
    <w:p w:rsidR="003B605A" w:rsidRPr="009A6AC9" w:rsidRDefault="00657D82" w:rsidP="003B605A">
      <w:pPr>
        <w:tabs>
          <w:tab w:val="left" w:pos="284"/>
        </w:tabs>
        <w:jc w:val="center"/>
        <w:rPr>
          <w:b/>
          <w:sz w:val="28"/>
          <w:lang w:val="en-US"/>
        </w:rPr>
      </w:pPr>
      <w:r w:rsidRPr="003F69B2">
        <w:rPr>
          <w:rStyle w:val="220"/>
          <w:sz w:val="28"/>
          <w:szCs w:val="28"/>
        </w:rPr>
        <w:br w:type="page"/>
      </w:r>
      <w:r w:rsidR="003B605A">
        <w:rPr>
          <w:b/>
          <w:sz w:val="28"/>
        </w:rPr>
        <w:lastRenderedPageBreak/>
        <w:t xml:space="preserve">Вариант </w:t>
      </w:r>
      <w:r w:rsidR="001C40ED">
        <w:rPr>
          <w:b/>
          <w:sz w:val="28"/>
        </w:rPr>
        <w:t>1</w:t>
      </w:r>
    </w:p>
    <w:p w:rsidR="003B605A" w:rsidRDefault="003B605A" w:rsidP="00835622">
      <w:pPr>
        <w:numPr>
          <w:ilvl w:val="0"/>
          <w:numId w:val="7"/>
        </w:numPr>
        <w:tabs>
          <w:tab w:val="left" w:pos="284"/>
        </w:tabs>
        <w:ind w:left="0" w:firstLine="0"/>
        <w:rPr>
          <w:sz w:val="28"/>
        </w:rPr>
      </w:pPr>
      <w:r>
        <w:rPr>
          <w:sz w:val="28"/>
        </w:rPr>
        <w:t>Эрстед своим опытом доказал, что: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магнит и проводник притягиваются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вокруг постоянного магнита образуется магнитное поле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вокруг проводника с током образуется магнитное поле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магнитное поле действует на стрелку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835622">
      <w:pPr>
        <w:numPr>
          <w:ilvl w:val="0"/>
          <w:numId w:val="7"/>
        </w:numPr>
        <w:tabs>
          <w:tab w:val="left" w:pos="284"/>
        </w:tabs>
        <w:ind w:left="0" w:firstLine="0"/>
        <w:rPr>
          <w:sz w:val="28"/>
        </w:rPr>
      </w:pPr>
      <w:r>
        <w:rPr>
          <w:sz w:val="28"/>
        </w:rPr>
        <w:t>Сила Ампера действует на: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проводник с током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проводник, движущийся в магнитном поле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замкнутый контур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магнитную стрелку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835622">
      <w:pPr>
        <w:numPr>
          <w:ilvl w:val="0"/>
          <w:numId w:val="7"/>
        </w:numPr>
        <w:tabs>
          <w:tab w:val="left" w:pos="284"/>
        </w:tabs>
        <w:ind w:left="0" w:firstLine="0"/>
        <w:rPr>
          <w:sz w:val="28"/>
        </w:rPr>
      </w:pPr>
      <w:r>
        <w:rPr>
          <w:sz w:val="28"/>
        </w:rPr>
        <w:t>Сила Лоренца рассчитывается по формуле:</w:t>
      </w:r>
    </w:p>
    <w:p w:rsidR="001C40ED" w:rsidRDefault="001C40ED" w:rsidP="003B605A">
      <w:pPr>
        <w:tabs>
          <w:tab w:val="left" w:pos="284"/>
        </w:tabs>
        <w:rPr>
          <w:sz w:val="28"/>
        </w:rPr>
        <w:sectPr w:rsidR="001C40ED" w:rsidSect="00A26243">
          <w:footerReference w:type="default" r:id="rId300"/>
          <w:pgSz w:w="11906" w:h="16838"/>
          <w:pgMar w:top="709" w:right="926" w:bottom="1134" w:left="1701" w:header="709" w:footer="709" w:gutter="0"/>
          <w:cols w:space="708"/>
          <w:rtlGutter/>
          <w:docGrid w:linePitch="360"/>
        </w:sect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1) </w:t>
      </w:r>
      <w:r>
        <w:rPr>
          <w:position w:val="-10"/>
          <w:sz w:val="28"/>
        </w:rPr>
        <w:object w:dxaOrig="1359" w:dyaOrig="320">
          <v:shape id="_x0000_i1192" type="#_x0000_t75" style="width:94.55pt;height:23.15pt" o:ole="" fillcolor="window">
            <v:imagedata r:id="rId301" o:title=""/>
          </v:shape>
          <o:OLEObject Type="Embed" ProgID="Equation.3" ShapeID="_x0000_i1192" DrawAspect="Content" ObjectID="_1774686861" r:id="rId302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</w:t>
      </w:r>
      <w:r>
        <w:rPr>
          <w:position w:val="-10"/>
          <w:sz w:val="28"/>
        </w:rPr>
        <w:object w:dxaOrig="1480" w:dyaOrig="320">
          <v:shape id="_x0000_i1193" type="#_x0000_t75" style="width:93.9pt;height:21.9pt" o:ole="" fillcolor="window">
            <v:imagedata r:id="rId303" o:title=""/>
          </v:shape>
          <o:OLEObject Type="Embed" ProgID="Equation.3" ShapeID="_x0000_i1193" DrawAspect="Content" ObjectID="_1774686862" r:id="rId304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3) </w:t>
      </w:r>
      <w:r w:rsidR="00670517">
        <w:rPr>
          <w:position w:val="-24"/>
          <w:sz w:val="28"/>
        </w:rPr>
        <w:object w:dxaOrig="1200" w:dyaOrig="620">
          <v:shape id="_x0000_i1194" type="#_x0000_t75" style="width:72.65pt;height:38.2pt" o:ole="" fillcolor="window">
            <v:imagedata r:id="rId305" o:title=""/>
          </v:shape>
          <o:OLEObject Type="Embed" ProgID="Equation.3" ShapeID="_x0000_i1194" DrawAspect="Content" ObjectID="_1774686863" r:id="rId306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</w:t>
      </w:r>
      <w:r>
        <w:rPr>
          <w:position w:val="-6"/>
          <w:sz w:val="28"/>
        </w:rPr>
        <w:object w:dxaOrig="1380" w:dyaOrig="279">
          <v:shape id="_x0000_i1195" type="#_x0000_t75" style="width:107.05pt;height:17.55pt" o:ole="" fillcolor="window">
            <v:imagedata r:id="rId307" o:title=""/>
          </v:shape>
          <o:OLEObject Type="Embed" ProgID="Equation.3" ShapeID="_x0000_i1195" DrawAspect="Content" ObjectID="_1774686864" r:id="rId308"/>
        </w:object>
      </w:r>
    </w:p>
    <w:p w:rsidR="001C40ED" w:rsidRDefault="001C40ED" w:rsidP="003B605A">
      <w:pPr>
        <w:tabs>
          <w:tab w:val="left" w:pos="284"/>
        </w:tabs>
        <w:rPr>
          <w:sz w:val="28"/>
        </w:rPr>
        <w:sectPr w:rsidR="001C40ED" w:rsidSect="001C40ED">
          <w:type w:val="continuous"/>
          <w:pgSz w:w="11906" w:h="16838"/>
          <w:pgMar w:top="709" w:right="926" w:bottom="1134" w:left="1701" w:header="709" w:footer="709" w:gutter="0"/>
          <w:cols w:num="2" w:space="708"/>
          <w:rtlGutter/>
          <w:docGrid w:linePitch="360"/>
        </w:sectPr>
      </w:pP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835622">
      <w:pPr>
        <w:numPr>
          <w:ilvl w:val="0"/>
          <w:numId w:val="7"/>
        </w:numPr>
        <w:tabs>
          <w:tab w:val="left" w:pos="284"/>
        </w:tabs>
        <w:ind w:left="0" w:firstLine="0"/>
        <w:rPr>
          <w:sz w:val="28"/>
        </w:rPr>
      </w:pPr>
      <w:r>
        <w:rPr>
          <w:sz w:val="28"/>
        </w:rPr>
        <w:t>Относительная магнитная проницаемость может быть: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только больше 1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только меньше 1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больше или меньше 1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равна 1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835622">
      <w:pPr>
        <w:numPr>
          <w:ilvl w:val="0"/>
          <w:numId w:val="7"/>
        </w:numPr>
        <w:tabs>
          <w:tab w:val="left" w:pos="284"/>
        </w:tabs>
        <w:ind w:left="0" w:firstLine="0"/>
        <w:rPr>
          <w:sz w:val="28"/>
        </w:rPr>
      </w:pPr>
      <w:r>
        <w:rPr>
          <w:sz w:val="28"/>
        </w:rPr>
        <w:t>Магнитный поток обозначается и измеряется:</w:t>
      </w:r>
    </w:p>
    <w:p w:rsidR="001C40ED" w:rsidRDefault="001C40ED" w:rsidP="003B605A">
      <w:pPr>
        <w:tabs>
          <w:tab w:val="left" w:pos="284"/>
        </w:tabs>
        <w:rPr>
          <w:sz w:val="28"/>
        </w:rPr>
        <w:sectPr w:rsidR="001C40ED" w:rsidSect="001C40ED">
          <w:type w:val="continuous"/>
          <w:pgSz w:w="11906" w:h="16838"/>
          <w:pgMar w:top="709" w:right="926" w:bottom="1134" w:left="1701" w:header="709" w:footer="709" w:gutter="0"/>
          <w:cols w:space="708"/>
          <w:rtlGutter/>
          <w:docGrid w:linePitch="360"/>
        </w:sect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1) </w:t>
      </w:r>
      <w:r w:rsidR="001C40ED">
        <w:rPr>
          <w:position w:val="-10"/>
          <w:sz w:val="28"/>
        </w:rPr>
        <w:object w:dxaOrig="999" w:dyaOrig="340">
          <v:shape id="_x0000_i1196" type="#_x0000_t75" style="width:50.1pt;height:23.15pt" o:ole="" fillcolor="window">
            <v:imagedata r:id="rId309" o:title=""/>
          </v:shape>
          <o:OLEObject Type="Embed" ProgID="Equation.3" ShapeID="_x0000_i1196" DrawAspect="Content" ObjectID="_1774686865" r:id="rId310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</w:t>
      </w:r>
      <w:r>
        <w:rPr>
          <w:position w:val="-10"/>
          <w:sz w:val="28"/>
        </w:rPr>
        <w:object w:dxaOrig="999" w:dyaOrig="340">
          <v:shape id="_x0000_i1197" type="#_x0000_t75" style="width:53.85pt;height:21.9pt" o:ole="" fillcolor="window">
            <v:imagedata r:id="rId311" o:title=""/>
          </v:shape>
          <o:OLEObject Type="Embed" ProgID="Equation.3" ShapeID="_x0000_i1197" DrawAspect="Content" ObjectID="_1774686866" r:id="rId312"/>
        </w:object>
      </w:r>
    </w:p>
    <w:p w:rsidR="001C40ED" w:rsidRDefault="001C40ED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3) </w:t>
      </w:r>
      <w:r w:rsidR="001C40ED">
        <w:rPr>
          <w:position w:val="-10"/>
          <w:sz w:val="28"/>
        </w:rPr>
        <w:object w:dxaOrig="1020" w:dyaOrig="340">
          <v:shape id="_x0000_i1198" type="#_x0000_t75" style="width:50.7pt;height:19.4pt" o:ole="" fillcolor="window">
            <v:imagedata r:id="rId313" o:title=""/>
          </v:shape>
          <o:OLEObject Type="Embed" ProgID="Equation.3" ShapeID="_x0000_i1198" DrawAspect="Content" ObjectID="_1774686867" r:id="rId314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</w:t>
      </w:r>
      <w:r>
        <w:rPr>
          <w:position w:val="-18"/>
          <w:sz w:val="28"/>
        </w:rPr>
        <w:object w:dxaOrig="1140" w:dyaOrig="480">
          <v:shape id="_x0000_i1199" type="#_x0000_t75" style="width:71.35pt;height:25.65pt" o:ole="" fillcolor="window">
            <v:imagedata r:id="rId315" o:title=""/>
          </v:shape>
          <o:OLEObject Type="Embed" ProgID="Equation.3" ShapeID="_x0000_i1199" DrawAspect="Content" ObjectID="_1774686868" r:id="rId316"/>
        </w:object>
      </w:r>
    </w:p>
    <w:p w:rsidR="001C40ED" w:rsidRDefault="001C40ED" w:rsidP="003B605A">
      <w:pPr>
        <w:tabs>
          <w:tab w:val="left" w:pos="284"/>
        </w:tabs>
        <w:rPr>
          <w:sz w:val="28"/>
        </w:rPr>
        <w:sectPr w:rsidR="001C40ED" w:rsidSect="001C40ED">
          <w:type w:val="continuous"/>
          <w:pgSz w:w="11906" w:h="16838"/>
          <w:pgMar w:top="709" w:right="926" w:bottom="1134" w:left="1701" w:header="709" w:footer="709" w:gutter="0"/>
          <w:cols w:num="2" w:space="708"/>
          <w:rtlGutter/>
          <w:docGrid w:linePitch="360"/>
        </w:sectPr>
      </w:pPr>
    </w:p>
    <w:p w:rsidR="003B605A" w:rsidRDefault="003B605A" w:rsidP="00835622">
      <w:pPr>
        <w:numPr>
          <w:ilvl w:val="0"/>
          <w:numId w:val="7"/>
        </w:numPr>
        <w:tabs>
          <w:tab w:val="clear" w:pos="360"/>
          <w:tab w:val="left" w:pos="284"/>
          <w:tab w:val="num" w:pos="426"/>
        </w:tabs>
        <w:ind w:left="0" w:firstLine="0"/>
        <w:rPr>
          <w:sz w:val="28"/>
        </w:rPr>
      </w:pPr>
      <w:r>
        <w:rPr>
          <w:sz w:val="28"/>
        </w:rPr>
        <w:lastRenderedPageBreak/>
        <w:t>Если правую руку расположить так, чтобы линии индукции вошли в ладонь, большой палец по направлению движения проводника то, 4 пальца покажут: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направление индукционного тока в прямолинейном проводнике</w:t>
      </w:r>
      <w:r>
        <w:rPr>
          <w:position w:val="-10"/>
          <w:sz w:val="28"/>
        </w:rPr>
        <w:object w:dxaOrig="180" w:dyaOrig="340">
          <v:shape id="_x0000_i1200" type="#_x0000_t75" style="width:8.75pt;height:16.9pt" o:ole="" fillcolor="window">
            <v:imagedata r:id="rId317" o:title=""/>
          </v:shape>
          <o:OLEObject Type="Embed" ProgID="Equation.3" ShapeID="_x0000_i1200" DrawAspect="Content" ObjectID="_1774686869" r:id="rId318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направление индукционного тока в замкнутом контуре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направление силы Ампера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направление силы Лоренца</w:t>
      </w:r>
    </w:p>
    <w:p w:rsidR="003B605A" w:rsidRDefault="003B605A" w:rsidP="00835622">
      <w:pPr>
        <w:numPr>
          <w:ilvl w:val="0"/>
          <w:numId w:val="7"/>
        </w:numPr>
        <w:tabs>
          <w:tab w:val="clear" w:pos="360"/>
          <w:tab w:val="left" w:pos="284"/>
          <w:tab w:val="num" w:pos="426"/>
        </w:tabs>
        <w:ind w:left="0" w:firstLine="0"/>
        <w:rPr>
          <w:sz w:val="28"/>
        </w:rPr>
      </w:pPr>
      <w:r>
        <w:rPr>
          <w:sz w:val="28"/>
        </w:rPr>
        <w:t>Ротор это: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подвижная часть генератора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неподвижная часть генератора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создатель магнитного поля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место наведения индукционного тока</w:t>
      </w:r>
    </w:p>
    <w:p w:rsidR="003B605A" w:rsidRDefault="003B605A" w:rsidP="00835622">
      <w:pPr>
        <w:numPr>
          <w:ilvl w:val="0"/>
          <w:numId w:val="7"/>
        </w:numPr>
        <w:tabs>
          <w:tab w:val="left" w:pos="284"/>
        </w:tabs>
        <w:ind w:left="0" w:firstLine="0"/>
        <w:rPr>
          <w:sz w:val="28"/>
        </w:rPr>
      </w:pPr>
      <w:r>
        <w:rPr>
          <w:sz w:val="28"/>
        </w:rPr>
        <w:t>Индуктивность измеряется в:</w:t>
      </w:r>
    </w:p>
    <w:p w:rsidR="00F844BD" w:rsidRDefault="003B605A" w:rsidP="003B605A">
      <w:pPr>
        <w:tabs>
          <w:tab w:val="left" w:pos="284"/>
        </w:tabs>
        <w:rPr>
          <w:sz w:val="28"/>
        </w:rPr>
        <w:sectPr w:rsidR="00F844BD" w:rsidSect="001C40ED">
          <w:type w:val="continuous"/>
          <w:pgSz w:w="11906" w:h="16838"/>
          <w:pgMar w:top="709" w:right="926" w:bottom="1134" w:left="1701" w:header="709" w:footer="709" w:gutter="0"/>
          <w:cols w:space="708"/>
          <w:rtlGutter/>
          <w:docGrid w:linePitch="360"/>
        </w:sectPr>
      </w:pPr>
      <w:r>
        <w:rPr>
          <w:sz w:val="28"/>
        </w:rPr>
        <w:t xml:space="preserve"> 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1) </w:t>
      </w:r>
      <w:r>
        <w:rPr>
          <w:position w:val="-10"/>
          <w:sz w:val="28"/>
        </w:rPr>
        <w:object w:dxaOrig="920" w:dyaOrig="340">
          <v:shape id="_x0000_i1201" type="#_x0000_t75" style="width:50.1pt;height:24.4pt" o:ole="" fillcolor="window">
            <v:imagedata r:id="rId319" o:title=""/>
          </v:shape>
          <o:OLEObject Type="Embed" ProgID="Equation.3" ShapeID="_x0000_i1201" DrawAspect="Content" ObjectID="_1774686870" r:id="rId320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</w:t>
      </w:r>
      <w:r>
        <w:rPr>
          <w:position w:val="-10"/>
          <w:sz w:val="28"/>
        </w:rPr>
        <w:object w:dxaOrig="999" w:dyaOrig="340">
          <v:shape id="_x0000_i1202" type="#_x0000_t75" style="width:53.85pt;height:21.3pt" o:ole="" fillcolor="window">
            <v:imagedata r:id="rId321" o:title=""/>
          </v:shape>
          <o:OLEObject Type="Embed" ProgID="Equation.3" ShapeID="_x0000_i1202" DrawAspect="Content" ObjectID="_1774686871" r:id="rId322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3) </w:t>
      </w:r>
      <w:r>
        <w:rPr>
          <w:position w:val="-10"/>
          <w:sz w:val="28"/>
        </w:rPr>
        <w:object w:dxaOrig="960" w:dyaOrig="340">
          <v:shape id="_x0000_i1203" type="#_x0000_t75" style="width:51.95pt;height:21.3pt" o:ole="" fillcolor="window">
            <v:imagedata r:id="rId323" o:title=""/>
          </v:shape>
          <o:OLEObject Type="Embed" ProgID="Equation.3" ShapeID="_x0000_i1203" DrawAspect="Content" ObjectID="_1774686872" r:id="rId324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</w:t>
      </w:r>
      <w:r>
        <w:rPr>
          <w:position w:val="-10"/>
          <w:sz w:val="28"/>
        </w:rPr>
        <w:object w:dxaOrig="920" w:dyaOrig="340">
          <v:shape id="_x0000_i1204" type="#_x0000_t75" style="width:50.1pt;height:21.3pt" o:ole="" fillcolor="window">
            <v:imagedata r:id="rId325" o:title=""/>
          </v:shape>
          <o:OLEObject Type="Embed" ProgID="Equation.3" ShapeID="_x0000_i1204" DrawAspect="Content" ObjectID="_1774686873" r:id="rId326"/>
        </w:object>
      </w:r>
    </w:p>
    <w:p w:rsidR="00F844BD" w:rsidRDefault="00F844BD" w:rsidP="003B605A">
      <w:pPr>
        <w:tabs>
          <w:tab w:val="left" w:pos="284"/>
        </w:tabs>
        <w:rPr>
          <w:sz w:val="28"/>
        </w:rPr>
        <w:sectPr w:rsidR="00F844BD" w:rsidSect="00F844BD">
          <w:type w:val="continuous"/>
          <w:pgSz w:w="11906" w:h="16838"/>
          <w:pgMar w:top="709" w:right="926" w:bottom="1134" w:left="1701" w:header="709" w:footer="709" w:gutter="0"/>
          <w:cols w:num="2" w:space="708"/>
          <w:rtlGutter/>
          <w:docGrid w:linePitch="360"/>
        </w:sectPr>
      </w:pP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835622">
      <w:pPr>
        <w:numPr>
          <w:ilvl w:val="0"/>
          <w:numId w:val="7"/>
        </w:numPr>
        <w:tabs>
          <w:tab w:val="left" w:pos="284"/>
        </w:tabs>
        <w:ind w:left="0" w:firstLine="0"/>
        <w:rPr>
          <w:sz w:val="28"/>
        </w:rPr>
      </w:pPr>
      <w:r>
        <w:rPr>
          <w:sz w:val="28"/>
        </w:rPr>
        <w:t>Мгновенное значение переменного тока выражается формулой:</w:t>
      </w:r>
    </w:p>
    <w:p w:rsidR="00F844BD" w:rsidRDefault="003B605A" w:rsidP="003B605A">
      <w:pPr>
        <w:tabs>
          <w:tab w:val="left" w:pos="284"/>
        </w:tabs>
        <w:rPr>
          <w:sz w:val="28"/>
        </w:rPr>
        <w:sectPr w:rsidR="00F844BD" w:rsidSect="001C40ED">
          <w:type w:val="continuous"/>
          <w:pgSz w:w="11906" w:h="16838"/>
          <w:pgMar w:top="709" w:right="926" w:bottom="1134" w:left="1701" w:header="709" w:footer="709" w:gutter="0"/>
          <w:cols w:space="708"/>
          <w:rtlGutter/>
          <w:docGrid w:linePitch="360"/>
        </w:sectPr>
      </w:pPr>
      <w:r>
        <w:rPr>
          <w:sz w:val="28"/>
        </w:rPr>
        <w:t xml:space="preserve"> 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1) </w:t>
      </w:r>
      <w:r>
        <w:rPr>
          <w:position w:val="-12"/>
          <w:sz w:val="28"/>
        </w:rPr>
        <w:object w:dxaOrig="1260" w:dyaOrig="360">
          <v:shape id="_x0000_i1205" type="#_x0000_t75" style="width:87.05pt;height:26.3pt" o:ole="" fillcolor="window">
            <v:imagedata r:id="rId327" o:title=""/>
          </v:shape>
          <o:OLEObject Type="Embed" ProgID="Equation.3" ShapeID="_x0000_i1205" DrawAspect="Content" ObjectID="_1774686874" r:id="rId328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</w:t>
      </w:r>
      <w:r>
        <w:rPr>
          <w:position w:val="-12"/>
          <w:sz w:val="28"/>
        </w:rPr>
        <w:object w:dxaOrig="1920" w:dyaOrig="360">
          <v:shape id="_x0000_i1206" type="#_x0000_t75" style="width:126.45pt;height:25.65pt" o:ole="" fillcolor="window">
            <v:imagedata r:id="rId329" o:title=""/>
          </v:shape>
          <o:OLEObject Type="Embed" ProgID="Equation.3" ShapeID="_x0000_i1206" DrawAspect="Content" ObjectID="_1774686875" r:id="rId330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3) </w:t>
      </w:r>
      <w:r>
        <w:rPr>
          <w:position w:val="-24"/>
          <w:sz w:val="28"/>
        </w:rPr>
        <w:object w:dxaOrig="980" w:dyaOrig="620">
          <v:shape id="_x0000_i1207" type="#_x0000_t75" style="width:65.1pt;height:35.7pt" o:ole="" fillcolor="window">
            <v:imagedata r:id="rId331" o:title=""/>
          </v:shape>
          <o:OLEObject Type="Embed" ProgID="Equation.3" ShapeID="_x0000_i1207" DrawAspect="Content" ObjectID="_1774686876" r:id="rId332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</w:t>
      </w:r>
      <w:r>
        <w:rPr>
          <w:position w:val="-12"/>
          <w:sz w:val="28"/>
        </w:rPr>
        <w:object w:dxaOrig="1700" w:dyaOrig="360">
          <v:shape id="_x0000_i1208" type="#_x0000_t75" style="width:118.95pt;height:25.05pt" o:ole="" fillcolor="window">
            <v:imagedata r:id="rId333" o:title=""/>
          </v:shape>
          <o:OLEObject Type="Embed" ProgID="Equation.3" ShapeID="_x0000_i1208" DrawAspect="Content" ObjectID="_1774686877" r:id="rId334"/>
        </w:object>
      </w:r>
    </w:p>
    <w:p w:rsidR="00F844BD" w:rsidRDefault="00F844BD" w:rsidP="003B605A">
      <w:pPr>
        <w:tabs>
          <w:tab w:val="left" w:pos="284"/>
        </w:tabs>
        <w:rPr>
          <w:sz w:val="28"/>
        </w:rPr>
        <w:sectPr w:rsidR="00F844BD" w:rsidSect="00F844BD">
          <w:type w:val="continuous"/>
          <w:pgSz w:w="11906" w:h="16838"/>
          <w:pgMar w:top="709" w:right="926" w:bottom="1134" w:left="1701" w:header="709" w:footer="709" w:gutter="0"/>
          <w:cols w:num="2" w:space="708"/>
          <w:rtlGutter/>
          <w:docGrid w:linePitch="360"/>
        </w:sectPr>
      </w:pPr>
    </w:p>
    <w:p w:rsidR="003B605A" w:rsidRDefault="003B605A" w:rsidP="00835622">
      <w:pPr>
        <w:numPr>
          <w:ilvl w:val="0"/>
          <w:numId w:val="7"/>
        </w:numPr>
        <w:tabs>
          <w:tab w:val="left" w:pos="284"/>
        </w:tabs>
        <w:ind w:left="0" w:firstLine="0"/>
        <w:rPr>
          <w:sz w:val="28"/>
        </w:rPr>
      </w:pPr>
      <w:r>
        <w:rPr>
          <w:sz w:val="28"/>
        </w:rPr>
        <w:lastRenderedPageBreak/>
        <w:t>Принцип работы трансформатора основан на явлении: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теплопроводности 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электромагнитной индукции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диффузии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интерференции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835622">
      <w:pPr>
        <w:numPr>
          <w:ilvl w:val="0"/>
          <w:numId w:val="7"/>
        </w:numPr>
        <w:tabs>
          <w:tab w:val="left" w:pos="284"/>
        </w:tabs>
        <w:ind w:left="0" w:firstLine="0"/>
        <w:rPr>
          <w:sz w:val="28"/>
        </w:rPr>
      </w:pPr>
      <w:r>
        <w:rPr>
          <w:sz w:val="28"/>
        </w:rPr>
        <w:t>Закрытый колебательный контур состоит из: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системы конденсаторов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системы катушек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последовательно соединенной катушки и конденсатора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параллельно соединенной катушки и конденсатора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left" w:pos="426"/>
        </w:tabs>
        <w:rPr>
          <w:sz w:val="28"/>
        </w:rPr>
      </w:pPr>
      <w:r>
        <w:rPr>
          <w:sz w:val="28"/>
        </w:rPr>
        <w:t>12.</w:t>
      </w:r>
      <w:r>
        <w:rPr>
          <w:sz w:val="28"/>
        </w:rPr>
        <w:tab/>
        <w:t>Для получения незатухающих колебаний в контуре используют: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индукционный генератор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генератор переменного тока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генератор на транзисторе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генератор постоянного тока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13. Электромагнитные волны распространяются в воздухе (в вакууме) со скоростью: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3·10</w:t>
      </w:r>
      <w:r>
        <w:rPr>
          <w:sz w:val="28"/>
          <w:vertAlign w:val="superscript"/>
        </w:rPr>
        <w:t>8</w:t>
      </w:r>
      <w:r>
        <w:rPr>
          <w:sz w:val="28"/>
        </w:rPr>
        <w:t xml:space="preserve"> м/с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звука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движущегося автомобиля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228·10</w:t>
      </w:r>
      <w:r>
        <w:rPr>
          <w:sz w:val="28"/>
          <w:vertAlign w:val="superscript"/>
        </w:rPr>
        <w:t>5</w:t>
      </w:r>
      <w:r>
        <w:rPr>
          <w:sz w:val="28"/>
        </w:rPr>
        <w:t xml:space="preserve"> м/c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14. В радиотелеграфной связи ток выпрямляется с помощью: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конденсатора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катушки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детектора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усилителя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>15. Низкочастотные звуковые колебания превращаются в электрические колебания: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в колебательном контуре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в детекторе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в усилителе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в микрофоне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835622">
      <w:pPr>
        <w:numPr>
          <w:ilvl w:val="0"/>
          <w:numId w:val="8"/>
        </w:numPr>
        <w:tabs>
          <w:tab w:val="left" w:pos="284"/>
        </w:tabs>
        <w:ind w:left="0" w:firstLine="0"/>
        <w:rPr>
          <w:sz w:val="28"/>
        </w:rPr>
      </w:pPr>
      <w:r>
        <w:rPr>
          <w:sz w:val="28"/>
        </w:rPr>
        <w:t>Энергия одного фотона рассчитывается по формуле:</w:t>
      </w:r>
    </w:p>
    <w:p w:rsidR="00BC7DF5" w:rsidRDefault="003B605A" w:rsidP="003B605A">
      <w:pPr>
        <w:tabs>
          <w:tab w:val="left" w:pos="284"/>
        </w:tabs>
        <w:rPr>
          <w:sz w:val="28"/>
        </w:rPr>
        <w:sectPr w:rsidR="00BC7DF5" w:rsidSect="001C40ED">
          <w:type w:val="continuous"/>
          <w:pgSz w:w="11906" w:h="16838"/>
          <w:pgMar w:top="709" w:right="926" w:bottom="1134" w:left="1701" w:header="709" w:footer="709" w:gutter="0"/>
          <w:cols w:space="708"/>
          <w:rtlGutter/>
          <w:docGrid w:linePitch="360"/>
        </w:sectPr>
      </w:pPr>
      <w:r>
        <w:rPr>
          <w:sz w:val="28"/>
        </w:rPr>
        <w:lastRenderedPageBreak/>
        <w:t xml:space="preserve"> 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1) </w:t>
      </w:r>
      <w:r w:rsidR="00BC7DF5">
        <w:rPr>
          <w:position w:val="-6"/>
          <w:sz w:val="28"/>
        </w:rPr>
        <w:object w:dxaOrig="740" w:dyaOrig="279">
          <v:shape id="_x0000_i1209" type="#_x0000_t75" style="width:45.7pt;height:20.65pt" o:ole="" fillcolor="window">
            <v:imagedata r:id="rId335" o:title=""/>
          </v:shape>
          <o:OLEObject Type="Embed" ProgID="Equation.3" ShapeID="_x0000_i1209" DrawAspect="Content" ObjectID="_1774686878" r:id="rId336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</w:t>
      </w:r>
      <w:r>
        <w:rPr>
          <w:position w:val="-24"/>
          <w:sz w:val="28"/>
        </w:rPr>
        <w:object w:dxaOrig="960" w:dyaOrig="660">
          <v:shape id="_x0000_i1210" type="#_x0000_t75" style="width:57.6pt;height:36.95pt" o:ole="" fillcolor="window">
            <v:imagedata r:id="rId337" o:title=""/>
          </v:shape>
          <o:OLEObject Type="Embed" ProgID="Equation.3" ShapeID="_x0000_i1210" DrawAspect="Content" ObjectID="_1774686879" r:id="rId338"/>
        </w:object>
      </w:r>
    </w:p>
    <w:p w:rsidR="00BC7DF5" w:rsidRDefault="00BC7DF5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3)</w:t>
      </w:r>
      <w:r w:rsidR="00BC7DF5">
        <w:rPr>
          <w:position w:val="-24"/>
          <w:sz w:val="28"/>
        </w:rPr>
        <w:object w:dxaOrig="1060" w:dyaOrig="660">
          <v:shape id="_x0000_i1211" type="#_x0000_t75" style="width:56.35pt;height:35.7pt" o:ole="" fillcolor="window">
            <v:imagedata r:id="rId339" o:title=""/>
          </v:shape>
          <o:OLEObject Type="Embed" ProgID="Equation.3" ShapeID="_x0000_i1211" DrawAspect="Content" ObjectID="_1774686880" r:id="rId340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</w:t>
      </w:r>
      <w:r w:rsidR="00BC7DF5">
        <w:rPr>
          <w:position w:val="-24"/>
          <w:sz w:val="28"/>
        </w:rPr>
        <w:object w:dxaOrig="980" w:dyaOrig="660">
          <v:shape id="_x0000_i1212" type="#_x0000_t75" style="width:57.6pt;height:38.2pt" o:ole="" fillcolor="window">
            <v:imagedata r:id="rId341" o:title=""/>
          </v:shape>
          <o:OLEObject Type="Embed" ProgID="Equation.3" ShapeID="_x0000_i1212" DrawAspect="Content" ObjectID="_1774686881" r:id="rId342"/>
        </w:object>
      </w:r>
    </w:p>
    <w:p w:rsidR="00BC7DF5" w:rsidRDefault="00BC7DF5" w:rsidP="003B605A">
      <w:pPr>
        <w:tabs>
          <w:tab w:val="left" w:pos="284"/>
        </w:tabs>
        <w:rPr>
          <w:sz w:val="28"/>
        </w:rPr>
        <w:sectPr w:rsidR="00BC7DF5" w:rsidSect="00BC7DF5">
          <w:type w:val="continuous"/>
          <w:pgSz w:w="11906" w:h="16838"/>
          <w:pgMar w:top="709" w:right="926" w:bottom="1134" w:left="1701" w:header="709" w:footer="709" w:gutter="0"/>
          <w:cols w:num="2" w:space="708"/>
          <w:rtlGutter/>
          <w:docGrid w:linePitch="360"/>
        </w:sectPr>
      </w:pPr>
    </w:p>
    <w:p w:rsidR="003B605A" w:rsidRDefault="003B605A" w:rsidP="00835622">
      <w:pPr>
        <w:numPr>
          <w:ilvl w:val="0"/>
          <w:numId w:val="8"/>
        </w:numPr>
        <w:tabs>
          <w:tab w:val="left" w:pos="284"/>
        </w:tabs>
        <w:ind w:left="0" w:firstLine="0"/>
        <w:rPr>
          <w:sz w:val="28"/>
        </w:rPr>
      </w:pPr>
      <w:r>
        <w:rPr>
          <w:sz w:val="28"/>
        </w:rPr>
        <w:lastRenderedPageBreak/>
        <w:t>Луч падающий, луч отраженный и перпендикуляр, восстановленный в точку падения, лежат: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в перпендикулярных плоскостях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в одной плоскости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в разных плоскостях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под углом 30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 друг к другу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835622">
      <w:pPr>
        <w:numPr>
          <w:ilvl w:val="0"/>
          <w:numId w:val="8"/>
        </w:numPr>
        <w:tabs>
          <w:tab w:val="left" w:pos="284"/>
        </w:tabs>
        <w:ind w:left="0" w:firstLine="0"/>
        <w:rPr>
          <w:sz w:val="28"/>
        </w:rPr>
      </w:pPr>
      <w:r>
        <w:rPr>
          <w:sz w:val="28"/>
        </w:rPr>
        <w:t>Интерференция это: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сложение двух волн с усилением или ослаблением результирующих колебаний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огибание волной препятствия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разложение световой волны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поглощение телом светового излучения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835622">
      <w:pPr>
        <w:numPr>
          <w:ilvl w:val="0"/>
          <w:numId w:val="8"/>
        </w:numPr>
        <w:tabs>
          <w:tab w:val="left" w:pos="284"/>
        </w:tabs>
        <w:ind w:left="0" w:firstLine="0"/>
        <w:rPr>
          <w:sz w:val="28"/>
        </w:rPr>
      </w:pPr>
      <w:r>
        <w:rPr>
          <w:sz w:val="28"/>
        </w:rPr>
        <w:t>Формула дифракционной решетки:</w:t>
      </w:r>
    </w:p>
    <w:p w:rsidR="00263C8B" w:rsidRDefault="00263C8B" w:rsidP="003B605A">
      <w:pPr>
        <w:tabs>
          <w:tab w:val="left" w:pos="284"/>
        </w:tabs>
        <w:rPr>
          <w:sz w:val="28"/>
        </w:rPr>
        <w:sectPr w:rsidR="00263C8B" w:rsidSect="001C40ED">
          <w:type w:val="continuous"/>
          <w:pgSz w:w="11906" w:h="16838"/>
          <w:pgMar w:top="709" w:right="926" w:bottom="1134" w:left="1701" w:header="709" w:footer="709" w:gutter="0"/>
          <w:cols w:space="708"/>
          <w:rtlGutter/>
          <w:docGrid w:linePitch="360"/>
        </w:sect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1) </w:t>
      </w:r>
      <w:r>
        <w:rPr>
          <w:position w:val="-10"/>
          <w:sz w:val="28"/>
        </w:rPr>
        <w:object w:dxaOrig="1280" w:dyaOrig="340">
          <v:shape id="_x0000_i1213" type="#_x0000_t75" style="width:63.85pt;height:21.3pt" o:ole="" fillcolor="window">
            <v:imagedata r:id="rId343" o:title=""/>
          </v:shape>
          <o:OLEObject Type="Embed" ProgID="Equation.3" ShapeID="_x0000_i1213" DrawAspect="Content" ObjectID="_1774686882" r:id="rId344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</w:t>
      </w:r>
      <w:r>
        <w:rPr>
          <w:position w:val="-10"/>
          <w:sz w:val="28"/>
        </w:rPr>
        <w:object w:dxaOrig="1240" w:dyaOrig="320">
          <v:shape id="_x0000_i1214" type="#_x0000_t75" style="width:62pt;height:18.8pt" o:ole="" fillcolor="window">
            <v:imagedata r:id="rId345" o:title=""/>
          </v:shape>
          <o:OLEObject Type="Embed" ProgID="Equation.3" ShapeID="_x0000_i1214" DrawAspect="Content" ObjectID="_1774686883" r:id="rId346"/>
        </w:object>
      </w:r>
    </w:p>
    <w:p w:rsidR="00263C8B" w:rsidRDefault="00263C8B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3) </w:t>
      </w:r>
      <w:r>
        <w:rPr>
          <w:position w:val="-24"/>
          <w:sz w:val="28"/>
        </w:rPr>
        <w:object w:dxaOrig="859" w:dyaOrig="620">
          <v:shape id="_x0000_i1215" type="#_x0000_t75" style="width:43.2pt;height:33.2pt" o:ole="" fillcolor="window">
            <v:imagedata r:id="rId347" o:title=""/>
          </v:shape>
          <o:OLEObject Type="Embed" ProgID="Equation.3" ShapeID="_x0000_i1215" DrawAspect="Content" ObjectID="_1774686884" r:id="rId348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</w:t>
      </w:r>
      <w:r>
        <w:rPr>
          <w:position w:val="-24"/>
          <w:sz w:val="28"/>
        </w:rPr>
        <w:object w:dxaOrig="639" w:dyaOrig="620">
          <v:shape id="_x0000_i1216" type="#_x0000_t75" style="width:40.7pt;height:33.8pt" o:ole="" fillcolor="window">
            <v:imagedata r:id="rId349" o:title=""/>
          </v:shape>
          <o:OLEObject Type="Embed" ProgID="Equation.3" ShapeID="_x0000_i1216" DrawAspect="Content" ObjectID="_1774686885" r:id="rId350"/>
        </w:object>
      </w:r>
    </w:p>
    <w:p w:rsidR="00263C8B" w:rsidRDefault="00263C8B" w:rsidP="003B605A">
      <w:pPr>
        <w:tabs>
          <w:tab w:val="left" w:pos="284"/>
        </w:tabs>
        <w:rPr>
          <w:sz w:val="28"/>
        </w:rPr>
        <w:sectPr w:rsidR="00263C8B" w:rsidSect="00263C8B">
          <w:type w:val="continuous"/>
          <w:pgSz w:w="11906" w:h="16838"/>
          <w:pgMar w:top="709" w:right="926" w:bottom="1134" w:left="1701" w:header="709" w:footer="709" w:gutter="0"/>
          <w:cols w:num="2" w:space="708"/>
          <w:rtlGutter/>
          <w:docGrid w:linePitch="360"/>
        </w:sectPr>
      </w:pPr>
    </w:p>
    <w:p w:rsidR="003B605A" w:rsidRDefault="003B605A" w:rsidP="00835622">
      <w:pPr>
        <w:numPr>
          <w:ilvl w:val="0"/>
          <w:numId w:val="8"/>
        </w:numPr>
        <w:tabs>
          <w:tab w:val="left" w:pos="284"/>
        </w:tabs>
        <w:ind w:left="0" w:firstLine="0"/>
        <w:rPr>
          <w:sz w:val="28"/>
        </w:rPr>
      </w:pPr>
      <w:r>
        <w:rPr>
          <w:sz w:val="28"/>
        </w:rPr>
        <w:lastRenderedPageBreak/>
        <w:t>Излучение, у которого длина волны больше, чем длина волны излучения красного света называется: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ультрафиолетовым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инфракрасным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рентгеновским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α – излучением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>21. С помощью спектрального анализа можно определить: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качественный состав вещества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массу вещества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прочность вещества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объем вещества</w:t>
      </w: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22. Рентгеновские лучи: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преломляются при переходе из одной среды в другую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не преломляются при переходе из одной среды в другую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отражаются металлами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отклоняются электрическим полем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23. γ – лучи это: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очень короткие волны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длинные волны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3) средние волны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короткие волны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 xml:space="preserve">24. Число n в формуле определения длин волн в спектре атома водорода это: </w:t>
      </w:r>
      <w:r>
        <w:rPr>
          <w:position w:val="-24"/>
          <w:sz w:val="28"/>
        </w:rPr>
        <w:object w:dxaOrig="1680" w:dyaOrig="620">
          <v:shape id="_x0000_i1217" type="#_x0000_t75" style="width:83.9pt;height:30.7pt" o:ole="" fillcolor="window">
            <v:imagedata r:id="rId351" o:title=""/>
          </v:shape>
          <o:OLEObject Type="Embed" ProgID="Equation.3" ShapeID="_x0000_i1217" DrawAspect="Content" ObjectID="_1774686886" r:id="rId352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показатель преломления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число орбит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номер орбиты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абсолютный показатель преломления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25. Полная энергия тела выражается формулой:</w:t>
      </w:r>
    </w:p>
    <w:p w:rsidR="00263C8B" w:rsidRDefault="003B605A" w:rsidP="003B605A">
      <w:pPr>
        <w:tabs>
          <w:tab w:val="left" w:pos="284"/>
        </w:tabs>
        <w:rPr>
          <w:sz w:val="28"/>
        </w:rPr>
        <w:sectPr w:rsidR="00263C8B" w:rsidSect="001C40ED">
          <w:type w:val="continuous"/>
          <w:pgSz w:w="11906" w:h="16838"/>
          <w:pgMar w:top="709" w:right="926" w:bottom="1134" w:left="1701" w:header="709" w:footer="709" w:gutter="0"/>
          <w:cols w:space="708"/>
          <w:rtlGutter/>
          <w:docGrid w:linePitch="360"/>
        </w:sectPr>
      </w:pPr>
      <w:r>
        <w:rPr>
          <w:sz w:val="28"/>
        </w:rPr>
        <w:t xml:space="preserve"> 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1) </w:t>
      </w:r>
      <w:r>
        <w:rPr>
          <w:position w:val="-24"/>
          <w:sz w:val="28"/>
        </w:rPr>
        <w:object w:dxaOrig="980" w:dyaOrig="660">
          <v:shape id="_x0000_i1218" type="#_x0000_t75" style="width:56.35pt;height:36.3pt" o:ole="" fillcolor="window">
            <v:imagedata r:id="rId353" o:title=""/>
          </v:shape>
          <o:OLEObject Type="Embed" ProgID="Equation.3" ShapeID="_x0000_i1218" DrawAspect="Content" ObjectID="_1774686887" r:id="rId354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</w:t>
      </w:r>
      <w:r>
        <w:rPr>
          <w:position w:val="-10"/>
          <w:sz w:val="28"/>
        </w:rPr>
        <w:object w:dxaOrig="920" w:dyaOrig="320">
          <v:shape id="_x0000_i1219" type="#_x0000_t75" style="width:50.1pt;height:17.55pt" o:ole="" fillcolor="window">
            <v:imagedata r:id="rId355" o:title=""/>
          </v:shape>
          <o:OLEObject Type="Embed" ProgID="Equation.3" ShapeID="_x0000_i1219" DrawAspect="Content" ObjectID="_1774686888" r:id="rId356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3) </w:t>
      </w:r>
      <w:r>
        <w:rPr>
          <w:position w:val="-6"/>
          <w:sz w:val="28"/>
        </w:rPr>
        <w:object w:dxaOrig="720" w:dyaOrig="279">
          <v:shape id="_x0000_i1220" type="#_x0000_t75" style="width:48.85pt;height:19.4pt" o:ole="" fillcolor="window">
            <v:imagedata r:id="rId357" o:title=""/>
          </v:shape>
          <o:OLEObject Type="Embed" ProgID="Equation.3" ShapeID="_x0000_i1220" DrawAspect="Content" ObjectID="_1774686889" r:id="rId358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</w:t>
      </w:r>
      <w:r>
        <w:rPr>
          <w:position w:val="-6"/>
          <w:sz w:val="28"/>
        </w:rPr>
        <w:object w:dxaOrig="859" w:dyaOrig="320">
          <v:shape id="_x0000_i1221" type="#_x0000_t75" style="width:57.6pt;height:21.3pt" o:ole="" fillcolor="window">
            <v:imagedata r:id="rId359" o:title=""/>
          </v:shape>
          <o:OLEObject Type="Embed" ProgID="Equation.3" ShapeID="_x0000_i1221" DrawAspect="Content" ObjectID="_1774686890" r:id="rId360"/>
        </w:object>
      </w:r>
    </w:p>
    <w:p w:rsidR="00263C8B" w:rsidRDefault="00263C8B" w:rsidP="003B605A">
      <w:pPr>
        <w:tabs>
          <w:tab w:val="left" w:pos="284"/>
        </w:tabs>
        <w:rPr>
          <w:sz w:val="28"/>
        </w:rPr>
        <w:sectPr w:rsidR="00263C8B" w:rsidSect="00263C8B">
          <w:type w:val="continuous"/>
          <w:pgSz w:w="11906" w:h="16838"/>
          <w:pgMar w:top="709" w:right="926" w:bottom="1134" w:left="1701" w:header="709" w:footer="709" w:gutter="0"/>
          <w:cols w:num="2" w:space="708"/>
          <w:rtlGutter/>
          <w:docGrid w:linePitch="360"/>
        </w:sectPr>
      </w:pP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26. При внутреннем фотоэффекте частицы: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вылетают с поверхности металла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остаются внутри полупроводника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оседают на электроде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вылетают с поверхности жидкости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27. β – лучи это: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поток ядер гелия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короткие электромагнитные волны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поток нейтронов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поток электронов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28. Счетчик Гейгера служит для обнаружения: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заряженных частиц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рентгеновских лучей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ультрафиолетовых лучей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тепловых излучений 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29. Протон – это: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отрицательно заряженная частица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положительно заряженная частица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незаряженная частица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электромагнитная волна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30. Ядерные силы имеют: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электрический характер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гравитационный характер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относятся к силам трения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обменный характер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31. Термоядерная реакция – это: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реакция деления тяжелых ядер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химическая реакция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реакция слияния легких ядер при высоких температурах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реакция обмена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32. Активная зона- это: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>1) часть реактора, где протекает цепная реакция с выделением энергии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>2) получают энергию заряженные частицы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>3) регистрируются заряженные частицы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>4) отводится выделенное тепло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33. На прямолинейный проводник с током 14,5 А в однородном магнитном поле с индукцией 0,34 Тл действует сила 1,65 Н. Определить длину проводника, если он расположен под углом 38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 к линиям магнитной индукции.</w:t>
      </w:r>
    </w:p>
    <w:p w:rsidR="003B605A" w:rsidRPr="00E34BF2" w:rsidRDefault="003B605A" w:rsidP="003B605A">
      <w:pPr>
        <w:tabs>
          <w:tab w:val="left" w:pos="284"/>
        </w:tabs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1) </w:t>
      </w:r>
      <w:r>
        <w:rPr>
          <w:sz w:val="28"/>
          <w:lang w:val="en-US"/>
        </w:rPr>
        <w:t>l</w:t>
      </w:r>
      <w:r w:rsidRPr="003B605A">
        <w:rPr>
          <w:sz w:val="28"/>
        </w:rPr>
        <w:t xml:space="preserve"> =2</w:t>
      </w:r>
      <w:r>
        <w:rPr>
          <w:sz w:val="28"/>
        </w:rPr>
        <w:t xml:space="preserve">м     2) </w:t>
      </w:r>
      <w:r>
        <w:rPr>
          <w:sz w:val="28"/>
          <w:lang w:val="en-US"/>
        </w:rPr>
        <w:t>l</w:t>
      </w:r>
      <w:r w:rsidRPr="003B605A">
        <w:rPr>
          <w:sz w:val="28"/>
        </w:rPr>
        <w:t xml:space="preserve"> = 0</w:t>
      </w:r>
      <w:r>
        <w:rPr>
          <w:sz w:val="28"/>
        </w:rPr>
        <w:t xml:space="preserve">,54м     3) </w:t>
      </w:r>
      <w:r>
        <w:rPr>
          <w:sz w:val="28"/>
          <w:lang w:val="en-US"/>
        </w:rPr>
        <w:t>l</w:t>
      </w:r>
      <w:r w:rsidRPr="003B605A">
        <w:rPr>
          <w:sz w:val="28"/>
        </w:rPr>
        <w:t xml:space="preserve"> = 0</w:t>
      </w:r>
      <w:r>
        <w:rPr>
          <w:sz w:val="28"/>
        </w:rPr>
        <w:t xml:space="preserve">,3м     4) </w:t>
      </w:r>
      <w:r>
        <w:rPr>
          <w:sz w:val="28"/>
          <w:lang w:val="en-US"/>
        </w:rPr>
        <w:t>l</w:t>
      </w:r>
      <w:r w:rsidRPr="003B605A">
        <w:rPr>
          <w:sz w:val="28"/>
        </w:rPr>
        <w:t xml:space="preserve"> </w:t>
      </w:r>
      <w:r>
        <w:rPr>
          <w:sz w:val="28"/>
        </w:rPr>
        <w:t>= 25см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34. Определить период и частоту собственных колебаний в контуре при емкости 2,2 мкФ и индуктивности 0.65мГн.</w:t>
      </w:r>
    </w:p>
    <w:p w:rsidR="003B605A" w:rsidRPr="00E34BF2" w:rsidRDefault="003B605A" w:rsidP="003B605A">
      <w:pPr>
        <w:tabs>
          <w:tab w:val="left" w:pos="284"/>
        </w:tabs>
      </w:pPr>
    </w:p>
    <w:p w:rsidR="003B605A" w:rsidRDefault="003B605A" w:rsidP="00835622">
      <w:pPr>
        <w:numPr>
          <w:ilvl w:val="0"/>
          <w:numId w:val="9"/>
        </w:numPr>
        <w:tabs>
          <w:tab w:val="left" w:pos="284"/>
        </w:tabs>
        <w:ind w:left="0" w:firstLine="0"/>
        <w:rPr>
          <w:sz w:val="28"/>
        </w:rPr>
      </w:pPr>
      <w:r>
        <w:rPr>
          <w:sz w:val="28"/>
        </w:rPr>
        <w:t>Т=2,4·10</w:t>
      </w:r>
      <w:r>
        <w:rPr>
          <w:sz w:val="28"/>
          <w:vertAlign w:val="superscript"/>
        </w:rPr>
        <w:t>-4</w:t>
      </w:r>
      <w:r>
        <w:rPr>
          <w:sz w:val="28"/>
        </w:rPr>
        <w:t>с         2) Т=2,4·10</w:t>
      </w:r>
      <w:r>
        <w:rPr>
          <w:sz w:val="28"/>
          <w:vertAlign w:val="superscript"/>
        </w:rPr>
        <w:t>4</w:t>
      </w:r>
      <w:r>
        <w:rPr>
          <w:sz w:val="28"/>
        </w:rPr>
        <w:t>с       3) Т=4,8·10</w:t>
      </w:r>
      <w:r>
        <w:rPr>
          <w:sz w:val="28"/>
          <w:vertAlign w:val="superscript"/>
        </w:rPr>
        <w:t>-4</w:t>
      </w:r>
      <w:r>
        <w:rPr>
          <w:sz w:val="28"/>
        </w:rPr>
        <w:t>с           4) Т=0,45·10</w:t>
      </w:r>
      <w:r>
        <w:rPr>
          <w:sz w:val="28"/>
          <w:vertAlign w:val="superscript"/>
        </w:rPr>
        <w:t>-4</w:t>
      </w:r>
      <w:r>
        <w:rPr>
          <w:sz w:val="28"/>
        </w:rPr>
        <w:t>с</w:t>
      </w:r>
    </w:p>
    <w:p w:rsidR="003B605A" w:rsidRPr="00A11F91" w:rsidRDefault="003B605A" w:rsidP="003B605A">
      <w:pPr>
        <w:tabs>
          <w:tab w:val="left" w:pos="284"/>
        </w:tabs>
        <w:rPr>
          <w:sz w:val="28"/>
          <w:lang w:val="el-GR"/>
        </w:rPr>
      </w:pPr>
      <w:r w:rsidRPr="00A11F91">
        <w:rPr>
          <w:sz w:val="28"/>
          <w:lang w:val="el-GR"/>
        </w:rPr>
        <w:t>ν = 4200</w:t>
      </w:r>
      <w:r>
        <w:rPr>
          <w:sz w:val="28"/>
        </w:rPr>
        <w:t>Гц</w:t>
      </w:r>
      <w:r w:rsidRPr="00A11F91">
        <w:rPr>
          <w:sz w:val="28"/>
          <w:lang w:val="el-GR"/>
        </w:rPr>
        <w:t xml:space="preserve">             ν = 3200</w:t>
      </w:r>
      <w:r>
        <w:rPr>
          <w:sz w:val="28"/>
        </w:rPr>
        <w:t>Гц</w:t>
      </w:r>
      <w:r w:rsidRPr="00A11F91">
        <w:rPr>
          <w:sz w:val="28"/>
          <w:lang w:val="el-GR"/>
        </w:rPr>
        <w:t xml:space="preserve">           ν = 4200</w:t>
      </w:r>
      <w:r>
        <w:rPr>
          <w:sz w:val="28"/>
        </w:rPr>
        <w:t>Гц</w:t>
      </w:r>
      <w:r w:rsidRPr="00A11F91">
        <w:rPr>
          <w:sz w:val="28"/>
          <w:lang w:val="el-GR"/>
        </w:rPr>
        <w:t xml:space="preserve">                ν = 0,5600</w:t>
      </w:r>
      <w:r>
        <w:rPr>
          <w:sz w:val="28"/>
        </w:rPr>
        <w:t>Гц</w:t>
      </w:r>
    </w:p>
    <w:p w:rsidR="003B605A" w:rsidRPr="00702004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 xml:space="preserve">35. Скорость распространения света в первой прозрачной среде 225000км/с, 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>а во второй-200000км/с. Луч света падает на поверхность раздела этих сред под углом 30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 и переходит во вторую среду. Определить угол преломления луча.</w:t>
      </w:r>
    </w:p>
    <w:p w:rsidR="003B605A" w:rsidRPr="00E34BF2" w:rsidRDefault="003B605A" w:rsidP="003B605A">
      <w:pPr>
        <w:tabs>
          <w:tab w:val="left" w:pos="284"/>
        </w:tabs>
      </w:pPr>
    </w:p>
    <w:p w:rsidR="003B605A" w:rsidRDefault="00263C8B" w:rsidP="003B605A">
      <w:pPr>
        <w:pStyle w:val="af7"/>
        <w:tabs>
          <w:tab w:val="left" w:pos="284"/>
        </w:tabs>
      </w:pPr>
      <w:r>
        <w:t xml:space="preserve"> </w:t>
      </w:r>
      <w:r w:rsidR="003B605A">
        <w:t xml:space="preserve">1) </w:t>
      </w:r>
      <w:r w:rsidR="003B605A">
        <w:rPr>
          <w:position w:val="-10"/>
        </w:rPr>
        <w:object w:dxaOrig="960" w:dyaOrig="360">
          <v:shape id="_x0000_i1222" type="#_x0000_t75" style="width:48.2pt;height:18.15pt" o:ole="" fillcolor="window">
            <v:imagedata r:id="rId361" o:title=""/>
          </v:shape>
          <o:OLEObject Type="Embed" ProgID="Equation.3" ShapeID="_x0000_i1222" DrawAspect="Content" ObjectID="_1774686891" r:id="rId362"/>
        </w:object>
      </w:r>
      <w:r w:rsidR="003B605A">
        <w:t xml:space="preserve">   2) </w:t>
      </w:r>
      <w:r w:rsidR="003B605A">
        <w:rPr>
          <w:position w:val="-10"/>
        </w:rPr>
        <w:object w:dxaOrig="1100" w:dyaOrig="360">
          <v:shape id="_x0000_i1223" type="#_x0000_t75" style="width:55.1pt;height:18.15pt" o:ole="" fillcolor="window">
            <v:imagedata r:id="rId363" o:title=""/>
          </v:shape>
          <o:OLEObject Type="Embed" ProgID="Equation.3" ShapeID="_x0000_i1223" DrawAspect="Content" ObjectID="_1774686892" r:id="rId364"/>
        </w:object>
      </w:r>
      <w:r w:rsidR="003B605A">
        <w:t xml:space="preserve">   3) </w:t>
      </w:r>
      <w:r w:rsidR="003B605A">
        <w:rPr>
          <w:position w:val="-10"/>
        </w:rPr>
        <w:object w:dxaOrig="999" w:dyaOrig="360">
          <v:shape id="_x0000_i1224" type="#_x0000_t75" style="width:50.1pt;height:18.15pt" o:ole="" fillcolor="window">
            <v:imagedata r:id="rId365" o:title=""/>
          </v:shape>
          <o:OLEObject Type="Embed" ProgID="Equation.3" ShapeID="_x0000_i1224" DrawAspect="Content" ObjectID="_1774686893" r:id="rId366"/>
        </w:object>
      </w:r>
      <w:r w:rsidR="003B605A">
        <w:t xml:space="preserve">   4) </w:t>
      </w:r>
      <w:r w:rsidR="003B605A">
        <w:rPr>
          <w:position w:val="-10"/>
        </w:rPr>
        <w:object w:dxaOrig="999" w:dyaOrig="360">
          <v:shape id="_x0000_i1225" type="#_x0000_t75" style="width:50.1pt;height:18.15pt" o:ole="" fillcolor="window">
            <v:imagedata r:id="rId367" o:title=""/>
          </v:shape>
          <o:OLEObject Type="Embed" ProgID="Equation.3" ShapeID="_x0000_i1225" DrawAspect="Content" ObjectID="_1774686894" r:id="rId368"/>
        </w:object>
      </w:r>
    </w:p>
    <w:p w:rsidR="003B605A" w:rsidRDefault="003B605A" w:rsidP="003B605A">
      <w:pPr>
        <w:pStyle w:val="af7"/>
        <w:tabs>
          <w:tab w:val="left" w:pos="284"/>
        </w:tabs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36. Длина волны, соответствующая красной границе фотоэффекта для натрия, составляет 530 нм. Определить работу выхода электронов из натрия.</w:t>
      </w:r>
    </w:p>
    <w:p w:rsidR="003B605A" w:rsidRPr="00E34BF2" w:rsidRDefault="003B605A" w:rsidP="003B605A">
      <w:pPr>
        <w:tabs>
          <w:tab w:val="left" w:pos="284"/>
        </w:tabs>
      </w:pPr>
    </w:p>
    <w:p w:rsidR="003B605A" w:rsidRPr="00263C8B" w:rsidRDefault="003B605A" w:rsidP="003B605A">
      <w:pPr>
        <w:tabs>
          <w:tab w:val="left" w:pos="284"/>
        </w:tabs>
      </w:pPr>
      <w:r w:rsidRPr="00263C8B">
        <w:t>1) А</w:t>
      </w:r>
      <w:r w:rsidRPr="00263C8B">
        <w:rPr>
          <w:vertAlign w:val="subscript"/>
        </w:rPr>
        <w:t>вых</w:t>
      </w:r>
      <w:r w:rsidRPr="00263C8B">
        <w:t>=3,8·10</w:t>
      </w:r>
      <w:r w:rsidRPr="00263C8B">
        <w:rPr>
          <w:vertAlign w:val="superscript"/>
        </w:rPr>
        <w:t>-19</w:t>
      </w:r>
      <w:r w:rsidRPr="00263C8B">
        <w:t>Дж   2) А</w:t>
      </w:r>
      <w:r w:rsidRPr="00263C8B">
        <w:rPr>
          <w:vertAlign w:val="subscript"/>
        </w:rPr>
        <w:t>вых</w:t>
      </w:r>
      <w:r w:rsidRPr="00263C8B">
        <w:t>=3,8·10</w:t>
      </w:r>
      <w:r w:rsidRPr="00263C8B">
        <w:rPr>
          <w:vertAlign w:val="superscript"/>
        </w:rPr>
        <w:t>-34</w:t>
      </w:r>
      <w:r w:rsidRPr="00263C8B">
        <w:t>Дж   3) А</w:t>
      </w:r>
      <w:r w:rsidRPr="00263C8B">
        <w:rPr>
          <w:vertAlign w:val="subscript"/>
        </w:rPr>
        <w:t>вых</w:t>
      </w:r>
      <w:r w:rsidRPr="00263C8B">
        <w:t>=3,8·10</w:t>
      </w:r>
      <w:r w:rsidRPr="00263C8B">
        <w:rPr>
          <w:vertAlign w:val="superscript"/>
        </w:rPr>
        <w:t>-20</w:t>
      </w:r>
      <w:r w:rsidRPr="00263C8B">
        <w:t>Дж   4) А</w:t>
      </w:r>
      <w:r w:rsidRPr="00263C8B">
        <w:rPr>
          <w:vertAlign w:val="subscript"/>
        </w:rPr>
        <w:t>вых</w:t>
      </w:r>
      <w:r w:rsidRPr="00263C8B">
        <w:t>=8,3·10</w:t>
      </w:r>
      <w:r w:rsidRPr="00263C8B">
        <w:rPr>
          <w:vertAlign w:val="superscript"/>
        </w:rPr>
        <w:t>-18</w:t>
      </w:r>
      <w:r w:rsidRPr="00263C8B">
        <w:t>Дж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263C8B" w:rsidRPr="00CE21CF" w:rsidRDefault="00263C8B" w:rsidP="00263C8B">
      <w:pPr>
        <w:tabs>
          <w:tab w:val="left" w:pos="284"/>
        </w:tabs>
        <w:jc w:val="center"/>
        <w:rPr>
          <w:b/>
          <w:sz w:val="28"/>
        </w:rPr>
      </w:pPr>
      <w:r>
        <w:rPr>
          <w:b/>
        </w:rPr>
        <w:br w:type="page"/>
      </w:r>
      <w:r>
        <w:rPr>
          <w:b/>
          <w:sz w:val="28"/>
        </w:rPr>
        <w:lastRenderedPageBreak/>
        <w:t>Вариант 2</w:t>
      </w:r>
    </w:p>
    <w:p w:rsidR="003B605A" w:rsidRPr="00263C8B" w:rsidRDefault="003B605A" w:rsidP="003B605A">
      <w:pPr>
        <w:tabs>
          <w:tab w:val="left" w:pos="284"/>
          <w:tab w:val="num" w:pos="360"/>
        </w:tabs>
        <w:rPr>
          <w:sz w:val="28"/>
          <w:szCs w:val="28"/>
        </w:rPr>
      </w:pPr>
      <w:r>
        <w:rPr>
          <w:sz w:val="28"/>
        </w:rPr>
        <w:t>1</w:t>
      </w:r>
      <w:r w:rsidRPr="00263C8B">
        <w:rPr>
          <w:sz w:val="28"/>
          <w:szCs w:val="28"/>
        </w:rPr>
        <w:t>. Силовые линии магнитного поля:</w:t>
      </w:r>
    </w:p>
    <w:p w:rsidR="003B605A" w:rsidRPr="00263C8B" w:rsidRDefault="003B605A" w:rsidP="003B605A">
      <w:pPr>
        <w:tabs>
          <w:tab w:val="left" w:pos="284"/>
        </w:tabs>
        <w:rPr>
          <w:sz w:val="28"/>
          <w:szCs w:val="28"/>
        </w:rPr>
      </w:pPr>
      <w:r w:rsidRPr="00263C8B">
        <w:rPr>
          <w:sz w:val="28"/>
          <w:szCs w:val="28"/>
        </w:rPr>
        <w:t xml:space="preserve"> 1) начинаются на положительном заряде</w:t>
      </w:r>
    </w:p>
    <w:p w:rsidR="003B605A" w:rsidRPr="00263C8B" w:rsidRDefault="003B605A" w:rsidP="003B605A">
      <w:pPr>
        <w:tabs>
          <w:tab w:val="left" w:pos="284"/>
        </w:tabs>
        <w:rPr>
          <w:sz w:val="28"/>
          <w:szCs w:val="28"/>
        </w:rPr>
      </w:pPr>
      <w:r w:rsidRPr="00263C8B">
        <w:rPr>
          <w:sz w:val="28"/>
          <w:szCs w:val="28"/>
        </w:rPr>
        <w:t xml:space="preserve"> 2) это замкнутые линии</w:t>
      </w:r>
    </w:p>
    <w:p w:rsidR="003B605A" w:rsidRPr="00263C8B" w:rsidRDefault="003B605A" w:rsidP="003B605A">
      <w:pPr>
        <w:tabs>
          <w:tab w:val="left" w:pos="284"/>
        </w:tabs>
        <w:rPr>
          <w:sz w:val="28"/>
          <w:szCs w:val="28"/>
        </w:rPr>
      </w:pPr>
      <w:r w:rsidRPr="00263C8B">
        <w:rPr>
          <w:sz w:val="28"/>
          <w:szCs w:val="28"/>
        </w:rPr>
        <w:t xml:space="preserve"> 3) начинаются на  </w:t>
      </w:r>
      <w:r w:rsidRPr="00263C8B">
        <w:rPr>
          <w:position w:val="-4"/>
          <w:sz w:val="28"/>
          <w:szCs w:val="28"/>
        </w:rPr>
        <w:object w:dxaOrig="240" w:dyaOrig="200">
          <v:shape id="_x0000_i1226" type="#_x0000_t75" style="width:11.9pt;height:10pt" o:ole="" fillcolor="window">
            <v:imagedata r:id="rId369" o:title=""/>
          </v:shape>
          <o:OLEObject Type="Embed" ProgID="Equation.3" ShapeID="_x0000_i1226" DrawAspect="Content" ObjectID="_1774686895" r:id="rId370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 w:rsidRPr="00263C8B">
        <w:rPr>
          <w:sz w:val="28"/>
          <w:szCs w:val="28"/>
        </w:rPr>
        <w:t xml:space="preserve"> 4) начинаются на плюсе, заканчиваются</w:t>
      </w:r>
      <w:r>
        <w:rPr>
          <w:sz w:val="28"/>
        </w:rPr>
        <w:t xml:space="preserve"> на минусе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2. Магнитная индукция это: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силовая характеристика магнитного поля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силовая характеристика электрического поля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энергетическая характеристика электрического поля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величина, характеризующая силу взаимодействия зарядов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 xml:space="preserve">3. Если </w:t>
      </w:r>
      <w:r>
        <w:rPr>
          <w:position w:val="-4"/>
          <w:sz w:val="28"/>
        </w:rPr>
        <w:object w:dxaOrig="240" w:dyaOrig="320">
          <v:shape id="_x0000_i1227" type="#_x0000_t75" style="width:11.9pt;height:15.65pt" o:ole="" fillcolor="window">
            <v:imagedata r:id="rId371" o:title=""/>
          </v:shape>
          <o:OLEObject Type="Embed" ProgID="Equation.3" ShapeID="_x0000_i1227" DrawAspect="Content" ObjectID="_1774686896" r:id="rId372"/>
        </w:object>
      </w:r>
      <w:r>
        <w:rPr>
          <w:position w:val="-4"/>
          <w:sz w:val="28"/>
        </w:rPr>
        <w:object w:dxaOrig="240" w:dyaOrig="260">
          <v:shape id="_x0000_i1228" type="#_x0000_t75" style="width:11.9pt;height:12.5pt" o:ole="" fillcolor="window">
            <v:imagedata r:id="rId373" o:title=""/>
          </v:shape>
          <o:OLEObject Type="Embed" ProgID="Equation.3" ShapeID="_x0000_i1228" DrawAspect="Content" ObjectID="_1774686897" r:id="rId374"/>
        </w:object>
      </w:r>
      <w:r>
        <w:rPr>
          <w:position w:val="-6"/>
          <w:sz w:val="28"/>
        </w:rPr>
        <w:object w:dxaOrig="240" w:dyaOrig="340">
          <v:shape id="_x0000_i1229" type="#_x0000_t75" style="width:11.9pt;height:16.9pt" o:ole="" fillcolor="window">
            <v:imagedata r:id="rId375" o:title=""/>
          </v:shape>
          <o:OLEObject Type="Embed" ProgID="Equation.3" ShapeID="_x0000_i1229" DrawAspect="Content" ObjectID="_1774686898" r:id="rId376"/>
        </w:object>
      </w:r>
      <w:r>
        <w:rPr>
          <w:sz w:val="28"/>
        </w:rPr>
        <w:t xml:space="preserve"> частица под действием силы Лоренца движется: 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по спирали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по окружности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по прямой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по кривой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4. Сила взаимодействия параллельных токов рассчитывается по формуле:</w:t>
      </w:r>
    </w:p>
    <w:p w:rsidR="00263C8B" w:rsidRDefault="003B605A" w:rsidP="003B605A">
      <w:pPr>
        <w:tabs>
          <w:tab w:val="left" w:pos="284"/>
        </w:tabs>
        <w:rPr>
          <w:sz w:val="28"/>
        </w:rPr>
        <w:sectPr w:rsidR="00263C8B" w:rsidSect="001C40ED">
          <w:type w:val="continuous"/>
          <w:pgSz w:w="11906" w:h="16838"/>
          <w:pgMar w:top="709" w:right="926" w:bottom="1134" w:left="1701" w:header="709" w:footer="709" w:gutter="0"/>
          <w:cols w:space="708"/>
          <w:rtlGutter/>
          <w:docGrid w:linePitch="360"/>
        </w:sectPr>
      </w:pPr>
      <w:r>
        <w:rPr>
          <w:sz w:val="28"/>
        </w:rPr>
        <w:t xml:space="preserve"> </w:t>
      </w:r>
    </w:p>
    <w:p w:rsidR="003B605A" w:rsidRPr="00263C8B" w:rsidRDefault="003B605A" w:rsidP="003B605A">
      <w:pPr>
        <w:tabs>
          <w:tab w:val="left" w:pos="284"/>
        </w:tabs>
        <w:rPr>
          <w:sz w:val="28"/>
          <w:szCs w:val="28"/>
        </w:rPr>
      </w:pPr>
      <w:r w:rsidRPr="00263C8B">
        <w:rPr>
          <w:sz w:val="28"/>
          <w:szCs w:val="28"/>
        </w:rPr>
        <w:lastRenderedPageBreak/>
        <w:t xml:space="preserve">1) </w:t>
      </w:r>
      <w:r w:rsidRPr="00263C8B">
        <w:rPr>
          <w:position w:val="-10"/>
          <w:sz w:val="28"/>
          <w:szCs w:val="28"/>
        </w:rPr>
        <w:object w:dxaOrig="1440" w:dyaOrig="320">
          <v:shape id="_x0000_i1230" type="#_x0000_t75" style="width:90.8pt;height:19.4pt" o:ole="" fillcolor="window">
            <v:imagedata r:id="rId377" o:title=""/>
          </v:shape>
          <o:OLEObject Type="Embed" ProgID="Equation.3" ShapeID="_x0000_i1230" DrawAspect="Content" ObjectID="_1774686899" r:id="rId378"/>
        </w:object>
      </w:r>
    </w:p>
    <w:p w:rsidR="003B605A" w:rsidRDefault="003B605A" w:rsidP="003B605A">
      <w:pPr>
        <w:tabs>
          <w:tab w:val="left" w:pos="284"/>
        </w:tabs>
        <w:rPr>
          <w:sz w:val="28"/>
          <w:szCs w:val="28"/>
        </w:rPr>
      </w:pPr>
      <w:r w:rsidRPr="00263C8B">
        <w:rPr>
          <w:sz w:val="28"/>
          <w:szCs w:val="28"/>
        </w:rPr>
        <w:t xml:space="preserve"> 2) </w:t>
      </w:r>
      <w:r w:rsidR="00263C8B" w:rsidRPr="00263C8B">
        <w:rPr>
          <w:position w:val="-6"/>
          <w:sz w:val="28"/>
          <w:szCs w:val="28"/>
        </w:rPr>
        <w:object w:dxaOrig="1380" w:dyaOrig="279">
          <v:shape id="_x0000_i1231" type="#_x0000_t75" style="width:78.9pt;height:16.3pt" o:ole="" fillcolor="window">
            <v:imagedata r:id="rId379" o:title=""/>
          </v:shape>
          <o:OLEObject Type="Embed" ProgID="Equation.3" ShapeID="_x0000_i1231" DrawAspect="Content" ObjectID="_1774686900" r:id="rId380"/>
        </w:object>
      </w:r>
    </w:p>
    <w:p w:rsidR="00263C8B" w:rsidRDefault="00263C8B" w:rsidP="003B605A">
      <w:pPr>
        <w:tabs>
          <w:tab w:val="left" w:pos="284"/>
        </w:tabs>
        <w:rPr>
          <w:sz w:val="28"/>
          <w:szCs w:val="28"/>
        </w:rPr>
      </w:pPr>
    </w:p>
    <w:p w:rsidR="00263C8B" w:rsidRPr="00263C8B" w:rsidRDefault="00263C8B" w:rsidP="003B605A">
      <w:pPr>
        <w:tabs>
          <w:tab w:val="left" w:pos="284"/>
        </w:tabs>
        <w:rPr>
          <w:sz w:val="28"/>
          <w:szCs w:val="28"/>
        </w:rPr>
      </w:pPr>
    </w:p>
    <w:p w:rsidR="003B605A" w:rsidRPr="00263C8B" w:rsidRDefault="003B605A" w:rsidP="003B605A">
      <w:pPr>
        <w:tabs>
          <w:tab w:val="left" w:pos="284"/>
        </w:tabs>
        <w:rPr>
          <w:sz w:val="28"/>
          <w:szCs w:val="28"/>
        </w:rPr>
      </w:pPr>
      <w:r w:rsidRPr="00263C8B">
        <w:rPr>
          <w:sz w:val="28"/>
          <w:szCs w:val="28"/>
        </w:rPr>
        <w:lastRenderedPageBreak/>
        <w:t xml:space="preserve"> 3) </w:t>
      </w:r>
      <w:r w:rsidR="00263C8B" w:rsidRPr="00263C8B">
        <w:rPr>
          <w:position w:val="-6"/>
          <w:sz w:val="28"/>
          <w:szCs w:val="28"/>
        </w:rPr>
        <w:object w:dxaOrig="800" w:dyaOrig="279">
          <v:shape id="_x0000_i1232" type="#_x0000_t75" style="width:43.85pt;height:17.55pt" o:ole="" fillcolor="window">
            <v:imagedata r:id="rId381" o:title=""/>
          </v:shape>
          <o:OLEObject Type="Embed" ProgID="Equation.3" ShapeID="_x0000_i1232" DrawAspect="Content" ObjectID="_1774686901" r:id="rId382"/>
        </w:object>
      </w:r>
    </w:p>
    <w:p w:rsidR="003B605A" w:rsidRPr="00263C8B" w:rsidRDefault="003B605A" w:rsidP="003B605A">
      <w:pPr>
        <w:tabs>
          <w:tab w:val="left" w:pos="284"/>
        </w:tabs>
        <w:rPr>
          <w:sz w:val="28"/>
          <w:szCs w:val="28"/>
        </w:rPr>
      </w:pPr>
      <w:r w:rsidRPr="00263C8B">
        <w:rPr>
          <w:sz w:val="28"/>
          <w:szCs w:val="28"/>
        </w:rPr>
        <w:t xml:space="preserve"> 4) </w:t>
      </w:r>
      <w:r w:rsidR="00263C8B" w:rsidRPr="00263C8B">
        <w:rPr>
          <w:position w:val="-30"/>
          <w:sz w:val="28"/>
          <w:szCs w:val="28"/>
        </w:rPr>
        <w:object w:dxaOrig="1240" w:dyaOrig="700">
          <v:shape id="_x0000_i1233" type="#_x0000_t75" style="width:51.35pt;height:40.7pt" o:ole="" fillcolor="window">
            <v:imagedata r:id="rId383" o:title=""/>
          </v:shape>
          <o:OLEObject Type="Embed" ProgID="Equation.3" ShapeID="_x0000_i1233" DrawAspect="Content" ObjectID="_1774686902" r:id="rId384"/>
        </w:object>
      </w:r>
    </w:p>
    <w:p w:rsidR="00263C8B" w:rsidRDefault="00263C8B" w:rsidP="003B605A">
      <w:pPr>
        <w:tabs>
          <w:tab w:val="left" w:pos="284"/>
        </w:tabs>
        <w:rPr>
          <w:sz w:val="28"/>
        </w:rPr>
        <w:sectPr w:rsidR="00263C8B" w:rsidSect="00263C8B">
          <w:type w:val="continuous"/>
          <w:pgSz w:w="11906" w:h="16838"/>
          <w:pgMar w:top="709" w:right="926" w:bottom="1134" w:left="1701" w:header="709" w:footer="709" w:gutter="0"/>
          <w:cols w:num="2" w:space="708"/>
          <w:rtlGutter/>
          <w:docGrid w:linePitch="360"/>
        </w:sect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lastRenderedPageBreak/>
        <w:t>5. Работа, совершаемая при повороте одного витка в магнитном поле равна:</w:t>
      </w:r>
    </w:p>
    <w:p w:rsidR="00E30A2D" w:rsidRDefault="003B605A" w:rsidP="003B605A">
      <w:pPr>
        <w:tabs>
          <w:tab w:val="left" w:pos="284"/>
        </w:tabs>
        <w:rPr>
          <w:sz w:val="28"/>
        </w:rPr>
        <w:sectPr w:rsidR="00E30A2D" w:rsidSect="001C40ED">
          <w:type w:val="continuous"/>
          <w:pgSz w:w="11906" w:h="16838"/>
          <w:pgMar w:top="709" w:right="926" w:bottom="1134" w:left="1701" w:header="709" w:footer="709" w:gutter="0"/>
          <w:cols w:space="708"/>
          <w:rtlGutter/>
          <w:docGrid w:linePitch="360"/>
        </w:sectPr>
      </w:pPr>
      <w:r>
        <w:rPr>
          <w:sz w:val="28"/>
        </w:rPr>
        <w:t xml:space="preserve"> 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1) </w:t>
      </w:r>
      <w:r>
        <w:rPr>
          <w:position w:val="-6"/>
          <w:sz w:val="28"/>
        </w:rPr>
        <w:object w:dxaOrig="1320" w:dyaOrig="279">
          <v:shape id="_x0000_i1234" type="#_x0000_t75" style="width:65.75pt;height:14.4pt" o:ole="" fillcolor="window">
            <v:imagedata r:id="rId385" o:title=""/>
          </v:shape>
          <o:OLEObject Type="Embed" ProgID="Equation.3" ShapeID="_x0000_i1234" DrawAspect="Content" ObjectID="_1774686903" r:id="rId386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</w:t>
      </w:r>
      <w:r>
        <w:rPr>
          <w:position w:val="-10"/>
          <w:sz w:val="28"/>
        </w:rPr>
        <w:object w:dxaOrig="920" w:dyaOrig="320">
          <v:shape id="_x0000_i1235" type="#_x0000_t75" style="width:45.7pt;height:15.65pt" o:ole="" fillcolor="window">
            <v:imagedata r:id="rId387" o:title=""/>
          </v:shape>
          <o:OLEObject Type="Embed" ProgID="Equation.3" ShapeID="_x0000_i1235" DrawAspect="Content" ObjectID="_1774686904" r:id="rId388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3) </w:t>
      </w:r>
      <w:r>
        <w:rPr>
          <w:position w:val="-4"/>
          <w:sz w:val="28"/>
        </w:rPr>
        <w:object w:dxaOrig="920" w:dyaOrig="260">
          <v:shape id="_x0000_i1236" type="#_x0000_t75" style="width:45.7pt;height:12.5pt" o:ole="" fillcolor="window">
            <v:imagedata r:id="rId389" o:title=""/>
          </v:shape>
          <o:OLEObject Type="Embed" ProgID="Equation.3" ShapeID="_x0000_i1236" DrawAspect="Content" ObjectID="_1774686905" r:id="rId390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</w:t>
      </w:r>
      <w:r>
        <w:rPr>
          <w:position w:val="-10"/>
          <w:sz w:val="28"/>
        </w:rPr>
        <w:object w:dxaOrig="820" w:dyaOrig="320">
          <v:shape id="_x0000_i1237" type="#_x0000_t75" style="width:41.3pt;height:15.65pt" o:ole="" fillcolor="window">
            <v:imagedata r:id="rId391" o:title=""/>
          </v:shape>
          <o:OLEObject Type="Embed" ProgID="Equation.3" ShapeID="_x0000_i1237" DrawAspect="Content" ObjectID="_1774686906" r:id="rId392"/>
        </w:object>
      </w:r>
    </w:p>
    <w:p w:rsidR="00E30A2D" w:rsidRDefault="00E30A2D" w:rsidP="003B605A">
      <w:pPr>
        <w:tabs>
          <w:tab w:val="left" w:pos="284"/>
        </w:tabs>
        <w:rPr>
          <w:sz w:val="28"/>
        </w:rPr>
        <w:sectPr w:rsidR="00E30A2D" w:rsidSect="00E30A2D">
          <w:type w:val="continuous"/>
          <w:pgSz w:w="11906" w:h="16838"/>
          <w:pgMar w:top="709" w:right="926" w:bottom="1134" w:left="1701" w:header="709" w:footer="709" w:gutter="0"/>
          <w:cols w:num="2" w:space="708"/>
          <w:rtlGutter/>
          <w:docGrid w:linePitch="360"/>
        </w:sectPr>
      </w:pP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6. Возникновение в замкнутом контуре электрического тока, обусловленное изменением магнитного поля называется: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явлением электромагнитной индукции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самоиндукцией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магнитной индукцией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явлением фотоэффекта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7. Индуктор генератора это: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подвижная часть генератора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неподвижная часть генератора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создатель магнитного поля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место наведения ЭДС индукции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8. Вихревые токи (Фуко) возникают: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в полупроводниках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в жидкостях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3) в сплошных металлических телах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в газах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9. Частота переменного тока измеряется:</w:t>
      </w:r>
    </w:p>
    <w:p w:rsidR="00CE21CF" w:rsidRDefault="003B605A" w:rsidP="003B605A">
      <w:pPr>
        <w:tabs>
          <w:tab w:val="left" w:pos="284"/>
        </w:tabs>
        <w:rPr>
          <w:sz w:val="28"/>
        </w:rPr>
        <w:sectPr w:rsidR="00CE21CF" w:rsidSect="001C40ED">
          <w:type w:val="continuous"/>
          <w:pgSz w:w="11906" w:h="16838"/>
          <w:pgMar w:top="709" w:right="926" w:bottom="1134" w:left="1701" w:header="709" w:footer="709" w:gutter="0"/>
          <w:cols w:space="708"/>
          <w:rtlGutter/>
          <w:docGrid w:linePitch="360"/>
        </w:sectPr>
      </w:pPr>
      <w:r>
        <w:rPr>
          <w:sz w:val="28"/>
        </w:rPr>
        <w:t xml:space="preserve"> 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1) </w:t>
      </w:r>
      <w:r w:rsidR="006F46A8">
        <w:rPr>
          <w:position w:val="-10"/>
          <w:sz w:val="28"/>
        </w:rPr>
        <w:object w:dxaOrig="820" w:dyaOrig="340">
          <v:shape id="_x0000_i1238" type="#_x0000_t75" style="width:40.05pt;height:21.9pt" o:ole="" fillcolor="window">
            <v:imagedata r:id="rId393" o:title=""/>
          </v:shape>
          <o:OLEObject Type="Embed" ProgID="Equation.3" ShapeID="_x0000_i1238" DrawAspect="Content" ObjectID="_1774686907" r:id="rId394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</w:t>
      </w:r>
      <w:r>
        <w:rPr>
          <w:position w:val="-10"/>
          <w:sz w:val="28"/>
        </w:rPr>
        <w:object w:dxaOrig="960" w:dyaOrig="340">
          <v:shape id="_x0000_i1239" type="#_x0000_t75" style="width:61.35pt;height:21.9pt" o:ole="" fillcolor="window">
            <v:imagedata r:id="rId395" o:title=""/>
          </v:shape>
          <o:OLEObject Type="Embed" ProgID="Equation.3" ShapeID="_x0000_i1239" DrawAspect="Content" ObjectID="_1774686908" r:id="rId396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3) </w:t>
      </w:r>
      <w:r w:rsidR="006F46A8">
        <w:rPr>
          <w:position w:val="-10"/>
          <w:sz w:val="28"/>
        </w:rPr>
        <w:object w:dxaOrig="880" w:dyaOrig="340">
          <v:shape id="_x0000_i1240" type="#_x0000_t75" style="width:43.85pt;height:23.15pt" o:ole="" fillcolor="window">
            <v:imagedata r:id="rId397" o:title=""/>
          </v:shape>
          <o:OLEObject Type="Embed" ProgID="Equation.3" ShapeID="_x0000_i1240" DrawAspect="Content" ObjectID="_1774686909" r:id="rId398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</w:t>
      </w:r>
      <w:r>
        <w:rPr>
          <w:position w:val="-10"/>
          <w:sz w:val="28"/>
        </w:rPr>
        <w:object w:dxaOrig="999" w:dyaOrig="340">
          <v:shape id="_x0000_i1241" type="#_x0000_t75" style="width:56.35pt;height:18.8pt" o:ole="" fillcolor="window">
            <v:imagedata r:id="rId309" o:title=""/>
          </v:shape>
          <o:OLEObject Type="Embed" ProgID="Equation.3" ShapeID="_x0000_i1241" DrawAspect="Content" ObjectID="_1774686910" r:id="rId399"/>
        </w:object>
      </w:r>
    </w:p>
    <w:p w:rsidR="00CE21CF" w:rsidRDefault="00CE21CF" w:rsidP="003B605A">
      <w:pPr>
        <w:tabs>
          <w:tab w:val="left" w:pos="284"/>
        </w:tabs>
        <w:rPr>
          <w:sz w:val="28"/>
        </w:rPr>
        <w:sectPr w:rsidR="00CE21CF" w:rsidSect="00CE21CF">
          <w:type w:val="continuous"/>
          <w:pgSz w:w="11906" w:h="16838"/>
          <w:pgMar w:top="709" w:right="926" w:bottom="1134" w:left="1701" w:header="709" w:footer="709" w:gutter="0"/>
          <w:cols w:num="2" w:space="708"/>
          <w:rtlGutter/>
          <w:docGrid w:linePitch="360"/>
        </w:sectPr>
      </w:pP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10. Трансформатор: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преобразует напряжение переменного тока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наводит ЭДС индукции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вырабатывает переменный ток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создает магнитное поле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11. В закрытом колебательном контуре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потенциальная энергия переходит в кинетическую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происходит получение индукционного тока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энергия электрического поля переходит в энергию магнитного поля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получаются электромагнитные волны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12. Формула Томпсона записывается:</w:t>
      </w:r>
    </w:p>
    <w:p w:rsidR="00CE21CF" w:rsidRDefault="00CE21CF" w:rsidP="003B605A">
      <w:pPr>
        <w:tabs>
          <w:tab w:val="left" w:pos="284"/>
        </w:tabs>
        <w:rPr>
          <w:sz w:val="28"/>
        </w:rPr>
        <w:sectPr w:rsidR="00CE21CF" w:rsidSect="001C40ED">
          <w:type w:val="continuous"/>
          <w:pgSz w:w="11906" w:h="16838"/>
          <w:pgMar w:top="709" w:right="926" w:bottom="1134" w:left="1701" w:header="709" w:footer="709" w:gutter="0"/>
          <w:cols w:space="708"/>
          <w:rtlGutter/>
          <w:docGrid w:linePitch="360"/>
        </w:sect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1) </w:t>
      </w:r>
      <w:r w:rsidR="00CE21CF">
        <w:rPr>
          <w:position w:val="-24"/>
          <w:sz w:val="28"/>
        </w:rPr>
        <w:object w:dxaOrig="639" w:dyaOrig="620">
          <v:shape id="_x0000_i1242" type="#_x0000_t75" style="width:37.55pt;height:35.05pt" o:ole="" fillcolor="window">
            <v:imagedata r:id="rId400" o:title=""/>
          </v:shape>
          <o:OLEObject Type="Embed" ProgID="Equation.3" ShapeID="_x0000_i1242" DrawAspect="Content" ObjectID="_1774686911" r:id="rId401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</w:t>
      </w:r>
      <w:r w:rsidR="00CE21CF">
        <w:rPr>
          <w:position w:val="-8"/>
          <w:sz w:val="28"/>
        </w:rPr>
        <w:object w:dxaOrig="1240" w:dyaOrig="360">
          <v:shape id="_x0000_i1243" type="#_x0000_t75" style="width:57.6pt;height:23.15pt" o:ole="" fillcolor="window">
            <v:imagedata r:id="rId402" o:title=""/>
          </v:shape>
          <o:OLEObject Type="Embed" ProgID="Equation.3" ShapeID="_x0000_i1243" DrawAspect="Content" ObjectID="_1774686912" r:id="rId403"/>
        </w:object>
      </w:r>
    </w:p>
    <w:p w:rsidR="00CE21CF" w:rsidRDefault="00CE21CF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3) </w:t>
      </w:r>
      <w:r w:rsidR="00CE21CF">
        <w:rPr>
          <w:position w:val="-24"/>
          <w:sz w:val="28"/>
        </w:rPr>
        <w:object w:dxaOrig="639" w:dyaOrig="620">
          <v:shape id="_x0000_i1244" type="#_x0000_t75" style="width:33.2pt;height:33.2pt" o:ole="" fillcolor="window">
            <v:imagedata r:id="rId404" o:title=""/>
          </v:shape>
          <o:OLEObject Type="Embed" ProgID="Equation.3" ShapeID="_x0000_i1244" DrawAspect="Content" ObjectID="_1774686913" r:id="rId405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</w:t>
      </w:r>
      <w:r w:rsidR="00CE21CF">
        <w:rPr>
          <w:position w:val="-28"/>
          <w:sz w:val="28"/>
        </w:rPr>
        <w:object w:dxaOrig="1140" w:dyaOrig="660">
          <v:shape id="_x0000_i1245" type="#_x0000_t75" style="width:46.35pt;height:34.45pt" o:ole="" fillcolor="window">
            <v:imagedata r:id="rId406" o:title=""/>
          </v:shape>
          <o:OLEObject Type="Embed" ProgID="Equation.3" ShapeID="_x0000_i1245" DrawAspect="Content" ObjectID="_1774686914" r:id="rId407"/>
        </w:object>
      </w:r>
    </w:p>
    <w:p w:rsidR="00CE21CF" w:rsidRDefault="00CE21CF" w:rsidP="003B605A">
      <w:pPr>
        <w:tabs>
          <w:tab w:val="left" w:pos="284"/>
        </w:tabs>
        <w:rPr>
          <w:sz w:val="28"/>
        </w:rPr>
        <w:sectPr w:rsidR="00CE21CF" w:rsidSect="00CE21CF">
          <w:type w:val="continuous"/>
          <w:pgSz w:w="11906" w:h="16838"/>
          <w:pgMar w:top="709" w:right="926" w:bottom="1134" w:left="1701" w:header="709" w:footer="709" w:gutter="0"/>
          <w:cols w:num="2" w:space="708"/>
          <w:rtlGutter/>
          <w:docGrid w:linePitch="360"/>
        </w:sect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lastRenderedPageBreak/>
        <w:t>13. Электромагнитные волны являются: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продольными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сферическими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стоячими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поперечными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 xml:space="preserve">14. Приемник настраивается на частоту передатчика с помощью: 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конденсатора постоянной емкости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конденсатора переменной емкости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приемной антенны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детектора</w:t>
      </w:r>
    </w:p>
    <w:p w:rsidR="008C41CB" w:rsidRDefault="008C41CB" w:rsidP="003B605A">
      <w:pPr>
        <w:tabs>
          <w:tab w:val="left" w:pos="284"/>
          <w:tab w:val="num" w:pos="360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15. В радиотелефонной связи звуковые колебания поступают: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в микрофон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в детектор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в конденсатор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в усилитель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8C41CB" w:rsidRDefault="008C41CB" w:rsidP="003B605A">
      <w:pPr>
        <w:tabs>
          <w:tab w:val="left" w:pos="284"/>
          <w:tab w:val="num" w:pos="360"/>
        </w:tabs>
        <w:rPr>
          <w:sz w:val="28"/>
        </w:rPr>
      </w:pPr>
    </w:p>
    <w:p w:rsidR="008C41CB" w:rsidRDefault="008C41CB" w:rsidP="003B605A">
      <w:pPr>
        <w:tabs>
          <w:tab w:val="left" w:pos="284"/>
          <w:tab w:val="num" w:pos="360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lastRenderedPageBreak/>
        <w:t xml:space="preserve">16. Ученый И. Ньютон разработал: 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волновую теорию света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электромагнитную теорию света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корпускулярную теорию света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квантовую теорию света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17. Луч падающий и луч отраженный лежат: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в перпендикулярных плоскостях 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в одной плоскости с перпендикуляром, восстановленным в точку падения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в разных плоскостях с перпендикуляром, восстановленным к точке падения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в параллельных плоскостях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18. С помощью бипризмы Френеля можно получить: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спектр видимого света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дифракционную картину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интерференционную картину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спектр поглощения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19. Период дифракционной решетки измеряется:</w:t>
      </w:r>
    </w:p>
    <w:p w:rsidR="008C41CB" w:rsidRDefault="003B605A" w:rsidP="003B605A">
      <w:pPr>
        <w:tabs>
          <w:tab w:val="left" w:pos="284"/>
        </w:tabs>
        <w:rPr>
          <w:sz w:val="28"/>
        </w:rPr>
        <w:sectPr w:rsidR="008C41CB" w:rsidSect="001C40ED">
          <w:type w:val="continuous"/>
          <w:pgSz w:w="11906" w:h="16838"/>
          <w:pgMar w:top="709" w:right="926" w:bottom="1134" w:left="1701" w:header="709" w:footer="709" w:gutter="0"/>
          <w:cols w:space="708"/>
          <w:rtlGutter/>
          <w:docGrid w:linePitch="360"/>
        </w:sectPr>
      </w:pPr>
      <w:r>
        <w:rPr>
          <w:sz w:val="28"/>
        </w:rPr>
        <w:t xml:space="preserve"> 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>1) [d]=1м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[T]=1с</w:t>
      </w:r>
    </w:p>
    <w:p w:rsidR="008C41CB" w:rsidRDefault="008C41CB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3) [</w:t>
      </w:r>
      <w:r>
        <w:rPr>
          <w:position w:val="-6"/>
          <w:sz w:val="28"/>
        </w:rPr>
        <w:object w:dxaOrig="200" w:dyaOrig="220">
          <v:shape id="_x0000_i1246" type="#_x0000_t75" style="width:10pt;height:11.25pt" o:ole="" fillcolor="window">
            <v:imagedata r:id="rId408" o:title=""/>
          </v:shape>
          <o:OLEObject Type="Embed" ProgID="Equation.3" ShapeID="_x0000_i1246" DrawAspect="Content" ObjectID="_1774686915" r:id="rId409"/>
        </w:object>
      </w:r>
      <w:r>
        <w:rPr>
          <w:sz w:val="28"/>
        </w:rPr>
        <w:t>]=1Гц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[</w:t>
      </w:r>
      <w:r>
        <w:rPr>
          <w:position w:val="-10"/>
          <w:sz w:val="28"/>
        </w:rPr>
        <w:object w:dxaOrig="220" w:dyaOrig="260">
          <v:shape id="_x0000_i1247" type="#_x0000_t75" style="width:11.25pt;height:12.5pt" o:ole="" fillcolor="window">
            <v:imagedata r:id="rId410" o:title=""/>
          </v:shape>
          <o:OLEObject Type="Embed" ProgID="Equation.3" ShapeID="_x0000_i1247" DrawAspect="Content" ObjectID="_1774686916" r:id="rId411"/>
        </w:object>
      </w:r>
      <w:r>
        <w:rPr>
          <w:sz w:val="28"/>
        </w:rPr>
        <w:t>]=1рад</w:t>
      </w:r>
    </w:p>
    <w:p w:rsidR="008C41CB" w:rsidRDefault="008C41CB" w:rsidP="003B605A">
      <w:pPr>
        <w:tabs>
          <w:tab w:val="left" w:pos="284"/>
        </w:tabs>
        <w:rPr>
          <w:sz w:val="28"/>
        </w:rPr>
        <w:sectPr w:rsidR="008C41CB" w:rsidSect="008C41CB">
          <w:type w:val="continuous"/>
          <w:pgSz w:w="11906" w:h="16838"/>
          <w:pgMar w:top="709" w:right="926" w:bottom="1134" w:left="1701" w:header="709" w:footer="709" w:gutter="0"/>
          <w:cols w:num="2" w:space="708"/>
          <w:rtlGutter/>
          <w:docGrid w:linePitch="360"/>
        </w:sect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lastRenderedPageBreak/>
        <w:t>20. Круг Ньютона состоит из: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одного цвета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двух цветов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семи цветов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черного цвета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21. Сплошной спектр это: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тонкие цветные линии на черном фоне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сплошная полоса из семи цветов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темные линии на цветной полосе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цветные полосы на черном фоне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22. Тормозное рентгеновское излучение возникает: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при проникновении электронов внутрь атома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при ударе электронов о стекло лампы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при торможении быстро летящих электронов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при столкновении летящих электронов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23. Шкала электромагнитных волн это: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распределение волн по типам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таблица Брадиса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температурная шкала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4) распределение волн видимого света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24. Атом излучает энергию, если электрон: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переходит с низшей орбиты на высшую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вращается по разрешенной орбите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вращается по любой орбите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переходит с высшей орбиты на низшую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25. Масса фотона равна:</w:t>
      </w:r>
    </w:p>
    <w:p w:rsidR="008C41CB" w:rsidRDefault="003B605A" w:rsidP="003B605A">
      <w:pPr>
        <w:tabs>
          <w:tab w:val="left" w:pos="284"/>
        </w:tabs>
        <w:rPr>
          <w:sz w:val="28"/>
        </w:rPr>
        <w:sectPr w:rsidR="008C41CB" w:rsidSect="001C40ED">
          <w:type w:val="continuous"/>
          <w:pgSz w:w="11906" w:h="16838"/>
          <w:pgMar w:top="709" w:right="926" w:bottom="1134" w:left="1701" w:header="709" w:footer="709" w:gutter="0"/>
          <w:cols w:space="708"/>
          <w:rtlGutter/>
          <w:docGrid w:linePitch="360"/>
        </w:sectPr>
      </w:pPr>
      <w:r>
        <w:rPr>
          <w:sz w:val="28"/>
        </w:rPr>
        <w:t xml:space="preserve"> 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1) </w:t>
      </w:r>
      <w:r w:rsidR="008C41CB">
        <w:rPr>
          <w:position w:val="-28"/>
          <w:sz w:val="28"/>
        </w:rPr>
        <w:object w:dxaOrig="720" w:dyaOrig="660">
          <v:shape id="_x0000_i1248" type="#_x0000_t75" style="width:45.1pt;height:36.95pt" o:ole="" fillcolor="window">
            <v:imagedata r:id="rId412" o:title=""/>
          </v:shape>
          <o:OLEObject Type="Embed" ProgID="Equation.3" ShapeID="_x0000_i1248" DrawAspect="Content" ObjectID="_1774686917" r:id="rId413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</w:t>
      </w:r>
      <w:r w:rsidR="008C41CB">
        <w:rPr>
          <w:position w:val="-24"/>
          <w:sz w:val="28"/>
        </w:rPr>
        <w:object w:dxaOrig="820" w:dyaOrig="620">
          <v:shape id="_x0000_i1249" type="#_x0000_t75" style="width:42.55pt;height:31.95pt" o:ole="" fillcolor="window">
            <v:imagedata r:id="rId414" o:title=""/>
          </v:shape>
          <o:OLEObject Type="Embed" ProgID="Equation.3" ShapeID="_x0000_i1249" DrawAspect="Content" ObjectID="_1774686918" r:id="rId415"/>
        </w:object>
      </w:r>
    </w:p>
    <w:p w:rsidR="008C41CB" w:rsidRDefault="008C41CB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 xml:space="preserve"> 3) </w:t>
      </w:r>
      <w:r w:rsidR="008C41CB">
        <w:rPr>
          <w:position w:val="-24"/>
          <w:sz w:val="28"/>
        </w:rPr>
        <w:object w:dxaOrig="740" w:dyaOrig="620">
          <v:shape id="_x0000_i1250" type="#_x0000_t75" style="width:40.7pt;height:33.8pt" o:ole="" fillcolor="window">
            <v:imagedata r:id="rId416" o:title=""/>
          </v:shape>
          <o:OLEObject Type="Embed" ProgID="Equation.3" ShapeID="_x0000_i1250" DrawAspect="Content" ObjectID="_1774686919" r:id="rId417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</w:t>
      </w:r>
      <w:r w:rsidR="008C41CB">
        <w:rPr>
          <w:position w:val="-24"/>
          <w:sz w:val="28"/>
        </w:rPr>
        <w:object w:dxaOrig="840" w:dyaOrig="620">
          <v:shape id="_x0000_i1251" type="#_x0000_t75" style="width:39.45pt;height:36.95pt" o:ole="" fillcolor="window">
            <v:imagedata r:id="rId418" o:title=""/>
          </v:shape>
          <o:OLEObject Type="Embed" ProgID="Equation.3" ShapeID="_x0000_i1251" DrawAspect="Content" ObjectID="_1774686920" r:id="rId419"/>
        </w:object>
      </w:r>
    </w:p>
    <w:p w:rsidR="008C41CB" w:rsidRDefault="008C41CB" w:rsidP="003B605A">
      <w:pPr>
        <w:tabs>
          <w:tab w:val="left" w:pos="284"/>
        </w:tabs>
        <w:rPr>
          <w:sz w:val="28"/>
        </w:rPr>
        <w:sectPr w:rsidR="008C41CB" w:rsidSect="008C41CB">
          <w:type w:val="continuous"/>
          <w:pgSz w:w="11906" w:h="16838"/>
          <w:pgMar w:top="709" w:right="926" w:bottom="1134" w:left="1701" w:header="709" w:footer="709" w:gutter="0"/>
          <w:cols w:num="2" w:space="708"/>
          <w:rtlGutter/>
          <w:docGrid w:linePitch="360"/>
        </w:sect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lastRenderedPageBreak/>
        <w:t>26. Наибольшая длина волны, при которой наблюдается фотоэффект, называется: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красной границей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длиной волны, при которой наблюдается флуоресценция 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длиной волны, при которой наблюдается фосфоресценция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длиной волны видимого света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27. Самопроизвольное излучение частиц элементами, называется: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фотоэффектом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рентгеновским излучением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радиоактивностью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генерацией свободных носителей зарядов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28. Счетчик Гейгера заполняется: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парами воды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разреженным газом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фотоэмульсией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жидкостью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29. Ядро атома состоит из: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протонов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электронов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нейтронов и электронов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протонов и нейтронов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  <w:tab w:val="num" w:pos="360"/>
        </w:tabs>
        <w:rPr>
          <w:sz w:val="28"/>
        </w:rPr>
      </w:pPr>
      <w:r>
        <w:rPr>
          <w:sz w:val="28"/>
        </w:rPr>
        <w:t>30. Ядерные силы являются: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гравитационными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электромагнитными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обменными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дальнодействующими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lastRenderedPageBreak/>
        <w:t>31. Термоядерная реакция это:</w:t>
      </w:r>
    </w:p>
    <w:p w:rsidR="003B605A" w:rsidRDefault="003B605A" w:rsidP="003B605A">
      <w:pPr>
        <w:tabs>
          <w:tab w:val="left" w:pos="284"/>
        </w:tabs>
        <w:ind w:left="75"/>
        <w:rPr>
          <w:sz w:val="28"/>
        </w:rPr>
      </w:pPr>
      <w:r>
        <w:rPr>
          <w:sz w:val="28"/>
        </w:rPr>
        <w:t>1) реакция деления тяжелых ядер</w:t>
      </w:r>
    </w:p>
    <w:p w:rsidR="003B605A" w:rsidRDefault="003B605A" w:rsidP="003B605A">
      <w:pPr>
        <w:tabs>
          <w:tab w:val="left" w:pos="284"/>
        </w:tabs>
        <w:ind w:left="75"/>
        <w:rPr>
          <w:sz w:val="28"/>
        </w:rPr>
      </w:pPr>
      <w:r>
        <w:rPr>
          <w:sz w:val="28"/>
        </w:rPr>
        <w:t>2) химическая реакция</w:t>
      </w:r>
    </w:p>
    <w:p w:rsidR="003B605A" w:rsidRDefault="003B605A" w:rsidP="003B605A">
      <w:pPr>
        <w:tabs>
          <w:tab w:val="left" w:pos="284"/>
        </w:tabs>
        <w:ind w:left="75"/>
        <w:rPr>
          <w:sz w:val="28"/>
        </w:rPr>
      </w:pPr>
      <w:r>
        <w:rPr>
          <w:sz w:val="28"/>
        </w:rPr>
        <w:t>3) реакция слияния легких ядер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цепная реакция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>32. Критическая масса это: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1) масса ядерного горючего, при которой происходит взрыв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2) масса ядерного горючего, при которой поддерживается цепная реакция деления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3) масса ядерного горючего, при которой реакция затухает</w:t>
      </w: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4) максимальная масса ядерного горючего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>33. Прямолинейный проводник движется со скоростью 25 м/с в однородном магнитном поле с индукцией 0.0038 Тл перпендикулярно к линиям магнитной индукции. Чему равна длина проводника, если на его концах имеется напряжение 28мВ?</w:t>
      </w:r>
    </w:p>
    <w:p w:rsidR="003B605A" w:rsidRPr="00483200" w:rsidRDefault="003B605A" w:rsidP="003B605A">
      <w:pPr>
        <w:tabs>
          <w:tab w:val="left" w:pos="284"/>
        </w:tabs>
      </w:pPr>
    </w:p>
    <w:p w:rsidR="003B605A" w:rsidRPr="00483200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   1) </w:t>
      </w:r>
      <w:r>
        <w:rPr>
          <w:sz w:val="28"/>
          <w:lang w:val="en-US"/>
        </w:rPr>
        <w:t>l</w:t>
      </w:r>
      <w:r w:rsidRPr="00483200">
        <w:rPr>
          <w:sz w:val="28"/>
        </w:rPr>
        <w:t>=0,39</w:t>
      </w:r>
      <w:r>
        <w:rPr>
          <w:sz w:val="28"/>
        </w:rPr>
        <w:t>м     2)</w:t>
      </w:r>
      <w:r w:rsidRPr="00483200">
        <w:rPr>
          <w:sz w:val="28"/>
        </w:rPr>
        <w:t xml:space="preserve"> </w:t>
      </w:r>
      <w:r>
        <w:rPr>
          <w:sz w:val="28"/>
          <w:lang w:val="en-US"/>
        </w:rPr>
        <w:t>l</w:t>
      </w:r>
      <w:r w:rsidRPr="00483200">
        <w:rPr>
          <w:sz w:val="28"/>
        </w:rPr>
        <w:t>=0</w:t>
      </w:r>
      <w:r>
        <w:rPr>
          <w:sz w:val="28"/>
        </w:rPr>
        <w:t>,</w:t>
      </w:r>
      <w:r w:rsidRPr="00483200">
        <w:rPr>
          <w:sz w:val="28"/>
        </w:rPr>
        <w:t xml:space="preserve">29м </w:t>
      </w:r>
      <w:r>
        <w:rPr>
          <w:sz w:val="28"/>
        </w:rPr>
        <w:t xml:space="preserve">  </w:t>
      </w:r>
      <w:r w:rsidRPr="00483200">
        <w:rPr>
          <w:sz w:val="28"/>
        </w:rPr>
        <w:t xml:space="preserve">  3) </w:t>
      </w:r>
      <w:r>
        <w:rPr>
          <w:sz w:val="28"/>
          <w:lang w:val="en-US"/>
        </w:rPr>
        <w:t>l</w:t>
      </w:r>
      <w:r w:rsidRPr="00483200">
        <w:rPr>
          <w:sz w:val="28"/>
        </w:rPr>
        <w:t xml:space="preserve">=50см  </w:t>
      </w:r>
      <w:r>
        <w:rPr>
          <w:sz w:val="28"/>
        </w:rPr>
        <w:t xml:space="preserve">  </w:t>
      </w:r>
      <w:r w:rsidRPr="00483200">
        <w:rPr>
          <w:sz w:val="28"/>
        </w:rPr>
        <w:t xml:space="preserve"> 4) </w:t>
      </w:r>
      <w:r>
        <w:rPr>
          <w:sz w:val="28"/>
          <w:lang w:val="en-US"/>
        </w:rPr>
        <w:t>l</w:t>
      </w:r>
      <w:r w:rsidRPr="00483200">
        <w:rPr>
          <w:sz w:val="28"/>
        </w:rPr>
        <w:t>=15см</w: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>34. Вычислить частоту собственных колебаний в контуре с R=0, если индуктивность в этом контуре равна 12мГн, а емкость 0,88мкФ.</w:t>
      </w:r>
    </w:p>
    <w:p w:rsidR="003B605A" w:rsidRPr="00483200" w:rsidRDefault="003B605A" w:rsidP="003B605A">
      <w:pPr>
        <w:tabs>
          <w:tab w:val="left" w:pos="284"/>
        </w:tabs>
      </w:pPr>
    </w:p>
    <w:p w:rsidR="003B605A" w:rsidRPr="00A11F91" w:rsidRDefault="003B605A" w:rsidP="003B605A">
      <w:pPr>
        <w:tabs>
          <w:tab w:val="left" w:pos="284"/>
        </w:tabs>
        <w:rPr>
          <w:sz w:val="28"/>
          <w:lang w:val="el-GR"/>
        </w:rPr>
      </w:pPr>
      <w:r w:rsidRPr="00137640">
        <w:rPr>
          <w:sz w:val="28"/>
        </w:rPr>
        <w:t xml:space="preserve">    </w:t>
      </w:r>
      <w:r w:rsidRPr="00A11F91">
        <w:rPr>
          <w:sz w:val="28"/>
          <w:lang w:val="el-GR"/>
        </w:rPr>
        <w:t>1) ν=0,1550</w:t>
      </w:r>
      <w:r>
        <w:rPr>
          <w:sz w:val="28"/>
        </w:rPr>
        <w:t>Гц</w:t>
      </w:r>
      <w:r w:rsidRPr="00A11F91">
        <w:rPr>
          <w:sz w:val="28"/>
          <w:lang w:val="el-GR"/>
        </w:rPr>
        <w:t xml:space="preserve">   </w:t>
      </w:r>
      <w:r w:rsidRPr="00483200">
        <w:rPr>
          <w:sz w:val="28"/>
          <w:lang w:val="el-GR"/>
        </w:rPr>
        <w:t xml:space="preserve">  </w:t>
      </w:r>
      <w:r w:rsidRPr="00A11F91">
        <w:rPr>
          <w:sz w:val="28"/>
          <w:lang w:val="el-GR"/>
        </w:rPr>
        <w:t>2) ν=155</w:t>
      </w:r>
      <w:r>
        <w:rPr>
          <w:sz w:val="28"/>
        </w:rPr>
        <w:t>Гц</w:t>
      </w:r>
      <w:r w:rsidRPr="00A11F91">
        <w:rPr>
          <w:sz w:val="28"/>
          <w:lang w:val="el-GR"/>
        </w:rPr>
        <w:t xml:space="preserve"> </w:t>
      </w:r>
      <w:r w:rsidRPr="00483200">
        <w:rPr>
          <w:sz w:val="28"/>
          <w:lang w:val="el-GR"/>
        </w:rPr>
        <w:t xml:space="preserve">  </w:t>
      </w:r>
      <w:r w:rsidRPr="00A11F91">
        <w:rPr>
          <w:sz w:val="28"/>
          <w:lang w:val="el-GR"/>
        </w:rPr>
        <w:t xml:space="preserve">  3) ν=1550</w:t>
      </w:r>
      <w:r>
        <w:rPr>
          <w:sz w:val="28"/>
        </w:rPr>
        <w:t>Гц</w:t>
      </w:r>
      <w:r w:rsidRPr="00A11F91">
        <w:rPr>
          <w:sz w:val="28"/>
          <w:lang w:val="el-GR"/>
        </w:rPr>
        <w:t xml:space="preserve">  </w:t>
      </w:r>
      <w:r w:rsidRPr="00483200">
        <w:rPr>
          <w:sz w:val="28"/>
          <w:lang w:val="el-GR"/>
        </w:rPr>
        <w:t xml:space="preserve">  </w:t>
      </w:r>
      <w:r w:rsidRPr="00A11F91">
        <w:rPr>
          <w:sz w:val="28"/>
          <w:lang w:val="el-GR"/>
        </w:rPr>
        <w:t xml:space="preserve"> 4) ν=15</w:t>
      </w:r>
      <w:r>
        <w:rPr>
          <w:sz w:val="28"/>
        </w:rPr>
        <w:t>Гц</w:t>
      </w:r>
    </w:p>
    <w:p w:rsidR="003B605A" w:rsidRPr="00A11F91" w:rsidRDefault="003B605A" w:rsidP="003B605A">
      <w:pPr>
        <w:tabs>
          <w:tab w:val="left" w:pos="284"/>
        </w:tabs>
        <w:rPr>
          <w:sz w:val="28"/>
          <w:lang w:val="el-GR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>35. Луч света падает на поверхность раздела двух прозрачных сред под углом 35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 и преломляется под углом 25</w:t>
      </w:r>
      <w:r>
        <w:rPr>
          <w:sz w:val="28"/>
          <w:vertAlign w:val="superscript"/>
        </w:rPr>
        <w:t>0</w:t>
      </w:r>
      <w:r>
        <w:rPr>
          <w:sz w:val="28"/>
        </w:rPr>
        <w:t>. Чему будет равен угол преломления, если луч будет падать под углом 50</w:t>
      </w:r>
      <w:r>
        <w:rPr>
          <w:sz w:val="28"/>
          <w:vertAlign w:val="superscript"/>
        </w:rPr>
        <w:t>0</w:t>
      </w:r>
      <w:r>
        <w:rPr>
          <w:sz w:val="28"/>
        </w:rPr>
        <w:t>?</w:t>
      </w:r>
    </w:p>
    <w:p w:rsidR="003B605A" w:rsidRPr="00483200" w:rsidRDefault="003B605A" w:rsidP="003B605A">
      <w:pPr>
        <w:tabs>
          <w:tab w:val="left" w:pos="284"/>
        </w:tabs>
      </w:pPr>
    </w:p>
    <w:p w:rsidR="003B605A" w:rsidRDefault="003B605A" w:rsidP="003B605A">
      <w:pPr>
        <w:tabs>
          <w:tab w:val="left" w:pos="284"/>
        </w:tabs>
      </w:pPr>
      <w:r>
        <w:rPr>
          <w:sz w:val="28"/>
        </w:rPr>
        <w:t xml:space="preserve">    1) </w:t>
      </w:r>
      <w:r>
        <w:rPr>
          <w:position w:val="-10"/>
        </w:rPr>
        <w:object w:dxaOrig="999" w:dyaOrig="360">
          <v:shape id="_x0000_i1252" type="#_x0000_t75" style="width:50.1pt;height:18.15pt" o:ole="" fillcolor="window">
            <v:imagedata r:id="rId420" o:title=""/>
          </v:shape>
          <o:OLEObject Type="Embed" ProgID="Equation.3" ShapeID="_x0000_i1252" DrawAspect="Content" ObjectID="_1774686921" r:id="rId421"/>
        </w:object>
      </w:r>
      <w:r>
        <w:t xml:space="preserve">      </w:t>
      </w:r>
      <w:r>
        <w:rPr>
          <w:sz w:val="28"/>
        </w:rPr>
        <w:t xml:space="preserve">2) </w:t>
      </w:r>
      <w:r>
        <w:rPr>
          <w:position w:val="-10"/>
        </w:rPr>
        <w:object w:dxaOrig="980" w:dyaOrig="360">
          <v:shape id="_x0000_i1253" type="#_x0000_t75" style="width:48.85pt;height:18.15pt" o:ole="" fillcolor="window">
            <v:imagedata r:id="rId422" o:title=""/>
          </v:shape>
          <o:OLEObject Type="Embed" ProgID="Equation.3" ShapeID="_x0000_i1253" DrawAspect="Content" ObjectID="_1774686922" r:id="rId423"/>
        </w:object>
      </w:r>
      <w:r>
        <w:t xml:space="preserve">      </w:t>
      </w:r>
      <w:r>
        <w:rPr>
          <w:sz w:val="28"/>
        </w:rPr>
        <w:t xml:space="preserve">3) </w:t>
      </w:r>
      <w:r>
        <w:rPr>
          <w:position w:val="-10"/>
        </w:rPr>
        <w:object w:dxaOrig="999" w:dyaOrig="360">
          <v:shape id="_x0000_i1254" type="#_x0000_t75" style="width:50.1pt;height:18.15pt" o:ole="" fillcolor="window">
            <v:imagedata r:id="rId424" o:title=""/>
          </v:shape>
          <o:OLEObject Type="Embed" ProgID="Equation.3" ShapeID="_x0000_i1254" DrawAspect="Content" ObjectID="_1774686923" r:id="rId425"/>
        </w:object>
      </w:r>
      <w:r>
        <w:t xml:space="preserve">      </w:t>
      </w:r>
      <w:r>
        <w:rPr>
          <w:sz w:val="28"/>
        </w:rPr>
        <w:t xml:space="preserve">4) </w:t>
      </w:r>
      <w:r>
        <w:rPr>
          <w:position w:val="-10"/>
        </w:rPr>
        <w:object w:dxaOrig="880" w:dyaOrig="360">
          <v:shape id="_x0000_i1255" type="#_x0000_t75" style="width:43.85pt;height:18.15pt" o:ole="" fillcolor="window">
            <v:imagedata r:id="rId426" o:title=""/>
          </v:shape>
          <o:OLEObject Type="Embed" ProgID="Equation.3" ShapeID="_x0000_i1255" DrawAspect="Content" ObjectID="_1774686924" r:id="rId427"/>
        </w:object>
      </w:r>
    </w:p>
    <w:p w:rsidR="003B605A" w:rsidRDefault="003B605A" w:rsidP="003B605A">
      <w:pPr>
        <w:tabs>
          <w:tab w:val="left" w:pos="284"/>
        </w:tabs>
        <w:rPr>
          <w:sz w:val="28"/>
        </w:rPr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>36. На дифракционную решетку, имеющую период 2·10</w:t>
      </w:r>
      <w:r>
        <w:rPr>
          <w:sz w:val="28"/>
          <w:vertAlign w:val="superscript"/>
        </w:rPr>
        <w:t>-4</w:t>
      </w:r>
      <w:r>
        <w:rPr>
          <w:sz w:val="28"/>
        </w:rPr>
        <w:t>см, нормально падает монохроматическая волна. Под углом 30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 наблюдается максимум второго порядка. Чему равна длина волны падающего света?</w:t>
      </w:r>
    </w:p>
    <w:p w:rsidR="003B605A" w:rsidRPr="00483200" w:rsidRDefault="003B605A" w:rsidP="003B605A">
      <w:pPr>
        <w:tabs>
          <w:tab w:val="left" w:pos="284"/>
        </w:tabs>
      </w:pPr>
    </w:p>
    <w:p w:rsidR="003B605A" w:rsidRDefault="003B605A" w:rsidP="003B605A">
      <w:pPr>
        <w:tabs>
          <w:tab w:val="left" w:pos="284"/>
        </w:tabs>
        <w:rPr>
          <w:sz w:val="28"/>
        </w:rPr>
      </w:pPr>
      <w:r>
        <w:rPr>
          <w:sz w:val="28"/>
        </w:rPr>
        <w:t xml:space="preserve">    1) λ=420нм     2) λ=0,5·10</w:t>
      </w:r>
      <w:r>
        <w:rPr>
          <w:sz w:val="28"/>
          <w:vertAlign w:val="superscript"/>
        </w:rPr>
        <w:t>-</w:t>
      </w:r>
      <w:smartTag w:uri="urn:schemas-microsoft-com:office:smarttags" w:element="metricconverter">
        <w:smartTagPr>
          <w:attr w:name="ProductID" w:val="6 м"/>
        </w:smartTagPr>
        <w:r>
          <w:rPr>
            <w:sz w:val="28"/>
            <w:vertAlign w:val="superscript"/>
          </w:rPr>
          <w:t>6</w:t>
        </w:r>
        <w:r>
          <w:rPr>
            <w:sz w:val="28"/>
          </w:rPr>
          <w:t xml:space="preserve"> м</w:t>
        </w:r>
      </w:smartTag>
      <w:r>
        <w:rPr>
          <w:sz w:val="28"/>
        </w:rPr>
        <w:t xml:space="preserve">     3) λ=750нм     4) λ=6,5·10</w:t>
      </w:r>
      <w:r>
        <w:rPr>
          <w:sz w:val="28"/>
          <w:vertAlign w:val="superscript"/>
        </w:rPr>
        <w:t>-</w:t>
      </w:r>
      <w:smartTag w:uri="urn:schemas-microsoft-com:office:smarttags" w:element="metricconverter">
        <w:smartTagPr>
          <w:attr w:name="ProductID" w:val="6 м"/>
        </w:smartTagPr>
        <w:r>
          <w:rPr>
            <w:sz w:val="28"/>
            <w:vertAlign w:val="superscript"/>
          </w:rPr>
          <w:t>6</w:t>
        </w:r>
        <w:r>
          <w:rPr>
            <w:sz w:val="28"/>
          </w:rPr>
          <w:t xml:space="preserve"> м</w:t>
        </w:r>
      </w:smartTag>
    </w:p>
    <w:p w:rsidR="003F69B2" w:rsidRPr="00D17DC2" w:rsidRDefault="003F69B2" w:rsidP="00657D82">
      <w:pPr>
        <w:ind w:left="284"/>
        <w:rPr>
          <w:sz w:val="28"/>
          <w:szCs w:val="28"/>
        </w:rPr>
      </w:pPr>
    </w:p>
    <w:sectPr w:rsidR="003F69B2" w:rsidRPr="00D17DC2" w:rsidSect="001C40ED">
      <w:type w:val="continuous"/>
      <w:pgSz w:w="11906" w:h="16838"/>
      <w:pgMar w:top="709" w:right="926" w:bottom="1134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15C" w:rsidRDefault="0030715C" w:rsidP="00510042">
      <w:r>
        <w:separator/>
      </w:r>
    </w:p>
  </w:endnote>
  <w:endnote w:type="continuationSeparator" w:id="0">
    <w:p w:rsidR="0030715C" w:rsidRDefault="0030715C" w:rsidP="00510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4BD" w:rsidRDefault="00F844BD" w:rsidP="00E2335F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806CE">
      <w:rPr>
        <w:rStyle w:val="aa"/>
        <w:noProof/>
      </w:rPr>
      <w:t>154</w:t>
    </w:r>
    <w:r>
      <w:rPr>
        <w:rStyle w:val="aa"/>
      </w:rPr>
      <w:fldChar w:fldCharType="end"/>
    </w:r>
  </w:p>
  <w:p w:rsidR="00F844BD" w:rsidRDefault="00F844BD" w:rsidP="00E2335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15C" w:rsidRDefault="0030715C" w:rsidP="00510042">
      <w:r>
        <w:separator/>
      </w:r>
    </w:p>
  </w:footnote>
  <w:footnote w:type="continuationSeparator" w:id="0">
    <w:p w:rsidR="0030715C" w:rsidRDefault="0030715C" w:rsidP="00510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10265A7"/>
    <w:multiLevelType w:val="hybridMultilevel"/>
    <w:tmpl w:val="14AA2E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610F5"/>
    <w:multiLevelType w:val="singleLevel"/>
    <w:tmpl w:val="0419000F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C8340E8"/>
    <w:multiLevelType w:val="hybridMultilevel"/>
    <w:tmpl w:val="D4FA261E"/>
    <w:lvl w:ilvl="0" w:tplc="ADF2C564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D523788"/>
    <w:multiLevelType w:val="hybridMultilevel"/>
    <w:tmpl w:val="11449F96"/>
    <w:lvl w:ilvl="0" w:tplc="4FF26D92">
      <w:start w:val="1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" w15:restartNumberingAfterBreak="0">
    <w:nsid w:val="0E3F353F"/>
    <w:multiLevelType w:val="hybridMultilevel"/>
    <w:tmpl w:val="F754EE3C"/>
    <w:lvl w:ilvl="0" w:tplc="114A9D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11F3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14F7C32"/>
    <w:multiLevelType w:val="hybridMultilevel"/>
    <w:tmpl w:val="9DECF1E2"/>
    <w:lvl w:ilvl="0" w:tplc="7A129BCE">
      <w:start w:val="1"/>
      <w:numFmt w:val="bullet"/>
      <w:lvlText w:val=""/>
      <w:lvlJc w:val="left"/>
      <w:pPr>
        <w:tabs>
          <w:tab w:val="num" w:pos="14"/>
        </w:tabs>
        <w:ind w:left="1443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002C0"/>
    <w:multiLevelType w:val="hybridMultilevel"/>
    <w:tmpl w:val="4AF04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8A33BA"/>
    <w:multiLevelType w:val="hybridMultilevel"/>
    <w:tmpl w:val="37AAD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B55C9"/>
    <w:multiLevelType w:val="hybridMultilevel"/>
    <w:tmpl w:val="8ACC40F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571BF"/>
    <w:multiLevelType w:val="hybridMultilevel"/>
    <w:tmpl w:val="77FC7AA2"/>
    <w:lvl w:ilvl="0" w:tplc="FE989318">
      <w:start w:val="1"/>
      <w:numFmt w:val="decimal"/>
      <w:lvlText w:val="%1)"/>
      <w:lvlJc w:val="left"/>
      <w:pPr>
        <w:ind w:left="7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2" w15:restartNumberingAfterBreak="0">
    <w:nsid w:val="32147648"/>
    <w:multiLevelType w:val="hybridMultilevel"/>
    <w:tmpl w:val="18886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A49C8"/>
    <w:multiLevelType w:val="hybridMultilevel"/>
    <w:tmpl w:val="BDB66B9A"/>
    <w:lvl w:ilvl="0" w:tplc="5B4E1B1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491647C"/>
    <w:multiLevelType w:val="hybridMultilevel"/>
    <w:tmpl w:val="F058DF44"/>
    <w:lvl w:ilvl="0" w:tplc="C80C0BC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65CAD"/>
    <w:multiLevelType w:val="hybridMultilevel"/>
    <w:tmpl w:val="311EC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5420F5"/>
    <w:multiLevelType w:val="hybridMultilevel"/>
    <w:tmpl w:val="27AEC6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9B7B2E"/>
    <w:multiLevelType w:val="singleLevel"/>
    <w:tmpl w:val="EDD80F7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 w15:restartNumberingAfterBreak="0">
    <w:nsid w:val="4C5F18ED"/>
    <w:multiLevelType w:val="hybridMultilevel"/>
    <w:tmpl w:val="D8D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5F2B90"/>
    <w:multiLevelType w:val="hybridMultilevel"/>
    <w:tmpl w:val="4C105206"/>
    <w:lvl w:ilvl="0" w:tplc="1202317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AA0DC3"/>
    <w:multiLevelType w:val="hybridMultilevel"/>
    <w:tmpl w:val="652CD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7664D"/>
    <w:multiLevelType w:val="hybridMultilevel"/>
    <w:tmpl w:val="532669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95C89A56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83D8C"/>
    <w:multiLevelType w:val="hybridMultilevel"/>
    <w:tmpl w:val="D2CC94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93C4B"/>
    <w:multiLevelType w:val="hybridMultilevel"/>
    <w:tmpl w:val="17E64498"/>
    <w:lvl w:ilvl="0" w:tplc="C85E67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4F0C81"/>
    <w:multiLevelType w:val="hybridMultilevel"/>
    <w:tmpl w:val="DABE4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67A1D"/>
    <w:multiLevelType w:val="hybridMultilevel"/>
    <w:tmpl w:val="660E826E"/>
    <w:lvl w:ilvl="0" w:tplc="535A2DC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D7777"/>
    <w:multiLevelType w:val="hybridMultilevel"/>
    <w:tmpl w:val="E41A3AA2"/>
    <w:lvl w:ilvl="0" w:tplc="44E2F27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7E321B43"/>
    <w:multiLevelType w:val="hybridMultilevel"/>
    <w:tmpl w:val="F0489B6E"/>
    <w:lvl w:ilvl="0" w:tplc="2730CED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2"/>
  </w:num>
  <w:num w:numId="2">
    <w:abstractNumId w:val="20"/>
  </w:num>
  <w:num w:numId="3">
    <w:abstractNumId w:val="7"/>
  </w:num>
  <w:num w:numId="4">
    <w:abstractNumId w:val="26"/>
  </w:num>
  <w:num w:numId="5">
    <w:abstractNumId w:val="27"/>
  </w:num>
  <w:num w:numId="6">
    <w:abstractNumId w:val="0"/>
  </w:num>
  <w:num w:numId="7">
    <w:abstractNumId w:val="6"/>
  </w:num>
  <w:num w:numId="8">
    <w:abstractNumId w:val="2"/>
  </w:num>
  <w:num w:numId="9">
    <w:abstractNumId w:val="17"/>
  </w:num>
  <w:num w:numId="10">
    <w:abstractNumId w:val="10"/>
  </w:num>
  <w:num w:numId="11">
    <w:abstractNumId w:val="23"/>
  </w:num>
  <w:num w:numId="12">
    <w:abstractNumId w:val="3"/>
  </w:num>
  <w:num w:numId="13">
    <w:abstractNumId w:val="13"/>
  </w:num>
  <w:num w:numId="14">
    <w:abstractNumId w:val="25"/>
  </w:num>
  <w:num w:numId="15">
    <w:abstractNumId w:val="19"/>
  </w:num>
  <w:num w:numId="16">
    <w:abstractNumId w:val="14"/>
  </w:num>
  <w:num w:numId="17">
    <w:abstractNumId w:val="16"/>
  </w:num>
  <w:num w:numId="18">
    <w:abstractNumId w:val="4"/>
  </w:num>
  <w:num w:numId="19">
    <w:abstractNumId w:val="1"/>
  </w:num>
  <w:num w:numId="20">
    <w:abstractNumId w:val="21"/>
  </w:num>
  <w:num w:numId="21">
    <w:abstractNumId w:val="5"/>
  </w:num>
  <w:num w:numId="22">
    <w:abstractNumId w:val="11"/>
  </w:num>
  <w:num w:numId="23">
    <w:abstractNumId w:val="8"/>
  </w:num>
  <w:num w:numId="24">
    <w:abstractNumId w:val="24"/>
  </w:num>
  <w:num w:numId="25">
    <w:abstractNumId w:val="18"/>
  </w:num>
  <w:num w:numId="26">
    <w:abstractNumId w:val="12"/>
  </w:num>
  <w:num w:numId="27">
    <w:abstractNumId w:val="9"/>
  </w:num>
  <w:num w:numId="28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042"/>
    <w:rsid w:val="00001B61"/>
    <w:rsid w:val="0000316E"/>
    <w:rsid w:val="0000475B"/>
    <w:rsid w:val="00007636"/>
    <w:rsid w:val="00012913"/>
    <w:rsid w:val="00030943"/>
    <w:rsid w:val="00034EDA"/>
    <w:rsid w:val="000465D0"/>
    <w:rsid w:val="0005252C"/>
    <w:rsid w:val="00064CAE"/>
    <w:rsid w:val="00073866"/>
    <w:rsid w:val="000867DF"/>
    <w:rsid w:val="00087B2C"/>
    <w:rsid w:val="00090807"/>
    <w:rsid w:val="0009709D"/>
    <w:rsid w:val="000B2D9C"/>
    <w:rsid w:val="000B3D43"/>
    <w:rsid w:val="000B6AD8"/>
    <w:rsid w:val="0010563D"/>
    <w:rsid w:val="00121FAA"/>
    <w:rsid w:val="00131F68"/>
    <w:rsid w:val="00150D73"/>
    <w:rsid w:val="00161AC9"/>
    <w:rsid w:val="001639EF"/>
    <w:rsid w:val="00164FEC"/>
    <w:rsid w:val="0018116D"/>
    <w:rsid w:val="001845C7"/>
    <w:rsid w:val="00184D3C"/>
    <w:rsid w:val="00193638"/>
    <w:rsid w:val="001A0A6C"/>
    <w:rsid w:val="001B0954"/>
    <w:rsid w:val="001B24E0"/>
    <w:rsid w:val="001C0164"/>
    <w:rsid w:val="001C40ED"/>
    <w:rsid w:val="001D4367"/>
    <w:rsid w:val="001F51F6"/>
    <w:rsid w:val="00205E52"/>
    <w:rsid w:val="002219CF"/>
    <w:rsid w:val="00224B67"/>
    <w:rsid w:val="00235E58"/>
    <w:rsid w:val="00263C8B"/>
    <w:rsid w:val="002672DE"/>
    <w:rsid w:val="002806CE"/>
    <w:rsid w:val="00287DD1"/>
    <w:rsid w:val="00292872"/>
    <w:rsid w:val="00293D53"/>
    <w:rsid w:val="002A0482"/>
    <w:rsid w:val="002B3A8E"/>
    <w:rsid w:val="002B7E4B"/>
    <w:rsid w:val="002C1E03"/>
    <w:rsid w:val="002C4E33"/>
    <w:rsid w:val="002E4235"/>
    <w:rsid w:val="002F05E2"/>
    <w:rsid w:val="002F316A"/>
    <w:rsid w:val="0030384B"/>
    <w:rsid w:val="0030491E"/>
    <w:rsid w:val="0030715C"/>
    <w:rsid w:val="0033600F"/>
    <w:rsid w:val="0034598A"/>
    <w:rsid w:val="00350E5D"/>
    <w:rsid w:val="00362D47"/>
    <w:rsid w:val="00366E09"/>
    <w:rsid w:val="00376B65"/>
    <w:rsid w:val="00380E26"/>
    <w:rsid w:val="00382C43"/>
    <w:rsid w:val="003841C7"/>
    <w:rsid w:val="0039299D"/>
    <w:rsid w:val="003A2CF8"/>
    <w:rsid w:val="003A423B"/>
    <w:rsid w:val="003A5F35"/>
    <w:rsid w:val="003B605A"/>
    <w:rsid w:val="003C4AEF"/>
    <w:rsid w:val="003D24A4"/>
    <w:rsid w:val="003D5BA9"/>
    <w:rsid w:val="003E3A9C"/>
    <w:rsid w:val="003E5953"/>
    <w:rsid w:val="003F69B2"/>
    <w:rsid w:val="00437E17"/>
    <w:rsid w:val="004479FB"/>
    <w:rsid w:val="00452AF2"/>
    <w:rsid w:val="0047299F"/>
    <w:rsid w:val="004A3711"/>
    <w:rsid w:val="004B2B54"/>
    <w:rsid w:val="004B2C61"/>
    <w:rsid w:val="004C7746"/>
    <w:rsid w:val="004E14A2"/>
    <w:rsid w:val="004E1ADE"/>
    <w:rsid w:val="004E4B8E"/>
    <w:rsid w:val="004F0931"/>
    <w:rsid w:val="004F4469"/>
    <w:rsid w:val="00505A6E"/>
    <w:rsid w:val="00510042"/>
    <w:rsid w:val="005441CC"/>
    <w:rsid w:val="00552CCB"/>
    <w:rsid w:val="005574D4"/>
    <w:rsid w:val="00563E60"/>
    <w:rsid w:val="0056714E"/>
    <w:rsid w:val="005716E5"/>
    <w:rsid w:val="00574FBD"/>
    <w:rsid w:val="0058084B"/>
    <w:rsid w:val="00585271"/>
    <w:rsid w:val="005A3F41"/>
    <w:rsid w:val="005A4787"/>
    <w:rsid w:val="005B3F71"/>
    <w:rsid w:val="005B7BE5"/>
    <w:rsid w:val="005D35B2"/>
    <w:rsid w:val="00605035"/>
    <w:rsid w:val="006057FE"/>
    <w:rsid w:val="0062134A"/>
    <w:rsid w:val="00621D94"/>
    <w:rsid w:val="00626BF8"/>
    <w:rsid w:val="00635B57"/>
    <w:rsid w:val="00641C43"/>
    <w:rsid w:val="00643827"/>
    <w:rsid w:val="006551A2"/>
    <w:rsid w:val="00657D82"/>
    <w:rsid w:val="006643BD"/>
    <w:rsid w:val="00670517"/>
    <w:rsid w:val="00677309"/>
    <w:rsid w:val="00691682"/>
    <w:rsid w:val="006938F5"/>
    <w:rsid w:val="006B1556"/>
    <w:rsid w:val="006B563C"/>
    <w:rsid w:val="006C1513"/>
    <w:rsid w:val="006C3CB9"/>
    <w:rsid w:val="006C7B91"/>
    <w:rsid w:val="006F2A6F"/>
    <w:rsid w:val="006F2E83"/>
    <w:rsid w:val="006F46A8"/>
    <w:rsid w:val="0070092D"/>
    <w:rsid w:val="007046D3"/>
    <w:rsid w:val="007052F4"/>
    <w:rsid w:val="0070670E"/>
    <w:rsid w:val="00707477"/>
    <w:rsid w:val="00712116"/>
    <w:rsid w:val="00722CD6"/>
    <w:rsid w:val="007310F0"/>
    <w:rsid w:val="00733223"/>
    <w:rsid w:val="0074221F"/>
    <w:rsid w:val="00793E8C"/>
    <w:rsid w:val="007A1EBB"/>
    <w:rsid w:val="007B04BE"/>
    <w:rsid w:val="007B1C8E"/>
    <w:rsid w:val="007B2D8A"/>
    <w:rsid w:val="007B3F36"/>
    <w:rsid w:val="007C3216"/>
    <w:rsid w:val="007C6A7B"/>
    <w:rsid w:val="007C6E0C"/>
    <w:rsid w:val="007E726B"/>
    <w:rsid w:val="007F10DA"/>
    <w:rsid w:val="007F47A9"/>
    <w:rsid w:val="008076B5"/>
    <w:rsid w:val="008107D4"/>
    <w:rsid w:val="00827CFC"/>
    <w:rsid w:val="00835622"/>
    <w:rsid w:val="00860869"/>
    <w:rsid w:val="00867C6C"/>
    <w:rsid w:val="00872824"/>
    <w:rsid w:val="00885331"/>
    <w:rsid w:val="00892B9D"/>
    <w:rsid w:val="00896335"/>
    <w:rsid w:val="008A11CA"/>
    <w:rsid w:val="008B6816"/>
    <w:rsid w:val="008C335A"/>
    <w:rsid w:val="008C41CB"/>
    <w:rsid w:val="008E1041"/>
    <w:rsid w:val="008E5195"/>
    <w:rsid w:val="008F517A"/>
    <w:rsid w:val="008F5C16"/>
    <w:rsid w:val="008F6735"/>
    <w:rsid w:val="009077AF"/>
    <w:rsid w:val="00922D95"/>
    <w:rsid w:val="00946046"/>
    <w:rsid w:val="00951127"/>
    <w:rsid w:val="00951C34"/>
    <w:rsid w:val="0096019E"/>
    <w:rsid w:val="0096136B"/>
    <w:rsid w:val="00967F01"/>
    <w:rsid w:val="0097409C"/>
    <w:rsid w:val="0099148C"/>
    <w:rsid w:val="009A1932"/>
    <w:rsid w:val="009B1BA3"/>
    <w:rsid w:val="009C3DD8"/>
    <w:rsid w:val="009D5B60"/>
    <w:rsid w:val="009E0858"/>
    <w:rsid w:val="009F10E1"/>
    <w:rsid w:val="00A0190D"/>
    <w:rsid w:val="00A26243"/>
    <w:rsid w:val="00A4203D"/>
    <w:rsid w:val="00A612B3"/>
    <w:rsid w:val="00AA29B7"/>
    <w:rsid w:val="00AB6032"/>
    <w:rsid w:val="00AC12C7"/>
    <w:rsid w:val="00AC7368"/>
    <w:rsid w:val="00AD6165"/>
    <w:rsid w:val="00AD6DA3"/>
    <w:rsid w:val="00AE0C8F"/>
    <w:rsid w:val="00AF034C"/>
    <w:rsid w:val="00B04565"/>
    <w:rsid w:val="00B13136"/>
    <w:rsid w:val="00B30BFE"/>
    <w:rsid w:val="00B44FDC"/>
    <w:rsid w:val="00B75B03"/>
    <w:rsid w:val="00BB4BD4"/>
    <w:rsid w:val="00BB58E1"/>
    <w:rsid w:val="00BC54FB"/>
    <w:rsid w:val="00BC7DF5"/>
    <w:rsid w:val="00BD6BC8"/>
    <w:rsid w:val="00BD7481"/>
    <w:rsid w:val="00BF2693"/>
    <w:rsid w:val="00C00E89"/>
    <w:rsid w:val="00C03E1B"/>
    <w:rsid w:val="00C16C61"/>
    <w:rsid w:val="00C20D32"/>
    <w:rsid w:val="00C24F3E"/>
    <w:rsid w:val="00C32905"/>
    <w:rsid w:val="00C527FA"/>
    <w:rsid w:val="00C747A7"/>
    <w:rsid w:val="00C846D1"/>
    <w:rsid w:val="00C9093C"/>
    <w:rsid w:val="00C95AD4"/>
    <w:rsid w:val="00C96A61"/>
    <w:rsid w:val="00CD44BA"/>
    <w:rsid w:val="00CD648E"/>
    <w:rsid w:val="00CE21CF"/>
    <w:rsid w:val="00D17DC2"/>
    <w:rsid w:val="00D50B86"/>
    <w:rsid w:val="00D51712"/>
    <w:rsid w:val="00D5324E"/>
    <w:rsid w:val="00D700B0"/>
    <w:rsid w:val="00D87B37"/>
    <w:rsid w:val="00DD3723"/>
    <w:rsid w:val="00DD4969"/>
    <w:rsid w:val="00DD70C8"/>
    <w:rsid w:val="00DD7FCC"/>
    <w:rsid w:val="00E00E94"/>
    <w:rsid w:val="00E0531C"/>
    <w:rsid w:val="00E0533D"/>
    <w:rsid w:val="00E12454"/>
    <w:rsid w:val="00E2335F"/>
    <w:rsid w:val="00E30A2D"/>
    <w:rsid w:val="00E43D24"/>
    <w:rsid w:val="00E44E11"/>
    <w:rsid w:val="00E45348"/>
    <w:rsid w:val="00E65A4F"/>
    <w:rsid w:val="00E7080E"/>
    <w:rsid w:val="00EA5C5C"/>
    <w:rsid w:val="00EA697F"/>
    <w:rsid w:val="00EB4221"/>
    <w:rsid w:val="00EB7E04"/>
    <w:rsid w:val="00EC43A7"/>
    <w:rsid w:val="00ED255C"/>
    <w:rsid w:val="00ED488B"/>
    <w:rsid w:val="00ED5C62"/>
    <w:rsid w:val="00ED5F47"/>
    <w:rsid w:val="00EE79AE"/>
    <w:rsid w:val="00EF4045"/>
    <w:rsid w:val="00F07CAE"/>
    <w:rsid w:val="00F136AD"/>
    <w:rsid w:val="00F22DB0"/>
    <w:rsid w:val="00F27A31"/>
    <w:rsid w:val="00F34F15"/>
    <w:rsid w:val="00F546F6"/>
    <w:rsid w:val="00F57943"/>
    <w:rsid w:val="00F71664"/>
    <w:rsid w:val="00F837D4"/>
    <w:rsid w:val="00F844BD"/>
    <w:rsid w:val="00FA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8787FA-97EB-4AD4-AC40-EA018100E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0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042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10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51004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510042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510042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0">
    <w:name w:val="Заголовок 3 Знак"/>
    <w:link w:val="3"/>
    <w:locked/>
    <w:rsid w:val="00510042"/>
    <w:rPr>
      <w:rFonts w:ascii="Arial" w:hAnsi="Arial" w:cs="Arial"/>
      <w:b/>
      <w:bCs/>
      <w:sz w:val="26"/>
      <w:szCs w:val="26"/>
      <w:lang w:val="x-none" w:eastAsia="ru-RU"/>
    </w:rPr>
  </w:style>
  <w:style w:type="table" w:styleId="a3">
    <w:name w:val="Table Grid"/>
    <w:basedOn w:val="a1"/>
    <w:uiPriority w:val="39"/>
    <w:rsid w:val="00510042"/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locked/>
    <w:rsid w:val="00510042"/>
    <w:rPr>
      <w:rFonts w:ascii="Arial" w:hAnsi="Arial" w:cs="Arial"/>
      <w:b/>
      <w:bCs/>
      <w:kern w:val="32"/>
      <w:sz w:val="32"/>
      <w:szCs w:val="32"/>
      <w:lang w:val="x-none" w:eastAsia="ru-RU"/>
    </w:rPr>
  </w:style>
  <w:style w:type="paragraph" w:styleId="a4">
    <w:name w:val="footnote text"/>
    <w:basedOn w:val="a"/>
    <w:link w:val="a5"/>
    <w:semiHidden/>
    <w:rsid w:val="00510042"/>
    <w:rPr>
      <w:sz w:val="20"/>
      <w:szCs w:val="20"/>
      <w:lang w:val="x-none"/>
    </w:rPr>
  </w:style>
  <w:style w:type="character" w:styleId="a6">
    <w:name w:val="footnote reference"/>
    <w:uiPriority w:val="99"/>
    <w:semiHidden/>
    <w:rsid w:val="00510042"/>
    <w:rPr>
      <w:vertAlign w:val="superscript"/>
    </w:rPr>
  </w:style>
  <w:style w:type="character" w:customStyle="1" w:styleId="a5">
    <w:name w:val="Текст сноски Знак"/>
    <w:link w:val="a4"/>
    <w:semiHidden/>
    <w:locked/>
    <w:rsid w:val="00510042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List Paragraph"/>
    <w:basedOn w:val="a"/>
    <w:uiPriority w:val="34"/>
    <w:qFormat/>
    <w:rsid w:val="00510042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510042"/>
    <w:pPr>
      <w:tabs>
        <w:tab w:val="center" w:pos="4677"/>
        <w:tab w:val="right" w:pos="9355"/>
      </w:tabs>
    </w:pPr>
    <w:rPr>
      <w:lang w:val="x-none"/>
    </w:rPr>
  </w:style>
  <w:style w:type="character" w:styleId="aa">
    <w:name w:val="page number"/>
    <w:rsid w:val="00510042"/>
  </w:style>
  <w:style w:type="character" w:customStyle="1" w:styleId="a9">
    <w:name w:val="Нижний колонтитул Знак"/>
    <w:link w:val="a8"/>
    <w:uiPriority w:val="99"/>
    <w:locked/>
    <w:rsid w:val="00510042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endnote text"/>
    <w:basedOn w:val="a"/>
    <w:link w:val="ac"/>
    <w:semiHidden/>
    <w:rsid w:val="00510042"/>
    <w:rPr>
      <w:sz w:val="20"/>
      <w:szCs w:val="20"/>
      <w:lang w:val="x-none"/>
    </w:rPr>
  </w:style>
  <w:style w:type="character" w:styleId="ad">
    <w:name w:val="endnote reference"/>
    <w:uiPriority w:val="99"/>
    <w:semiHidden/>
    <w:rsid w:val="00510042"/>
    <w:rPr>
      <w:vertAlign w:val="superscript"/>
    </w:rPr>
  </w:style>
  <w:style w:type="character" w:customStyle="1" w:styleId="ac">
    <w:name w:val="Текст концевой сноски Знак"/>
    <w:link w:val="ab"/>
    <w:locked/>
    <w:rsid w:val="00510042"/>
    <w:rPr>
      <w:rFonts w:ascii="Times New Roman" w:hAnsi="Times New Roman" w:cs="Times New Roman"/>
      <w:sz w:val="20"/>
      <w:szCs w:val="20"/>
      <w:lang w:val="x-none" w:eastAsia="ru-RU"/>
    </w:rPr>
  </w:style>
  <w:style w:type="character" w:styleId="ae">
    <w:name w:val="annotation reference"/>
    <w:uiPriority w:val="99"/>
    <w:semiHidden/>
    <w:rsid w:val="00510042"/>
    <w:rPr>
      <w:sz w:val="16"/>
      <w:szCs w:val="16"/>
    </w:rPr>
  </w:style>
  <w:style w:type="paragraph" w:styleId="af">
    <w:name w:val="annotation text"/>
    <w:basedOn w:val="a"/>
    <w:link w:val="af0"/>
    <w:semiHidden/>
    <w:rsid w:val="00510042"/>
    <w:rPr>
      <w:sz w:val="20"/>
      <w:szCs w:val="20"/>
      <w:lang w:val="x-none"/>
    </w:rPr>
  </w:style>
  <w:style w:type="paragraph" w:styleId="af1">
    <w:name w:val="annotation subject"/>
    <w:basedOn w:val="af"/>
    <w:next w:val="af"/>
    <w:link w:val="af2"/>
    <w:semiHidden/>
    <w:rsid w:val="00510042"/>
    <w:rPr>
      <w:b/>
      <w:bCs/>
    </w:rPr>
  </w:style>
  <w:style w:type="character" w:customStyle="1" w:styleId="af0">
    <w:name w:val="Текст примечания Знак"/>
    <w:link w:val="af"/>
    <w:locked/>
    <w:rsid w:val="00510042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3">
    <w:name w:val="Balloon Text"/>
    <w:basedOn w:val="a"/>
    <w:link w:val="af4"/>
    <w:semiHidden/>
    <w:rsid w:val="00510042"/>
    <w:rPr>
      <w:rFonts w:ascii="Tahoma" w:hAnsi="Tahoma"/>
      <w:sz w:val="16"/>
      <w:szCs w:val="16"/>
      <w:lang w:val="x-none"/>
    </w:rPr>
  </w:style>
  <w:style w:type="character" w:customStyle="1" w:styleId="af2">
    <w:name w:val="Тема примечания Знак"/>
    <w:link w:val="af1"/>
    <w:locked/>
    <w:rsid w:val="00510042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11">
    <w:name w:val="toc 1"/>
    <w:basedOn w:val="a"/>
    <w:next w:val="a"/>
    <w:autoRedefine/>
    <w:rsid w:val="00510042"/>
  </w:style>
  <w:style w:type="character" w:customStyle="1" w:styleId="af4">
    <w:name w:val="Текст выноски Знак"/>
    <w:link w:val="af3"/>
    <w:locked/>
    <w:rsid w:val="00510042"/>
    <w:rPr>
      <w:rFonts w:ascii="Tahoma" w:hAnsi="Tahoma" w:cs="Tahoma"/>
      <w:sz w:val="16"/>
      <w:szCs w:val="16"/>
      <w:lang w:val="x-none" w:eastAsia="ru-RU"/>
    </w:rPr>
  </w:style>
  <w:style w:type="character" w:styleId="af5">
    <w:name w:val="Hyperlink"/>
    <w:rsid w:val="00510042"/>
    <w:rPr>
      <w:color w:val="0000FF"/>
      <w:u w:val="single"/>
    </w:rPr>
  </w:style>
  <w:style w:type="paragraph" w:styleId="21">
    <w:name w:val="toc 2"/>
    <w:basedOn w:val="a"/>
    <w:next w:val="a"/>
    <w:autoRedefine/>
    <w:rsid w:val="00510042"/>
    <w:pPr>
      <w:ind w:left="240"/>
    </w:pPr>
  </w:style>
  <w:style w:type="paragraph" w:styleId="31">
    <w:name w:val="toc 3"/>
    <w:basedOn w:val="a"/>
    <w:next w:val="a"/>
    <w:autoRedefine/>
    <w:rsid w:val="00510042"/>
    <w:pPr>
      <w:ind w:left="480"/>
    </w:pPr>
  </w:style>
  <w:style w:type="paragraph" w:customStyle="1" w:styleId="22">
    <w:name w:val="Знак2"/>
    <w:basedOn w:val="a"/>
    <w:rsid w:val="00AE0C8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rsid w:val="00B44FD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TOC Heading"/>
    <w:basedOn w:val="1"/>
    <w:next w:val="a"/>
    <w:qFormat/>
    <w:rsid w:val="00867C6C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styleId="af7">
    <w:name w:val="Body Text"/>
    <w:basedOn w:val="a"/>
    <w:link w:val="af8"/>
    <w:rsid w:val="002C1E03"/>
    <w:pPr>
      <w:spacing w:after="120"/>
    </w:pPr>
    <w:rPr>
      <w:rFonts w:eastAsia="Times New Roman"/>
      <w:lang w:val="x-none" w:eastAsia="x-none"/>
    </w:rPr>
  </w:style>
  <w:style w:type="character" w:customStyle="1" w:styleId="af8">
    <w:name w:val="Основной текст Знак"/>
    <w:link w:val="af7"/>
    <w:rsid w:val="002C1E03"/>
    <w:rPr>
      <w:rFonts w:ascii="Times New Roman" w:eastAsia="Times New Roman" w:hAnsi="Times New Roman"/>
      <w:sz w:val="24"/>
      <w:szCs w:val="24"/>
    </w:rPr>
  </w:style>
  <w:style w:type="character" w:customStyle="1" w:styleId="FontStyle52">
    <w:name w:val="Font Style52"/>
    <w:rsid w:val="000465D0"/>
    <w:rPr>
      <w:rFonts w:ascii="Times New Roman" w:hAnsi="Times New Roman" w:cs="Times New Roman"/>
      <w:sz w:val="22"/>
      <w:szCs w:val="22"/>
    </w:rPr>
  </w:style>
  <w:style w:type="paragraph" w:styleId="af9">
    <w:name w:val="No Spacing"/>
    <w:qFormat/>
    <w:rsid w:val="000465D0"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rsid w:val="00F27A3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a">
    <w:name w:val="header"/>
    <w:basedOn w:val="a"/>
    <w:link w:val="afb"/>
    <w:rsid w:val="00F27A3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b">
    <w:name w:val="Верхний колонтитул Знак"/>
    <w:link w:val="afa"/>
    <w:rsid w:val="00F27A31"/>
    <w:rPr>
      <w:rFonts w:ascii="Times New Roman" w:hAnsi="Times New Roman"/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3F69B2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semiHidden/>
    <w:rsid w:val="003F69B2"/>
    <w:rPr>
      <w:rFonts w:ascii="Times New Roman" w:hAnsi="Times New Roman"/>
      <w:sz w:val="16"/>
      <w:szCs w:val="16"/>
    </w:rPr>
  </w:style>
  <w:style w:type="paragraph" w:customStyle="1" w:styleId="afc">
    <w:name w:val="Знак Знак Знак Знак Знак Знак Знак"/>
    <w:basedOn w:val="a"/>
    <w:rsid w:val="003F69B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220">
    <w:name w:val="Заголовок №2 (2)_"/>
    <w:link w:val="221"/>
    <w:locked/>
    <w:rsid w:val="003F69B2"/>
    <w:rPr>
      <w:b/>
      <w:bCs/>
      <w:sz w:val="27"/>
      <w:szCs w:val="27"/>
      <w:shd w:val="clear" w:color="auto" w:fill="FFFFFF"/>
    </w:rPr>
  </w:style>
  <w:style w:type="paragraph" w:customStyle="1" w:styleId="221">
    <w:name w:val="Заголовок №2 (2)"/>
    <w:basedOn w:val="a"/>
    <w:link w:val="220"/>
    <w:rsid w:val="003F69B2"/>
    <w:pPr>
      <w:widowControl w:val="0"/>
      <w:shd w:val="clear" w:color="auto" w:fill="FFFFFF"/>
      <w:spacing w:before="1200" w:after="240" w:line="240" w:lineRule="atLeast"/>
      <w:jc w:val="both"/>
      <w:outlineLvl w:val="1"/>
    </w:pPr>
    <w:rPr>
      <w:rFonts w:ascii="Calibri" w:hAnsi="Calibri"/>
      <w:b/>
      <w:bCs/>
      <w:sz w:val="27"/>
      <w:szCs w:val="27"/>
      <w:lang w:val="x-none" w:eastAsia="x-none"/>
    </w:rPr>
  </w:style>
  <w:style w:type="character" w:customStyle="1" w:styleId="34">
    <w:name w:val="Заголовок №3_"/>
    <w:link w:val="35"/>
    <w:locked/>
    <w:rsid w:val="003F69B2"/>
    <w:rPr>
      <w:sz w:val="23"/>
      <w:szCs w:val="23"/>
      <w:shd w:val="clear" w:color="auto" w:fill="FFFFFF"/>
    </w:rPr>
  </w:style>
  <w:style w:type="paragraph" w:customStyle="1" w:styleId="35">
    <w:name w:val="Заголовок №3"/>
    <w:basedOn w:val="a"/>
    <w:link w:val="34"/>
    <w:rsid w:val="003F69B2"/>
    <w:pPr>
      <w:widowControl w:val="0"/>
      <w:shd w:val="clear" w:color="auto" w:fill="FFFFFF"/>
      <w:spacing w:before="600" w:after="600" w:line="240" w:lineRule="atLeast"/>
      <w:jc w:val="both"/>
      <w:outlineLvl w:val="2"/>
    </w:pPr>
    <w:rPr>
      <w:rFonts w:ascii="Calibri" w:hAnsi="Calibri"/>
      <w:sz w:val="23"/>
      <w:szCs w:val="23"/>
      <w:lang w:val="x-none" w:eastAsia="x-none"/>
    </w:rPr>
  </w:style>
  <w:style w:type="character" w:customStyle="1" w:styleId="7">
    <w:name w:val="Основной текст (7)_"/>
    <w:link w:val="70"/>
    <w:locked/>
    <w:rsid w:val="003F69B2"/>
    <w:rPr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F69B2"/>
    <w:pPr>
      <w:widowControl w:val="0"/>
      <w:shd w:val="clear" w:color="auto" w:fill="FFFFFF"/>
      <w:spacing w:after="480" w:line="240" w:lineRule="atLeast"/>
    </w:pPr>
    <w:rPr>
      <w:rFonts w:ascii="Calibri" w:hAnsi="Calibri"/>
      <w:sz w:val="18"/>
      <w:szCs w:val="18"/>
      <w:lang w:val="x-none" w:eastAsia="x-none"/>
    </w:rPr>
  </w:style>
  <w:style w:type="character" w:customStyle="1" w:styleId="23">
    <w:name w:val="Основной текст (2)_"/>
    <w:link w:val="24"/>
    <w:locked/>
    <w:rsid w:val="003F69B2"/>
    <w:rPr>
      <w:b/>
      <w:bCs/>
      <w:sz w:val="19"/>
      <w:szCs w:val="19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F69B2"/>
    <w:pPr>
      <w:widowControl w:val="0"/>
      <w:shd w:val="clear" w:color="auto" w:fill="FFFFFF"/>
      <w:spacing w:before="120" w:after="120" w:line="230" w:lineRule="exact"/>
    </w:pPr>
    <w:rPr>
      <w:rFonts w:ascii="Calibri" w:hAnsi="Calibri"/>
      <w:b/>
      <w:bCs/>
      <w:sz w:val="19"/>
      <w:szCs w:val="19"/>
      <w:lang w:val="x-none" w:eastAsia="x-none"/>
    </w:rPr>
  </w:style>
  <w:style w:type="character" w:customStyle="1" w:styleId="12">
    <w:name w:val="Заголовок №1_"/>
    <w:link w:val="13"/>
    <w:locked/>
    <w:rsid w:val="003F69B2"/>
    <w:rPr>
      <w:b/>
      <w:bCs/>
      <w:sz w:val="34"/>
      <w:szCs w:val="34"/>
      <w:shd w:val="clear" w:color="auto" w:fill="FFFFFF"/>
    </w:rPr>
  </w:style>
  <w:style w:type="paragraph" w:customStyle="1" w:styleId="13">
    <w:name w:val="Заголовок №1"/>
    <w:basedOn w:val="a"/>
    <w:link w:val="12"/>
    <w:rsid w:val="003F69B2"/>
    <w:pPr>
      <w:widowControl w:val="0"/>
      <w:shd w:val="clear" w:color="auto" w:fill="FFFFFF"/>
      <w:spacing w:before="780" w:after="480" w:line="240" w:lineRule="atLeast"/>
      <w:jc w:val="center"/>
      <w:outlineLvl w:val="0"/>
    </w:pPr>
    <w:rPr>
      <w:rFonts w:ascii="Calibri" w:hAnsi="Calibri"/>
      <w:b/>
      <w:bCs/>
      <w:sz w:val="34"/>
      <w:szCs w:val="3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0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oleObject" Target="embeddings/oleObject167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32.bin"/><Relationship Id="rId159" Type="http://schemas.openxmlformats.org/officeDocument/2006/relationships/image" Target="media/image66.wmf"/><Relationship Id="rId324" Type="http://schemas.openxmlformats.org/officeDocument/2006/relationships/oleObject" Target="embeddings/oleObject179.bin"/><Relationship Id="rId366" Type="http://schemas.openxmlformats.org/officeDocument/2006/relationships/oleObject" Target="embeddings/oleObject200.bin"/><Relationship Id="rId170" Type="http://schemas.openxmlformats.org/officeDocument/2006/relationships/oleObject" Target="embeddings/oleObject92.bin"/><Relationship Id="rId226" Type="http://schemas.openxmlformats.org/officeDocument/2006/relationships/oleObject" Target="embeddings/oleObject129.bin"/><Relationship Id="rId268" Type="http://schemas.openxmlformats.org/officeDocument/2006/relationships/oleObject" Target="embeddings/oleObject151.bin"/><Relationship Id="rId32" Type="http://schemas.openxmlformats.org/officeDocument/2006/relationships/image" Target="media/image12.wmf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67.bin"/><Relationship Id="rId335" Type="http://schemas.openxmlformats.org/officeDocument/2006/relationships/image" Target="media/image143.wmf"/><Relationship Id="rId377" Type="http://schemas.openxmlformats.org/officeDocument/2006/relationships/image" Target="media/image164.wmf"/><Relationship Id="rId5" Type="http://schemas.openxmlformats.org/officeDocument/2006/relationships/footnotes" Target="footnotes.xml"/><Relationship Id="rId181" Type="http://schemas.openxmlformats.org/officeDocument/2006/relationships/oleObject" Target="embeddings/oleObject98.bin"/><Relationship Id="rId237" Type="http://schemas.openxmlformats.org/officeDocument/2006/relationships/oleObject" Target="embeddings/oleObject135.bin"/><Relationship Id="rId402" Type="http://schemas.openxmlformats.org/officeDocument/2006/relationships/image" Target="media/image176.wmf"/><Relationship Id="rId279" Type="http://schemas.openxmlformats.org/officeDocument/2006/relationships/image" Target="media/image116.wmf"/><Relationship Id="rId43" Type="http://schemas.openxmlformats.org/officeDocument/2006/relationships/image" Target="media/image17.wmf"/><Relationship Id="rId139" Type="http://schemas.openxmlformats.org/officeDocument/2006/relationships/oleObject" Target="embeddings/oleObject74.bin"/><Relationship Id="rId290" Type="http://schemas.openxmlformats.org/officeDocument/2006/relationships/oleObject" Target="embeddings/oleObject162.bin"/><Relationship Id="rId304" Type="http://schemas.openxmlformats.org/officeDocument/2006/relationships/oleObject" Target="embeddings/oleObject169.bin"/><Relationship Id="rId346" Type="http://schemas.openxmlformats.org/officeDocument/2006/relationships/oleObject" Target="embeddings/oleObject190.bin"/><Relationship Id="rId388" Type="http://schemas.openxmlformats.org/officeDocument/2006/relationships/oleObject" Target="embeddings/oleObject211.bin"/><Relationship Id="rId85" Type="http://schemas.openxmlformats.org/officeDocument/2006/relationships/image" Target="media/image35.wmf"/><Relationship Id="rId150" Type="http://schemas.openxmlformats.org/officeDocument/2006/relationships/oleObject" Target="embeddings/oleObject82.bin"/><Relationship Id="rId192" Type="http://schemas.openxmlformats.org/officeDocument/2006/relationships/image" Target="media/image78.wmf"/><Relationship Id="rId206" Type="http://schemas.openxmlformats.org/officeDocument/2006/relationships/image" Target="media/image84.wmf"/><Relationship Id="rId413" Type="http://schemas.openxmlformats.org/officeDocument/2006/relationships/oleObject" Target="embeddings/oleObject224.bin"/><Relationship Id="rId248" Type="http://schemas.openxmlformats.org/officeDocument/2006/relationships/oleObject" Target="embeddings/oleObject141.bin"/><Relationship Id="rId12" Type="http://schemas.openxmlformats.org/officeDocument/2006/relationships/oleObject" Target="embeddings/oleObject2.bin"/><Relationship Id="rId108" Type="http://schemas.openxmlformats.org/officeDocument/2006/relationships/image" Target="media/image46.wmf"/><Relationship Id="rId315" Type="http://schemas.openxmlformats.org/officeDocument/2006/relationships/image" Target="media/image133.wmf"/><Relationship Id="rId357" Type="http://schemas.openxmlformats.org/officeDocument/2006/relationships/image" Target="media/image154.wmf"/><Relationship Id="rId54" Type="http://schemas.openxmlformats.org/officeDocument/2006/relationships/oleObject" Target="embeddings/oleObject26.bin"/><Relationship Id="rId96" Type="http://schemas.openxmlformats.org/officeDocument/2006/relationships/image" Target="media/image40.wmf"/><Relationship Id="rId161" Type="http://schemas.openxmlformats.org/officeDocument/2006/relationships/image" Target="media/image67.wmf"/><Relationship Id="rId217" Type="http://schemas.openxmlformats.org/officeDocument/2006/relationships/image" Target="media/image89.wmf"/><Relationship Id="rId399" Type="http://schemas.openxmlformats.org/officeDocument/2006/relationships/oleObject" Target="embeddings/oleObject217.bin"/><Relationship Id="rId259" Type="http://schemas.openxmlformats.org/officeDocument/2006/relationships/image" Target="media/image106.wmf"/><Relationship Id="rId424" Type="http://schemas.openxmlformats.org/officeDocument/2006/relationships/image" Target="media/image18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52.bin"/><Relationship Id="rId326" Type="http://schemas.openxmlformats.org/officeDocument/2006/relationships/oleObject" Target="embeddings/oleObject180.bin"/><Relationship Id="rId65" Type="http://schemas.openxmlformats.org/officeDocument/2006/relationships/oleObject" Target="embeddings/oleObject33.bin"/><Relationship Id="rId130" Type="http://schemas.openxmlformats.org/officeDocument/2006/relationships/oleObject" Target="embeddings/oleObject68.bin"/><Relationship Id="rId368" Type="http://schemas.openxmlformats.org/officeDocument/2006/relationships/oleObject" Target="embeddings/oleObject201.bin"/><Relationship Id="rId172" Type="http://schemas.openxmlformats.org/officeDocument/2006/relationships/oleObject" Target="embeddings/oleObject93.bin"/><Relationship Id="rId228" Type="http://schemas.openxmlformats.org/officeDocument/2006/relationships/image" Target="media/image91.wmf"/><Relationship Id="rId281" Type="http://schemas.openxmlformats.org/officeDocument/2006/relationships/image" Target="media/image117.wmf"/><Relationship Id="rId337" Type="http://schemas.openxmlformats.org/officeDocument/2006/relationships/image" Target="media/image144.wmf"/><Relationship Id="rId34" Type="http://schemas.openxmlformats.org/officeDocument/2006/relationships/image" Target="media/image13.wmf"/><Relationship Id="rId76" Type="http://schemas.openxmlformats.org/officeDocument/2006/relationships/oleObject" Target="embeddings/oleObject39.bin"/><Relationship Id="rId141" Type="http://schemas.openxmlformats.org/officeDocument/2006/relationships/oleObject" Target="embeddings/oleObject76.bin"/><Relationship Id="rId379" Type="http://schemas.openxmlformats.org/officeDocument/2006/relationships/image" Target="media/image165.wmf"/><Relationship Id="rId7" Type="http://schemas.openxmlformats.org/officeDocument/2006/relationships/image" Target="media/image1.png"/><Relationship Id="rId183" Type="http://schemas.openxmlformats.org/officeDocument/2006/relationships/oleObject" Target="embeddings/oleObject100.bin"/><Relationship Id="rId239" Type="http://schemas.openxmlformats.org/officeDocument/2006/relationships/oleObject" Target="embeddings/oleObject136.bin"/><Relationship Id="rId390" Type="http://schemas.openxmlformats.org/officeDocument/2006/relationships/oleObject" Target="embeddings/oleObject212.bin"/><Relationship Id="rId404" Type="http://schemas.openxmlformats.org/officeDocument/2006/relationships/image" Target="media/image177.wmf"/><Relationship Id="rId250" Type="http://schemas.openxmlformats.org/officeDocument/2006/relationships/oleObject" Target="embeddings/oleObject142.bin"/><Relationship Id="rId292" Type="http://schemas.openxmlformats.org/officeDocument/2006/relationships/oleObject" Target="embeddings/oleObject163.bin"/><Relationship Id="rId306" Type="http://schemas.openxmlformats.org/officeDocument/2006/relationships/oleObject" Target="embeddings/oleObject170.bin"/><Relationship Id="rId45" Type="http://schemas.openxmlformats.org/officeDocument/2006/relationships/image" Target="media/image18.wmf"/><Relationship Id="rId87" Type="http://schemas.openxmlformats.org/officeDocument/2006/relationships/image" Target="media/image36.wmf"/><Relationship Id="rId110" Type="http://schemas.openxmlformats.org/officeDocument/2006/relationships/image" Target="media/image47.wmf"/><Relationship Id="rId348" Type="http://schemas.openxmlformats.org/officeDocument/2006/relationships/oleObject" Target="embeddings/oleObject191.bin"/><Relationship Id="rId152" Type="http://schemas.openxmlformats.org/officeDocument/2006/relationships/oleObject" Target="embeddings/oleObject83.bin"/><Relationship Id="rId194" Type="http://schemas.openxmlformats.org/officeDocument/2006/relationships/image" Target="media/image79.wmf"/><Relationship Id="rId208" Type="http://schemas.openxmlformats.org/officeDocument/2006/relationships/image" Target="media/image85.wmf"/><Relationship Id="rId415" Type="http://schemas.openxmlformats.org/officeDocument/2006/relationships/oleObject" Target="embeddings/oleObject225.bin"/><Relationship Id="rId261" Type="http://schemas.openxmlformats.org/officeDocument/2006/relationships/image" Target="media/image107.wmf"/><Relationship Id="rId14" Type="http://schemas.openxmlformats.org/officeDocument/2006/relationships/oleObject" Target="embeddings/oleObject3.bin"/><Relationship Id="rId56" Type="http://schemas.openxmlformats.org/officeDocument/2006/relationships/image" Target="media/image22.wmf"/><Relationship Id="rId317" Type="http://schemas.openxmlformats.org/officeDocument/2006/relationships/image" Target="media/image134.wmf"/><Relationship Id="rId359" Type="http://schemas.openxmlformats.org/officeDocument/2006/relationships/image" Target="media/image155.wmf"/><Relationship Id="rId98" Type="http://schemas.openxmlformats.org/officeDocument/2006/relationships/image" Target="media/image41.wmf"/><Relationship Id="rId121" Type="http://schemas.openxmlformats.org/officeDocument/2006/relationships/image" Target="media/image51.wmf"/><Relationship Id="rId163" Type="http://schemas.openxmlformats.org/officeDocument/2006/relationships/image" Target="media/image68.wmf"/><Relationship Id="rId219" Type="http://schemas.openxmlformats.org/officeDocument/2006/relationships/image" Target="media/image90.wmf"/><Relationship Id="rId370" Type="http://schemas.openxmlformats.org/officeDocument/2006/relationships/oleObject" Target="embeddings/oleObject202.bin"/><Relationship Id="rId426" Type="http://schemas.openxmlformats.org/officeDocument/2006/relationships/image" Target="media/image188.wmf"/><Relationship Id="rId230" Type="http://schemas.openxmlformats.org/officeDocument/2006/relationships/image" Target="media/image92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4.bin"/><Relationship Id="rId272" Type="http://schemas.openxmlformats.org/officeDocument/2006/relationships/oleObject" Target="embeddings/oleObject153.bin"/><Relationship Id="rId328" Type="http://schemas.openxmlformats.org/officeDocument/2006/relationships/oleObject" Target="embeddings/oleObject181.bin"/><Relationship Id="rId132" Type="http://schemas.openxmlformats.org/officeDocument/2006/relationships/oleObject" Target="embeddings/oleObject70.bin"/><Relationship Id="rId174" Type="http://schemas.openxmlformats.org/officeDocument/2006/relationships/oleObject" Target="embeddings/oleObject94.bin"/><Relationship Id="rId381" Type="http://schemas.openxmlformats.org/officeDocument/2006/relationships/image" Target="media/image166.wmf"/><Relationship Id="rId241" Type="http://schemas.openxmlformats.org/officeDocument/2006/relationships/oleObject" Target="embeddings/oleObject137.bin"/><Relationship Id="rId36" Type="http://schemas.openxmlformats.org/officeDocument/2006/relationships/image" Target="media/image14.wmf"/><Relationship Id="rId283" Type="http://schemas.openxmlformats.org/officeDocument/2006/relationships/image" Target="media/image118.wmf"/><Relationship Id="rId339" Type="http://schemas.openxmlformats.org/officeDocument/2006/relationships/image" Target="media/image145.wmf"/><Relationship Id="rId78" Type="http://schemas.openxmlformats.org/officeDocument/2006/relationships/oleObject" Target="embeddings/oleObject40.bin"/><Relationship Id="rId101" Type="http://schemas.openxmlformats.org/officeDocument/2006/relationships/oleObject" Target="embeddings/oleObject52.bin"/><Relationship Id="rId143" Type="http://schemas.openxmlformats.org/officeDocument/2006/relationships/oleObject" Target="embeddings/oleObject78.bin"/><Relationship Id="rId185" Type="http://schemas.openxmlformats.org/officeDocument/2006/relationships/oleObject" Target="embeddings/oleObject102.bin"/><Relationship Id="rId350" Type="http://schemas.openxmlformats.org/officeDocument/2006/relationships/oleObject" Target="embeddings/oleObject192.bin"/><Relationship Id="rId406" Type="http://schemas.openxmlformats.org/officeDocument/2006/relationships/image" Target="media/image178.wmf"/><Relationship Id="rId9" Type="http://schemas.openxmlformats.org/officeDocument/2006/relationships/image" Target="media/image2.wmf"/><Relationship Id="rId210" Type="http://schemas.openxmlformats.org/officeDocument/2006/relationships/image" Target="media/image86.wmf"/><Relationship Id="rId392" Type="http://schemas.openxmlformats.org/officeDocument/2006/relationships/oleObject" Target="embeddings/oleObject213.bin"/><Relationship Id="rId252" Type="http://schemas.openxmlformats.org/officeDocument/2006/relationships/oleObject" Target="embeddings/oleObject143.bin"/><Relationship Id="rId294" Type="http://schemas.openxmlformats.org/officeDocument/2006/relationships/image" Target="media/image123.wmf"/><Relationship Id="rId308" Type="http://schemas.openxmlformats.org/officeDocument/2006/relationships/oleObject" Target="embeddings/oleObject171.bin"/><Relationship Id="rId47" Type="http://schemas.openxmlformats.org/officeDocument/2006/relationships/oleObject" Target="embeddings/oleObject22.bin"/><Relationship Id="rId89" Type="http://schemas.openxmlformats.org/officeDocument/2006/relationships/image" Target="media/image37.wmf"/><Relationship Id="rId112" Type="http://schemas.openxmlformats.org/officeDocument/2006/relationships/image" Target="media/image48.wmf"/><Relationship Id="rId154" Type="http://schemas.openxmlformats.org/officeDocument/2006/relationships/oleObject" Target="embeddings/oleObject84.bin"/><Relationship Id="rId361" Type="http://schemas.openxmlformats.org/officeDocument/2006/relationships/image" Target="media/image156.wmf"/><Relationship Id="rId196" Type="http://schemas.openxmlformats.org/officeDocument/2006/relationships/oleObject" Target="embeddings/oleObject110.bin"/><Relationship Id="rId417" Type="http://schemas.openxmlformats.org/officeDocument/2006/relationships/oleObject" Target="embeddings/oleObject226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24.bin"/><Relationship Id="rId263" Type="http://schemas.openxmlformats.org/officeDocument/2006/relationships/image" Target="media/image108.wmf"/><Relationship Id="rId319" Type="http://schemas.openxmlformats.org/officeDocument/2006/relationships/image" Target="media/image135.wmf"/><Relationship Id="rId58" Type="http://schemas.openxmlformats.org/officeDocument/2006/relationships/image" Target="media/image23.wmf"/><Relationship Id="rId123" Type="http://schemas.openxmlformats.org/officeDocument/2006/relationships/image" Target="media/image52.wmf"/><Relationship Id="rId330" Type="http://schemas.openxmlformats.org/officeDocument/2006/relationships/oleObject" Target="embeddings/oleObject182.bin"/><Relationship Id="rId165" Type="http://schemas.openxmlformats.org/officeDocument/2006/relationships/image" Target="media/image69.wmf"/><Relationship Id="rId372" Type="http://schemas.openxmlformats.org/officeDocument/2006/relationships/oleObject" Target="embeddings/oleObject203.bin"/><Relationship Id="rId428" Type="http://schemas.openxmlformats.org/officeDocument/2006/relationships/fontTable" Target="fontTable.xml"/><Relationship Id="rId232" Type="http://schemas.openxmlformats.org/officeDocument/2006/relationships/image" Target="media/image93.wmf"/><Relationship Id="rId274" Type="http://schemas.openxmlformats.org/officeDocument/2006/relationships/oleObject" Target="embeddings/oleObject154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5.bin"/><Relationship Id="rId134" Type="http://schemas.openxmlformats.org/officeDocument/2006/relationships/oleObject" Target="embeddings/oleObject71.bin"/><Relationship Id="rId80" Type="http://schemas.openxmlformats.org/officeDocument/2006/relationships/oleObject" Target="embeddings/oleObject41.bin"/><Relationship Id="rId176" Type="http://schemas.openxmlformats.org/officeDocument/2006/relationships/oleObject" Target="embeddings/oleObject95.bin"/><Relationship Id="rId341" Type="http://schemas.openxmlformats.org/officeDocument/2006/relationships/image" Target="media/image146.wmf"/><Relationship Id="rId383" Type="http://schemas.openxmlformats.org/officeDocument/2006/relationships/image" Target="media/image167.wmf"/><Relationship Id="rId201" Type="http://schemas.openxmlformats.org/officeDocument/2006/relationships/oleObject" Target="embeddings/oleObject113.bin"/><Relationship Id="rId243" Type="http://schemas.openxmlformats.org/officeDocument/2006/relationships/oleObject" Target="embeddings/oleObject138.bin"/><Relationship Id="rId285" Type="http://schemas.openxmlformats.org/officeDocument/2006/relationships/image" Target="media/image119.wmf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3.bin"/><Relationship Id="rId310" Type="http://schemas.openxmlformats.org/officeDocument/2006/relationships/oleObject" Target="embeddings/oleObject172.bin"/><Relationship Id="rId91" Type="http://schemas.openxmlformats.org/officeDocument/2006/relationships/image" Target="media/image38.wmf"/><Relationship Id="rId145" Type="http://schemas.openxmlformats.org/officeDocument/2006/relationships/image" Target="media/image59.wmf"/><Relationship Id="rId187" Type="http://schemas.openxmlformats.org/officeDocument/2006/relationships/oleObject" Target="embeddings/oleObject104.bin"/><Relationship Id="rId352" Type="http://schemas.openxmlformats.org/officeDocument/2006/relationships/oleObject" Target="embeddings/oleObject193.bin"/><Relationship Id="rId394" Type="http://schemas.openxmlformats.org/officeDocument/2006/relationships/oleObject" Target="embeddings/oleObject214.bin"/><Relationship Id="rId408" Type="http://schemas.openxmlformats.org/officeDocument/2006/relationships/image" Target="media/image179.wmf"/><Relationship Id="rId1" Type="http://schemas.openxmlformats.org/officeDocument/2006/relationships/numbering" Target="numbering.xml"/><Relationship Id="rId212" Type="http://schemas.openxmlformats.org/officeDocument/2006/relationships/image" Target="media/image87.wmf"/><Relationship Id="rId233" Type="http://schemas.openxmlformats.org/officeDocument/2006/relationships/oleObject" Target="embeddings/oleObject133.bin"/><Relationship Id="rId254" Type="http://schemas.openxmlformats.org/officeDocument/2006/relationships/oleObject" Target="embeddings/oleObject14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19.wmf"/><Relationship Id="rId114" Type="http://schemas.openxmlformats.org/officeDocument/2006/relationships/image" Target="media/image49.wmf"/><Relationship Id="rId275" Type="http://schemas.openxmlformats.org/officeDocument/2006/relationships/image" Target="media/image114.wmf"/><Relationship Id="rId296" Type="http://schemas.openxmlformats.org/officeDocument/2006/relationships/image" Target="media/image124.wmf"/><Relationship Id="rId300" Type="http://schemas.openxmlformats.org/officeDocument/2006/relationships/footer" Target="footer1.xml"/><Relationship Id="rId60" Type="http://schemas.openxmlformats.org/officeDocument/2006/relationships/oleObject" Target="embeddings/oleObject30.bin"/><Relationship Id="rId81" Type="http://schemas.openxmlformats.org/officeDocument/2006/relationships/image" Target="media/image33.wmf"/><Relationship Id="rId135" Type="http://schemas.openxmlformats.org/officeDocument/2006/relationships/image" Target="media/image57.wmf"/><Relationship Id="rId156" Type="http://schemas.openxmlformats.org/officeDocument/2006/relationships/oleObject" Target="embeddings/oleObject85.bin"/><Relationship Id="rId177" Type="http://schemas.openxmlformats.org/officeDocument/2006/relationships/image" Target="media/image75.wmf"/><Relationship Id="rId198" Type="http://schemas.openxmlformats.org/officeDocument/2006/relationships/image" Target="media/image80.wmf"/><Relationship Id="rId321" Type="http://schemas.openxmlformats.org/officeDocument/2006/relationships/image" Target="media/image136.wmf"/><Relationship Id="rId342" Type="http://schemas.openxmlformats.org/officeDocument/2006/relationships/oleObject" Target="embeddings/oleObject188.bin"/><Relationship Id="rId363" Type="http://schemas.openxmlformats.org/officeDocument/2006/relationships/image" Target="media/image157.wmf"/><Relationship Id="rId384" Type="http://schemas.openxmlformats.org/officeDocument/2006/relationships/oleObject" Target="embeddings/oleObject209.bin"/><Relationship Id="rId419" Type="http://schemas.openxmlformats.org/officeDocument/2006/relationships/oleObject" Target="embeddings/oleObject227.bin"/><Relationship Id="rId202" Type="http://schemas.openxmlformats.org/officeDocument/2006/relationships/image" Target="media/image82.wmf"/><Relationship Id="rId223" Type="http://schemas.openxmlformats.org/officeDocument/2006/relationships/oleObject" Target="embeddings/oleObject126.bin"/><Relationship Id="rId244" Type="http://schemas.openxmlformats.org/officeDocument/2006/relationships/image" Target="media/image99.wmf"/><Relationship Id="rId18" Type="http://schemas.openxmlformats.org/officeDocument/2006/relationships/oleObject" Target="embeddings/oleObject5.bin"/><Relationship Id="rId39" Type="http://schemas.openxmlformats.org/officeDocument/2006/relationships/image" Target="media/image15.wmf"/><Relationship Id="rId265" Type="http://schemas.openxmlformats.org/officeDocument/2006/relationships/image" Target="media/image109.wmf"/><Relationship Id="rId286" Type="http://schemas.openxmlformats.org/officeDocument/2006/relationships/oleObject" Target="embeddings/oleObject160.bin"/><Relationship Id="rId50" Type="http://schemas.openxmlformats.org/officeDocument/2006/relationships/oleObject" Target="embeddings/oleObject24.bin"/><Relationship Id="rId104" Type="http://schemas.openxmlformats.org/officeDocument/2006/relationships/image" Target="media/image44.wmf"/><Relationship Id="rId125" Type="http://schemas.openxmlformats.org/officeDocument/2006/relationships/image" Target="media/image53.wmf"/><Relationship Id="rId146" Type="http://schemas.openxmlformats.org/officeDocument/2006/relationships/oleObject" Target="embeddings/oleObject80.bin"/><Relationship Id="rId167" Type="http://schemas.openxmlformats.org/officeDocument/2006/relationships/image" Target="media/image70.wmf"/><Relationship Id="rId188" Type="http://schemas.openxmlformats.org/officeDocument/2006/relationships/oleObject" Target="embeddings/oleObject105.bin"/><Relationship Id="rId311" Type="http://schemas.openxmlformats.org/officeDocument/2006/relationships/image" Target="media/image131.wmf"/><Relationship Id="rId332" Type="http://schemas.openxmlformats.org/officeDocument/2006/relationships/oleObject" Target="embeddings/oleObject183.bin"/><Relationship Id="rId353" Type="http://schemas.openxmlformats.org/officeDocument/2006/relationships/image" Target="media/image152.wmf"/><Relationship Id="rId374" Type="http://schemas.openxmlformats.org/officeDocument/2006/relationships/oleObject" Target="embeddings/oleObject204.bin"/><Relationship Id="rId395" Type="http://schemas.openxmlformats.org/officeDocument/2006/relationships/image" Target="media/image173.wmf"/><Relationship Id="rId409" Type="http://schemas.openxmlformats.org/officeDocument/2006/relationships/oleObject" Target="embeddings/oleObject222.bin"/><Relationship Id="rId71" Type="http://schemas.openxmlformats.org/officeDocument/2006/relationships/image" Target="media/image28.wmf"/><Relationship Id="rId92" Type="http://schemas.openxmlformats.org/officeDocument/2006/relationships/oleObject" Target="embeddings/oleObject47.bin"/><Relationship Id="rId213" Type="http://schemas.openxmlformats.org/officeDocument/2006/relationships/oleObject" Target="embeddings/oleObject119.bin"/><Relationship Id="rId234" Type="http://schemas.openxmlformats.org/officeDocument/2006/relationships/image" Target="media/image94.wmf"/><Relationship Id="rId420" Type="http://schemas.openxmlformats.org/officeDocument/2006/relationships/image" Target="media/image185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5" Type="http://schemas.openxmlformats.org/officeDocument/2006/relationships/image" Target="media/image104.wmf"/><Relationship Id="rId276" Type="http://schemas.openxmlformats.org/officeDocument/2006/relationships/oleObject" Target="embeddings/oleObject155.bin"/><Relationship Id="rId297" Type="http://schemas.openxmlformats.org/officeDocument/2006/relationships/oleObject" Target="embeddings/oleObject166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9.bin"/><Relationship Id="rId136" Type="http://schemas.openxmlformats.org/officeDocument/2006/relationships/oleObject" Target="embeddings/oleObject72.bin"/><Relationship Id="rId157" Type="http://schemas.openxmlformats.org/officeDocument/2006/relationships/image" Target="media/image65.wmf"/><Relationship Id="rId178" Type="http://schemas.openxmlformats.org/officeDocument/2006/relationships/oleObject" Target="embeddings/oleObject96.bin"/><Relationship Id="rId301" Type="http://schemas.openxmlformats.org/officeDocument/2006/relationships/image" Target="media/image126.wmf"/><Relationship Id="rId322" Type="http://schemas.openxmlformats.org/officeDocument/2006/relationships/oleObject" Target="embeddings/oleObject178.bin"/><Relationship Id="rId343" Type="http://schemas.openxmlformats.org/officeDocument/2006/relationships/image" Target="media/image147.wmf"/><Relationship Id="rId364" Type="http://schemas.openxmlformats.org/officeDocument/2006/relationships/oleObject" Target="embeddings/oleObject199.bin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2.bin"/><Relationship Id="rId199" Type="http://schemas.openxmlformats.org/officeDocument/2006/relationships/oleObject" Target="embeddings/oleObject112.bin"/><Relationship Id="rId203" Type="http://schemas.openxmlformats.org/officeDocument/2006/relationships/oleObject" Target="embeddings/oleObject114.bin"/><Relationship Id="rId385" Type="http://schemas.openxmlformats.org/officeDocument/2006/relationships/image" Target="media/image16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27.bin"/><Relationship Id="rId245" Type="http://schemas.openxmlformats.org/officeDocument/2006/relationships/oleObject" Target="embeddings/oleObject139.bin"/><Relationship Id="rId266" Type="http://schemas.openxmlformats.org/officeDocument/2006/relationships/oleObject" Target="embeddings/oleObject150.bin"/><Relationship Id="rId287" Type="http://schemas.openxmlformats.org/officeDocument/2006/relationships/image" Target="media/image120.wmf"/><Relationship Id="rId410" Type="http://schemas.openxmlformats.org/officeDocument/2006/relationships/image" Target="media/image180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6.bin"/><Relationship Id="rId147" Type="http://schemas.openxmlformats.org/officeDocument/2006/relationships/image" Target="media/image60.wmf"/><Relationship Id="rId168" Type="http://schemas.openxmlformats.org/officeDocument/2006/relationships/oleObject" Target="embeddings/oleObject91.bin"/><Relationship Id="rId312" Type="http://schemas.openxmlformats.org/officeDocument/2006/relationships/oleObject" Target="embeddings/oleObject173.bin"/><Relationship Id="rId333" Type="http://schemas.openxmlformats.org/officeDocument/2006/relationships/image" Target="media/image142.wmf"/><Relationship Id="rId354" Type="http://schemas.openxmlformats.org/officeDocument/2006/relationships/oleObject" Target="embeddings/oleObject194.bin"/><Relationship Id="rId51" Type="http://schemas.openxmlformats.org/officeDocument/2006/relationships/image" Target="media/image20.wmf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48.bin"/><Relationship Id="rId189" Type="http://schemas.openxmlformats.org/officeDocument/2006/relationships/oleObject" Target="embeddings/oleObject106.bin"/><Relationship Id="rId375" Type="http://schemas.openxmlformats.org/officeDocument/2006/relationships/image" Target="media/image163.wmf"/><Relationship Id="rId396" Type="http://schemas.openxmlformats.org/officeDocument/2006/relationships/oleObject" Target="embeddings/oleObject215.bin"/><Relationship Id="rId3" Type="http://schemas.openxmlformats.org/officeDocument/2006/relationships/settings" Target="settings.xml"/><Relationship Id="rId214" Type="http://schemas.openxmlformats.org/officeDocument/2006/relationships/oleObject" Target="embeddings/oleObject120.bin"/><Relationship Id="rId235" Type="http://schemas.openxmlformats.org/officeDocument/2006/relationships/oleObject" Target="embeddings/oleObject134.bin"/><Relationship Id="rId256" Type="http://schemas.openxmlformats.org/officeDocument/2006/relationships/oleObject" Target="embeddings/oleObject145.bin"/><Relationship Id="rId277" Type="http://schemas.openxmlformats.org/officeDocument/2006/relationships/image" Target="media/image115.wmf"/><Relationship Id="rId298" Type="http://schemas.openxmlformats.org/officeDocument/2006/relationships/image" Target="media/image125.wmf"/><Relationship Id="rId400" Type="http://schemas.openxmlformats.org/officeDocument/2006/relationships/image" Target="media/image175.wmf"/><Relationship Id="rId421" Type="http://schemas.openxmlformats.org/officeDocument/2006/relationships/oleObject" Target="embeddings/oleObject228.bin"/><Relationship Id="rId116" Type="http://schemas.openxmlformats.org/officeDocument/2006/relationships/oleObject" Target="embeddings/oleObject60.bin"/><Relationship Id="rId137" Type="http://schemas.openxmlformats.org/officeDocument/2006/relationships/image" Target="media/image58.wmf"/><Relationship Id="rId158" Type="http://schemas.openxmlformats.org/officeDocument/2006/relationships/oleObject" Target="embeddings/oleObject86.bin"/><Relationship Id="rId302" Type="http://schemas.openxmlformats.org/officeDocument/2006/relationships/oleObject" Target="embeddings/oleObject168.bin"/><Relationship Id="rId323" Type="http://schemas.openxmlformats.org/officeDocument/2006/relationships/image" Target="media/image137.wmf"/><Relationship Id="rId344" Type="http://schemas.openxmlformats.org/officeDocument/2006/relationships/oleObject" Target="embeddings/oleObject189.bin"/><Relationship Id="rId20" Type="http://schemas.openxmlformats.org/officeDocument/2006/relationships/oleObject" Target="embeddings/oleObject6.bin"/><Relationship Id="rId41" Type="http://schemas.openxmlformats.org/officeDocument/2006/relationships/image" Target="media/image16.wmf"/><Relationship Id="rId62" Type="http://schemas.openxmlformats.org/officeDocument/2006/relationships/image" Target="media/image24.wmf"/><Relationship Id="rId83" Type="http://schemas.openxmlformats.org/officeDocument/2006/relationships/image" Target="media/image34.wmf"/><Relationship Id="rId179" Type="http://schemas.openxmlformats.org/officeDocument/2006/relationships/image" Target="media/image76.wmf"/><Relationship Id="rId365" Type="http://schemas.openxmlformats.org/officeDocument/2006/relationships/image" Target="media/image158.wmf"/><Relationship Id="rId386" Type="http://schemas.openxmlformats.org/officeDocument/2006/relationships/oleObject" Target="embeddings/oleObject210.bin"/><Relationship Id="rId190" Type="http://schemas.openxmlformats.org/officeDocument/2006/relationships/image" Target="media/image77.wmf"/><Relationship Id="rId204" Type="http://schemas.openxmlformats.org/officeDocument/2006/relationships/image" Target="media/image83.wmf"/><Relationship Id="rId225" Type="http://schemas.openxmlformats.org/officeDocument/2006/relationships/oleObject" Target="embeddings/oleObject128.bin"/><Relationship Id="rId246" Type="http://schemas.openxmlformats.org/officeDocument/2006/relationships/oleObject" Target="embeddings/oleObject140.bin"/><Relationship Id="rId267" Type="http://schemas.openxmlformats.org/officeDocument/2006/relationships/image" Target="media/image110.wmf"/><Relationship Id="rId288" Type="http://schemas.openxmlformats.org/officeDocument/2006/relationships/oleObject" Target="embeddings/oleObject161.bin"/><Relationship Id="rId411" Type="http://schemas.openxmlformats.org/officeDocument/2006/relationships/oleObject" Target="embeddings/oleObject223.bin"/><Relationship Id="rId106" Type="http://schemas.openxmlformats.org/officeDocument/2006/relationships/image" Target="media/image45.wmf"/><Relationship Id="rId127" Type="http://schemas.openxmlformats.org/officeDocument/2006/relationships/image" Target="media/image54.wmf"/><Relationship Id="rId313" Type="http://schemas.openxmlformats.org/officeDocument/2006/relationships/image" Target="media/image132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image" Target="media/image29.wmf"/><Relationship Id="rId94" Type="http://schemas.openxmlformats.org/officeDocument/2006/relationships/image" Target="media/image39.wmf"/><Relationship Id="rId148" Type="http://schemas.openxmlformats.org/officeDocument/2006/relationships/oleObject" Target="embeddings/oleObject81.bin"/><Relationship Id="rId169" Type="http://schemas.openxmlformats.org/officeDocument/2006/relationships/image" Target="media/image71.wmf"/><Relationship Id="rId334" Type="http://schemas.openxmlformats.org/officeDocument/2006/relationships/oleObject" Target="embeddings/oleObject184.bin"/><Relationship Id="rId355" Type="http://schemas.openxmlformats.org/officeDocument/2006/relationships/image" Target="media/image153.wmf"/><Relationship Id="rId376" Type="http://schemas.openxmlformats.org/officeDocument/2006/relationships/oleObject" Target="embeddings/oleObject205.bin"/><Relationship Id="rId397" Type="http://schemas.openxmlformats.org/officeDocument/2006/relationships/image" Target="media/image174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7.bin"/><Relationship Id="rId215" Type="http://schemas.openxmlformats.org/officeDocument/2006/relationships/image" Target="media/image88.wmf"/><Relationship Id="rId236" Type="http://schemas.openxmlformats.org/officeDocument/2006/relationships/image" Target="media/image95.wmf"/><Relationship Id="rId257" Type="http://schemas.openxmlformats.org/officeDocument/2006/relationships/image" Target="media/image105.wmf"/><Relationship Id="rId278" Type="http://schemas.openxmlformats.org/officeDocument/2006/relationships/oleObject" Target="embeddings/oleObject156.bin"/><Relationship Id="rId401" Type="http://schemas.openxmlformats.org/officeDocument/2006/relationships/oleObject" Target="embeddings/oleObject218.bin"/><Relationship Id="rId422" Type="http://schemas.openxmlformats.org/officeDocument/2006/relationships/image" Target="media/image186.wmf"/><Relationship Id="rId303" Type="http://schemas.openxmlformats.org/officeDocument/2006/relationships/image" Target="media/image127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73.bin"/><Relationship Id="rId345" Type="http://schemas.openxmlformats.org/officeDocument/2006/relationships/image" Target="media/image148.wmf"/><Relationship Id="rId387" Type="http://schemas.openxmlformats.org/officeDocument/2006/relationships/image" Target="media/image169.wmf"/><Relationship Id="rId191" Type="http://schemas.openxmlformats.org/officeDocument/2006/relationships/oleObject" Target="embeddings/oleObject107.bin"/><Relationship Id="rId205" Type="http://schemas.openxmlformats.org/officeDocument/2006/relationships/oleObject" Target="embeddings/oleObject115.bin"/><Relationship Id="rId247" Type="http://schemas.openxmlformats.org/officeDocument/2006/relationships/image" Target="media/image100.wmf"/><Relationship Id="rId412" Type="http://schemas.openxmlformats.org/officeDocument/2006/relationships/image" Target="media/image181.wmf"/><Relationship Id="rId107" Type="http://schemas.openxmlformats.org/officeDocument/2006/relationships/oleObject" Target="embeddings/oleObject55.bin"/><Relationship Id="rId289" Type="http://schemas.openxmlformats.org/officeDocument/2006/relationships/image" Target="media/image121.wmf"/><Relationship Id="rId11" Type="http://schemas.openxmlformats.org/officeDocument/2006/relationships/image" Target="media/image3.wmf"/><Relationship Id="rId53" Type="http://schemas.openxmlformats.org/officeDocument/2006/relationships/image" Target="media/image21.wmf"/><Relationship Id="rId149" Type="http://schemas.openxmlformats.org/officeDocument/2006/relationships/image" Target="media/image61.wmf"/><Relationship Id="rId314" Type="http://schemas.openxmlformats.org/officeDocument/2006/relationships/oleObject" Target="embeddings/oleObject174.bin"/><Relationship Id="rId356" Type="http://schemas.openxmlformats.org/officeDocument/2006/relationships/oleObject" Target="embeddings/oleObject195.bin"/><Relationship Id="rId398" Type="http://schemas.openxmlformats.org/officeDocument/2006/relationships/oleObject" Target="embeddings/oleObject216.bin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7.bin"/><Relationship Id="rId216" Type="http://schemas.openxmlformats.org/officeDocument/2006/relationships/oleObject" Target="embeddings/oleObject121.bin"/><Relationship Id="rId423" Type="http://schemas.openxmlformats.org/officeDocument/2006/relationships/oleObject" Target="embeddings/oleObject229.bin"/><Relationship Id="rId258" Type="http://schemas.openxmlformats.org/officeDocument/2006/relationships/oleObject" Target="embeddings/oleObject146.bin"/><Relationship Id="rId22" Type="http://schemas.openxmlformats.org/officeDocument/2006/relationships/image" Target="media/image8.wmf"/><Relationship Id="rId64" Type="http://schemas.openxmlformats.org/officeDocument/2006/relationships/image" Target="media/image25.wmf"/><Relationship Id="rId118" Type="http://schemas.openxmlformats.org/officeDocument/2006/relationships/image" Target="media/image50.wmf"/><Relationship Id="rId325" Type="http://schemas.openxmlformats.org/officeDocument/2006/relationships/image" Target="media/image138.wmf"/><Relationship Id="rId367" Type="http://schemas.openxmlformats.org/officeDocument/2006/relationships/image" Target="media/image159.wmf"/><Relationship Id="rId171" Type="http://schemas.openxmlformats.org/officeDocument/2006/relationships/image" Target="media/image72.wmf"/><Relationship Id="rId227" Type="http://schemas.openxmlformats.org/officeDocument/2006/relationships/oleObject" Target="embeddings/oleObject130.bin"/><Relationship Id="rId269" Type="http://schemas.openxmlformats.org/officeDocument/2006/relationships/image" Target="media/image111.wmf"/><Relationship Id="rId33" Type="http://schemas.openxmlformats.org/officeDocument/2006/relationships/oleObject" Target="embeddings/oleObject14.bin"/><Relationship Id="rId129" Type="http://schemas.openxmlformats.org/officeDocument/2006/relationships/image" Target="media/image55.wmf"/><Relationship Id="rId280" Type="http://schemas.openxmlformats.org/officeDocument/2006/relationships/oleObject" Target="embeddings/oleObject157.bin"/><Relationship Id="rId336" Type="http://schemas.openxmlformats.org/officeDocument/2006/relationships/oleObject" Target="embeddings/oleObject185.bin"/><Relationship Id="rId75" Type="http://schemas.openxmlformats.org/officeDocument/2006/relationships/image" Target="media/image30.wmf"/><Relationship Id="rId140" Type="http://schemas.openxmlformats.org/officeDocument/2006/relationships/oleObject" Target="embeddings/oleObject75.bin"/><Relationship Id="rId182" Type="http://schemas.openxmlformats.org/officeDocument/2006/relationships/oleObject" Target="embeddings/oleObject99.bin"/><Relationship Id="rId378" Type="http://schemas.openxmlformats.org/officeDocument/2006/relationships/oleObject" Target="embeddings/oleObject206.bin"/><Relationship Id="rId403" Type="http://schemas.openxmlformats.org/officeDocument/2006/relationships/oleObject" Target="embeddings/oleObject219.bin"/><Relationship Id="rId6" Type="http://schemas.openxmlformats.org/officeDocument/2006/relationships/endnotes" Target="endnotes.xml"/><Relationship Id="rId238" Type="http://schemas.openxmlformats.org/officeDocument/2006/relationships/image" Target="media/image96.wmf"/><Relationship Id="rId291" Type="http://schemas.openxmlformats.org/officeDocument/2006/relationships/image" Target="media/image122.wmf"/><Relationship Id="rId305" Type="http://schemas.openxmlformats.org/officeDocument/2006/relationships/image" Target="media/image128.wmf"/><Relationship Id="rId347" Type="http://schemas.openxmlformats.org/officeDocument/2006/relationships/image" Target="media/image149.wmf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4.bin"/><Relationship Id="rId151" Type="http://schemas.openxmlformats.org/officeDocument/2006/relationships/image" Target="media/image62.wmf"/><Relationship Id="rId389" Type="http://schemas.openxmlformats.org/officeDocument/2006/relationships/image" Target="media/image170.wmf"/><Relationship Id="rId193" Type="http://schemas.openxmlformats.org/officeDocument/2006/relationships/oleObject" Target="embeddings/oleObject108.bin"/><Relationship Id="rId207" Type="http://schemas.openxmlformats.org/officeDocument/2006/relationships/oleObject" Target="embeddings/oleObject116.bin"/><Relationship Id="rId249" Type="http://schemas.openxmlformats.org/officeDocument/2006/relationships/image" Target="media/image101.wmf"/><Relationship Id="rId414" Type="http://schemas.openxmlformats.org/officeDocument/2006/relationships/image" Target="media/image182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47.bin"/><Relationship Id="rId316" Type="http://schemas.openxmlformats.org/officeDocument/2006/relationships/oleObject" Target="embeddings/oleObject175.bin"/><Relationship Id="rId55" Type="http://schemas.openxmlformats.org/officeDocument/2006/relationships/oleObject" Target="embeddings/oleObject27.bin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3.bin"/><Relationship Id="rId358" Type="http://schemas.openxmlformats.org/officeDocument/2006/relationships/oleObject" Target="embeddings/oleObject196.bin"/><Relationship Id="rId162" Type="http://schemas.openxmlformats.org/officeDocument/2006/relationships/oleObject" Target="embeddings/oleObject88.bin"/><Relationship Id="rId218" Type="http://schemas.openxmlformats.org/officeDocument/2006/relationships/oleObject" Target="embeddings/oleObject122.bin"/><Relationship Id="rId425" Type="http://schemas.openxmlformats.org/officeDocument/2006/relationships/oleObject" Target="embeddings/oleObject230.bin"/><Relationship Id="rId271" Type="http://schemas.openxmlformats.org/officeDocument/2006/relationships/image" Target="media/image112.wmf"/><Relationship Id="rId24" Type="http://schemas.openxmlformats.org/officeDocument/2006/relationships/image" Target="media/image9.wmf"/><Relationship Id="rId66" Type="http://schemas.openxmlformats.org/officeDocument/2006/relationships/image" Target="media/image26.wmf"/><Relationship Id="rId131" Type="http://schemas.openxmlformats.org/officeDocument/2006/relationships/oleObject" Target="embeddings/oleObject69.bin"/><Relationship Id="rId327" Type="http://schemas.openxmlformats.org/officeDocument/2006/relationships/image" Target="media/image139.wmf"/><Relationship Id="rId369" Type="http://schemas.openxmlformats.org/officeDocument/2006/relationships/image" Target="media/image160.wmf"/><Relationship Id="rId173" Type="http://schemas.openxmlformats.org/officeDocument/2006/relationships/image" Target="media/image73.wmf"/><Relationship Id="rId229" Type="http://schemas.openxmlformats.org/officeDocument/2006/relationships/oleObject" Target="embeddings/oleObject131.bin"/><Relationship Id="rId380" Type="http://schemas.openxmlformats.org/officeDocument/2006/relationships/oleObject" Target="embeddings/oleObject207.bin"/><Relationship Id="rId240" Type="http://schemas.openxmlformats.org/officeDocument/2006/relationships/image" Target="media/image97.wmf"/><Relationship Id="rId35" Type="http://schemas.openxmlformats.org/officeDocument/2006/relationships/oleObject" Target="embeddings/oleObject15.bin"/><Relationship Id="rId77" Type="http://schemas.openxmlformats.org/officeDocument/2006/relationships/image" Target="media/image31.wmf"/><Relationship Id="rId100" Type="http://schemas.openxmlformats.org/officeDocument/2006/relationships/image" Target="media/image42.wmf"/><Relationship Id="rId282" Type="http://schemas.openxmlformats.org/officeDocument/2006/relationships/oleObject" Target="embeddings/oleObject158.bin"/><Relationship Id="rId338" Type="http://schemas.openxmlformats.org/officeDocument/2006/relationships/oleObject" Target="embeddings/oleObject186.bin"/><Relationship Id="rId8" Type="http://schemas.openxmlformats.org/officeDocument/2006/relationships/hyperlink" Target="mailto:spu2@bk.ru" TargetMode="External"/><Relationship Id="rId142" Type="http://schemas.openxmlformats.org/officeDocument/2006/relationships/oleObject" Target="embeddings/oleObject77.bin"/><Relationship Id="rId184" Type="http://schemas.openxmlformats.org/officeDocument/2006/relationships/oleObject" Target="embeddings/oleObject101.bin"/><Relationship Id="rId391" Type="http://schemas.openxmlformats.org/officeDocument/2006/relationships/image" Target="media/image171.wmf"/><Relationship Id="rId405" Type="http://schemas.openxmlformats.org/officeDocument/2006/relationships/oleObject" Target="embeddings/oleObject220.bin"/><Relationship Id="rId251" Type="http://schemas.openxmlformats.org/officeDocument/2006/relationships/image" Target="media/image102.wmf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64.bin"/><Relationship Id="rId307" Type="http://schemas.openxmlformats.org/officeDocument/2006/relationships/image" Target="media/image129.wmf"/><Relationship Id="rId349" Type="http://schemas.openxmlformats.org/officeDocument/2006/relationships/image" Target="media/image150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7.bin"/><Relationship Id="rId153" Type="http://schemas.openxmlformats.org/officeDocument/2006/relationships/image" Target="media/image63.wmf"/><Relationship Id="rId195" Type="http://schemas.openxmlformats.org/officeDocument/2006/relationships/oleObject" Target="embeddings/oleObject109.bin"/><Relationship Id="rId209" Type="http://schemas.openxmlformats.org/officeDocument/2006/relationships/oleObject" Target="embeddings/oleObject117.bin"/><Relationship Id="rId360" Type="http://schemas.openxmlformats.org/officeDocument/2006/relationships/oleObject" Target="embeddings/oleObject197.bin"/><Relationship Id="rId416" Type="http://schemas.openxmlformats.org/officeDocument/2006/relationships/image" Target="media/image183.wmf"/><Relationship Id="rId220" Type="http://schemas.openxmlformats.org/officeDocument/2006/relationships/oleObject" Target="embeddings/oleObject123.bin"/><Relationship Id="rId15" Type="http://schemas.openxmlformats.org/officeDocument/2006/relationships/image" Target="media/image5.wmf"/><Relationship Id="rId57" Type="http://schemas.openxmlformats.org/officeDocument/2006/relationships/oleObject" Target="embeddings/oleObject28.bin"/><Relationship Id="rId262" Type="http://schemas.openxmlformats.org/officeDocument/2006/relationships/oleObject" Target="embeddings/oleObject148.bin"/><Relationship Id="rId318" Type="http://schemas.openxmlformats.org/officeDocument/2006/relationships/oleObject" Target="embeddings/oleObject176.bin"/><Relationship Id="rId99" Type="http://schemas.openxmlformats.org/officeDocument/2006/relationships/oleObject" Target="embeddings/oleObject51.bin"/><Relationship Id="rId122" Type="http://schemas.openxmlformats.org/officeDocument/2006/relationships/oleObject" Target="embeddings/oleObject64.bin"/><Relationship Id="rId164" Type="http://schemas.openxmlformats.org/officeDocument/2006/relationships/oleObject" Target="embeddings/oleObject89.bin"/><Relationship Id="rId371" Type="http://schemas.openxmlformats.org/officeDocument/2006/relationships/image" Target="media/image161.wmf"/><Relationship Id="rId427" Type="http://schemas.openxmlformats.org/officeDocument/2006/relationships/oleObject" Target="embeddings/oleObject231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32.bin"/><Relationship Id="rId273" Type="http://schemas.openxmlformats.org/officeDocument/2006/relationships/image" Target="media/image113.wmf"/><Relationship Id="rId329" Type="http://schemas.openxmlformats.org/officeDocument/2006/relationships/image" Target="media/image140.wmf"/><Relationship Id="rId68" Type="http://schemas.openxmlformats.org/officeDocument/2006/relationships/image" Target="media/image27.wmf"/><Relationship Id="rId133" Type="http://schemas.openxmlformats.org/officeDocument/2006/relationships/image" Target="media/image56.wmf"/><Relationship Id="rId175" Type="http://schemas.openxmlformats.org/officeDocument/2006/relationships/image" Target="media/image74.wmf"/><Relationship Id="rId340" Type="http://schemas.openxmlformats.org/officeDocument/2006/relationships/oleObject" Target="embeddings/oleObject187.bin"/><Relationship Id="rId200" Type="http://schemas.openxmlformats.org/officeDocument/2006/relationships/image" Target="media/image81.wmf"/><Relationship Id="rId382" Type="http://schemas.openxmlformats.org/officeDocument/2006/relationships/oleObject" Target="embeddings/oleObject208.bin"/><Relationship Id="rId242" Type="http://schemas.openxmlformats.org/officeDocument/2006/relationships/image" Target="media/image98.wmf"/><Relationship Id="rId284" Type="http://schemas.openxmlformats.org/officeDocument/2006/relationships/oleObject" Target="embeddings/oleObject159.bin"/><Relationship Id="rId37" Type="http://schemas.openxmlformats.org/officeDocument/2006/relationships/oleObject" Target="embeddings/oleObject16.bin"/><Relationship Id="rId79" Type="http://schemas.openxmlformats.org/officeDocument/2006/relationships/image" Target="media/image32.wmf"/><Relationship Id="rId102" Type="http://schemas.openxmlformats.org/officeDocument/2006/relationships/image" Target="media/image43.wmf"/><Relationship Id="rId144" Type="http://schemas.openxmlformats.org/officeDocument/2006/relationships/oleObject" Target="embeddings/oleObject79.bin"/><Relationship Id="rId90" Type="http://schemas.openxmlformats.org/officeDocument/2006/relationships/oleObject" Target="embeddings/oleObject46.bin"/><Relationship Id="rId186" Type="http://schemas.openxmlformats.org/officeDocument/2006/relationships/oleObject" Target="embeddings/oleObject103.bin"/><Relationship Id="rId351" Type="http://schemas.openxmlformats.org/officeDocument/2006/relationships/image" Target="media/image151.wmf"/><Relationship Id="rId393" Type="http://schemas.openxmlformats.org/officeDocument/2006/relationships/image" Target="media/image172.wmf"/><Relationship Id="rId407" Type="http://schemas.openxmlformats.org/officeDocument/2006/relationships/oleObject" Target="embeddings/oleObject221.bin"/><Relationship Id="rId211" Type="http://schemas.openxmlformats.org/officeDocument/2006/relationships/oleObject" Target="embeddings/oleObject118.bin"/><Relationship Id="rId253" Type="http://schemas.openxmlformats.org/officeDocument/2006/relationships/image" Target="media/image103.wmf"/><Relationship Id="rId295" Type="http://schemas.openxmlformats.org/officeDocument/2006/relationships/oleObject" Target="embeddings/oleObject165.bin"/><Relationship Id="rId309" Type="http://schemas.openxmlformats.org/officeDocument/2006/relationships/image" Target="media/image130.wmf"/><Relationship Id="rId48" Type="http://schemas.openxmlformats.org/officeDocument/2006/relationships/oleObject" Target="embeddings/oleObject23.bin"/><Relationship Id="rId113" Type="http://schemas.openxmlformats.org/officeDocument/2006/relationships/oleObject" Target="embeddings/oleObject58.bin"/><Relationship Id="rId320" Type="http://schemas.openxmlformats.org/officeDocument/2006/relationships/oleObject" Target="embeddings/oleObject177.bin"/><Relationship Id="rId155" Type="http://schemas.openxmlformats.org/officeDocument/2006/relationships/image" Target="media/image64.wmf"/><Relationship Id="rId197" Type="http://schemas.openxmlformats.org/officeDocument/2006/relationships/oleObject" Target="embeddings/oleObject111.bin"/><Relationship Id="rId362" Type="http://schemas.openxmlformats.org/officeDocument/2006/relationships/oleObject" Target="embeddings/oleObject198.bin"/><Relationship Id="rId418" Type="http://schemas.openxmlformats.org/officeDocument/2006/relationships/image" Target="media/image184.wmf"/><Relationship Id="rId222" Type="http://schemas.openxmlformats.org/officeDocument/2006/relationships/oleObject" Target="embeddings/oleObject125.bin"/><Relationship Id="rId264" Type="http://schemas.openxmlformats.org/officeDocument/2006/relationships/oleObject" Target="embeddings/oleObject149.bin"/><Relationship Id="rId17" Type="http://schemas.openxmlformats.org/officeDocument/2006/relationships/image" Target="media/image6.wmf"/><Relationship Id="rId59" Type="http://schemas.openxmlformats.org/officeDocument/2006/relationships/oleObject" Target="embeddings/oleObject29.bin"/><Relationship Id="rId124" Type="http://schemas.openxmlformats.org/officeDocument/2006/relationships/oleObject" Target="embeddings/oleObject65.bin"/><Relationship Id="rId70" Type="http://schemas.openxmlformats.org/officeDocument/2006/relationships/oleObject" Target="embeddings/oleObject36.bin"/><Relationship Id="rId166" Type="http://schemas.openxmlformats.org/officeDocument/2006/relationships/oleObject" Target="embeddings/oleObject90.bin"/><Relationship Id="rId331" Type="http://schemas.openxmlformats.org/officeDocument/2006/relationships/image" Target="media/image141.wmf"/><Relationship Id="rId373" Type="http://schemas.openxmlformats.org/officeDocument/2006/relationships/image" Target="media/image162.wmf"/><Relationship Id="rId42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rcdnOzkTK+n8BnaE5ckHSzuh0N4vNjCKRo+RMQqAZz8=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tgpt4bzAbW2VKfJo1PBkFyCPUqLrWQeZ2JVLeYyDZ38=</DigestValue>
    </Reference>
  </SignedInfo>
  <SignatureValue>GP0IUqQCM/PMigkwR9+kfq44dIJZEYBVn/qrYcWAQ53Cg0mIhWfLzQBu4Q5lBYa8uq/2FJRQ6toJ
atCtZf+HTw==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77"/>
            <mdssi:RelationshipReference xmlns:mdssi="http://schemas.openxmlformats.org/package/2006/digital-signature" SourceId="rId5"/>
            <mdssi:RelationshipReference xmlns:mdssi="http://schemas.openxmlformats.org/package/2006/digital-signature" SourceId="rId181"/>
            <mdssi:RelationshipReference xmlns:mdssi="http://schemas.openxmlformats.org/package/2006/digital-signature" SourceId="rId237"/>
            <mdssi:RelationshipReference xmlns:mdssi="http://schemas.openxmlformats.org/package/2006/digital-signature" SourceId="rId402"/>
            <mdssi:RelationshipReference xmlns:mdssi="http://schemas.openxmlformats.org/package/2006/digital-signature" SourceId="rId279"/>
            <mdssi:RelationshipReference xmlns:mdssi="http://schemas.openxmlformats.org/package/2006/digital-signature" SourceId="rId43"/>
            <mdssi:RelationshipReference xmlns:mdssi="http://schemas.openxmlformats.org/package/2006/digital-signature" SourceId="rId139"/>
            <mdssi:RelationshipReference xmlns:mdssi="http://schemas.openxmlformats.org/package/2006/digital-signature" SourceId="rId290"/>
            <mdssi:RelationshipReference xmlns:mdssi="http://schemas.openxmlformats.org/package/2006/digital-signature" SourceId="rId304"/>
            <mdssi:RelationshipReference xmlns:mdssi="http://schemas.openxmlformats.org/package/2006/digital-signature" SourceId="rId346"/>
            <mdssi:RelationshipReference xmlns:mdssi="http://schemas.openxmlformats.org/package/2006/digital-signature" SourceId="rId388"/>
            <mdssi:RelationshipReference xmlns:mdssi="http://schemas.openxmlformats.org/package/2006/digital-signature" SourceId="rId85"/>
            <mdssi:RelationshipReference xmlns:mdssi="http://schemas.openxmlformats.org/package/2006/digital-signature" SourceId="rId150"/>
            <mdssi:RelationshipReference xmlns:mdssi="http://schemas.openxmlformats.org/package/2006/digital-signature" SourceId="rId192"/>
            <mdssi:RelationshipReference xmlns:mdssi="http://schemas.openxmlformats.org/package/2006/digital-signature" SourceId="rId206"/>
            <mdssi:RelationshipReference xmlns:mdssi="http://schemas.openxmlformats.org/package/2006/digital-signature" SourceId="rId413"/>
            <mdssi:RelationshipReference xmlns:mdssi="http://schemas.openxmlformats.org/package/2006/digital-signature" SourceId="rId248"/>
            <mdssi:RelationshipReference xmlns:mdssi="http://schemas.openxmlformats.org/package/2006/digital-signature" SourceId="rId12"/>
            <mdssi:RelationshipReference xmlns:mdssi="http://schemas.openxmlformats.org/package/2006/digital-signature" SourceId="rId108"/>
            <mdssi:RelationshipReference xmlns:mdssi="http://schemas.openxmlformats.org/package/2006/digital-signature" SourceId="rId315"/>
            <mdssi:RelationshipReference xmlns:mdssi="http://schemas.openxmlformats.org/package/2006/digital-signature" SourceId="rId357"/>
            <mdssi:RelationshipReference xmlns:mdssi="http://schemas.openxmlformats.org/package/2006/digital-signature" SourceId="rId54"/>
            <mdssi:RelationshipReference xmlns:mdssi="http://schemas.openxmlformats.org/package/2006/digital-signature" SourceId="rId96"/>
            <mdssi:RelationshipReference xmlns:mdssi="http://schemas.openxmlformats.org/package/2006/digital-signature" SourceId="rId161"/>
            <mdssi:RelationshipReference xmlns:mdssi="http://schemas.openxmlformats.org/package/2006/digital-signature" SourceId="rId217"/>
            <mdssi:RelationshipReference xmlns:mdssi="http://schemas.openxmlformats.org/package/2006/digital-signature" SourceId="rId399"/>
            <mdssi:RelationshipReference xmlns:mdssi="http://schemas.openxmlformats.org/package/2006/digital-signature" SourceId="rId259"/>
            <mdssi:RelationshipReference xmlns:mdssi="http://schemas.openxmlformats.org/package/2006/digital-signature" SourceId="rId424"/>
            <mdssi:RelationshipReference xmlns:mdssi="http://schemas.openxmlformats.org/package/2006/digital-signature" SourceId="rId23"/>
            <mdssi:RelationshipReference xmlns:mdssi="http://schemas.openxmlformats.org/package/2006/digital-signature" SourceId="rId119"/>
            <mdssi:RelationshipReference xmlns:mdssi="http://schemas.openxmlformats.org/package/2006/digital-signature" SourceId="rId270"/>
            <mdssi:RelationshipReference xmlns:mdssi="http://schemas.openxmlformats.org/package/2006/digital-signature" SourceId="rId326"/>
            <mdssi:RelationshipReference xmlns:mdssi="http://schemas.openxmlformats.org/package/2006/digital-signature" SourceId="rId65"/>
            <mdssi:RelationshipReference xmlns:mdssi="http://schemas.openxmlformats.org/package/2006/digital-signature" SourceId="rId130"/>
            <mdssi:RelationshipReference xmlns:mdssi="http://schemas.openxmlformats.org/package/2006/digital-signature" SourceId="rId368"/>
            <mdssi:RelationshipReference xmlns:mdssi="http://schemas.openxmlformats.org/package/2006/digital-signature" SourceId="rId172"/>
            <mdssi:RelationshipReference xmlns:mdssi="http://schemas.openxmlformats.org/package/2006/digital-signature" SourceId="rId228"/>
            <mdssi:RelationshipReference xmlns:mdssi="http://schemas.openxmlformats.org/package/2006/digital-signature" SourceId="rId281"/>
            <mdssi:RelationshipReference xmlns:mdssi="http://schemas.openxmlformats.org/package/2006/digital-signature" SourceId="rId337"/>
            <mdssi:RelationshipReference xmlns:mdssi="http://schemas.openxmlformats.org/package/2006/digital-signature" SourceId="rId34"/>
            <mdssi:RelationshipReference xmlns:mdssi="http://schemas.openxmlformats.org/package/2006/digital-signature" SourceId="rId76"/>
            <mdssi:RelationshipReference xmlns:mdssi="http://schemas.openxmlformats.org/package/2006/digital-signature" SourceId="rId141"/>
            <mdssi:RelationshipReference xmlns:mdssi="http://schemas.openxmlformats.org/package/2006/digital-signature" SourceId="rId379"/>
            <mdssi:RelationshipReference xmlns:mdssi="http://schemas.openxmlformats.org/package/2006/digital-signature" SourceId="rId7"/>
            <mdssi:RelationshipReference xmlns:mdssi="http://schemas.openxmlformats.org/package/2006/digital-signature" SourceId="rId183"/>
            <mdssi:RelationshipReference xmlns:mdssi="http://schemas.openxmlformats.org/package/2006/digital-signature" SourceId="rId239"/>
            <mdssi:RelationshipReference xmlns:mdssi="http://schemas.openxmlformats.org/package/2006/digital-signature" SourceId="rId390"/>
            <mdssi:RelationshipReference xmlns:mdssi="http://schemas.openxmlformats.org/package/2006/digital-signature" SourceId="rId404"/>
            <mdssi:RelationshipReference xmlns:mdssi="http://schemas.openxmlformats.org/package/2006/digital-signature" SourceId="rId250"/>
            <mdssi:RelationshipReference xmlns:mdssi="http://schemas.openxmlformats.org/package/2006/digital-signature" SourceId="rId292"/>
            <mdssi:RelationshipReference xmlns:mdssi="http://schemas.openxmlformats.org/package/2006/digital-signature" SourceId="rId306"/>
            <mdssi:RelationshipReference xmlns:mdssi="http://schemas.openxmlformats.org/package/2006/digital-signature" SourceId="rId45"/>
            <mdssi:RelationshipReference xmlns:mdssi="http://schemas.openxmlformats.org/package/2006/digital-signature" SourceId="rId87"/>
            <mdssi:RelationshipReference xmlns:mdssi="http://schemas.openxmlformats.org/package/2006/digital-signature" SourceId="rId110"/>
            <mdssi:RelationshipReference xmlns:mdssi="http://schemas.openxmlformats.org/package/2006/digital-signature" SourceId="rId348"/>
            <mdssi:RelationshipReference xmlns:mdssi="http://schemas.openxmlformats.org/package/2006/digital-signature" SourceId="rId152"/>
            <mdssi:RelationshipReference xmlns:mdssi="http://schemas.openxmlformats.org/package/2006/digital-signature" SourceId="rId194"/>
            <mdssi:RelationshipReference xmlns:mdssi="http://schemas.openxmlformats.org/package/2006/digital-signature" SourceId="rId208"/>
            <mdssi:RelationshipReference xmlns:mdssi="http://schemas.openxmlformats.org/package/2006/digital-signature" SourceId="rId415"/>
            <mdssi:RelationshipReference xmlns:mdssi="http://schemas.openxmlformats.org/package/2006/digital-signature" SourceId="rId261"/>
            <mdssi:RelationshipReference xmlns:mdssi="http://schemas.openxmlformats.org/package/2006/digital-signature" SourceId="rId14"/>
            <mdssi:RelationshipReference xmlns:mdssi="http://schemas.openxmlformats.org/package/2006/digital-signature" SourceId="rId56"/>
            <mdssi:RelationshipReference xmlns:mdssi="http://schemas.openxmlformats.org/package/2006/digital-signature" SourceId="rId317"/>
            <mdssi:RelationshipReference xmlns:mdssi="http://schemas.openxmlformats.org/package/2006/digital-signature" SourceId="rId359"/>
            <mdssi:RelationshipReference xmlns:mdssi="http://schemas.openxmlformats.org/package/2006/digital-signature" SourceId="rId98"/>
            <mdssi:RelationshipReference xmlns:mdssi="http://schemas.openxmlformats.org/package/2006/digital-signature" SourceId="rId121"/>
            <mdssi:RelationshipReference xmlns:mdssi="http://schemas.openxmlformats.org/package/2006/digital-signature" SourceId="rId163"/>
            <mdssi:RelationshipReference xmlns:mdssi="http://schemas.openxmlformats.org/package/2006/digital-signature" SourceId="rId219"/>
            <mdssi:RelationshipReference xmlns:mdssi="http://schemas.openxmlformats.org/package/2006/digital-signature" SourceId="rId370"/>
            <mdssi:RelationshipReference xmlns:mdssi="http://schemas.openxmlformats.org/package/2006/digital-signature" SourceId="rId426"/>
            <mdssi:RelationshipReference xmlns:mdssi="http://schemas.openxmlformats.org/package/2006/digital-signature" SourceId="rId230"/>
            <mdssi:RelationshipReference xmlns:mdssi="http://schemas.openxmlformats.org/package/2006/digital-signature" SourceId="rId25"/>
            <mdssi:RelationshipReference xmlns:mdssi="http://schemas.openxmlformats.org/package/2006/digital-signature" SourceId="rId67"/>
            <mdssi:RelationshipReference xmlns:mdssi="http://schemas.openxmlformats.org/package/2006/digital-signature" SourceId="rId272"/>
            <mdssi:RelationshipReference xmlns:mdssi="http://schemas.openxmlformats.org/package/2006/digital-signature" SourceId="rId328"/>
            <mdssi:RelationshipReference xmlns:mdssi="http://schemas.openxmlformats.org/package/2006/digital-signature" SourceId="rId132"/>
            <mdssi:RelationshipReference xmlns:mdssi="http://schemas.openxmlformats.org/package/2006/digital-signature" SourceId="rId174"/>
            <mdssi:RelationshipReference xmlns:mdssi="http://schemas.openxmlformats.org/package/2006/digital-signature" SourceId="rId381"/>
            <mdssi:RelationshipReference xmlns:mdssi="http://schemas.openxmlformats.org/package/2006/digital-signature" SourceId="rId241"/>
            <mdssi:RelationshipReference xmlns:mdssi="http://schemas.openxmlformats.org/package/2006/digital-signature" SourceId="rId36"/>
            <mdssi:RelationshipReference xmlns:mdssi="http://schemas.openxmlformats.org/package/2006/digital-signature" SourceId="rId283"/>
            <mdssi:RelationshipReference xmlns:mdssi="http://schemas.openxmlformats.org/package/2006/digital-signature" SourceId="rId339"/>
            <mdssi:RelationshipReference xmlns:mdssi="http://schemas.openxmlformats.org/package/2006/digital-signature" SourceId="rId78"/>
            <mdssi:RelationshipReference xmlns:mdssi="http://schemas.openxmlformats.org/package/2006/digital-signature" SourceId="rId101"/>
            <mdssi:RelationshipReference xmlns:mdssi="http://schemas.openxmlformats.org/package/2006/digital-signature" SourceId="rId143"/>
            <mdssi:RelationshipReference xmlns:mdssi="http://schemas.openxmlformats.org/package/2006/digital-signature" SourceId="rId185"/>
            <mdssi:RelationshipReference xmlns:mdssi="http://schemas.openxmlformats.org/package/2006/digital-signature" SourceId="rId350"/>
            <mdssi:RelationshipReference xmlns:mdssi="http://schemas.openxmlformats.org/package/2006/digital-signature" SourceId="rId406"/>
            <mdssi:RelationshipReference xmlns:mdssi="http://schemas.openxmlformats.org/package/2006/digital-signature" SourceId="rId9"/>
            <mdssi:RelationshipReference xmlns:mdssi="http://schemas.openxmlformats.org/package/2006/digital-signature" SourceId="rId210"/>
            <mdssi:RelationshipReference xmlns:mdssi="http://schemas.openxmlformats.org/package/2006/digital-signature" SourceId="rId392"/>
            <mdssi:RelationshipReference xmlns:mdssi="http://schemas.openxmlformats.org/package/2006/digital-signature" SourceId="rId252"/>
            <mdssi:RelationshipReference xmlns:mdssi="http://schemas.openxmlformats.org/package/2006/digital-signature" SourceId="rId294"/>
            <mdssi:RelationshipReference xmlns:mdssi="http://schemas.openxmlformats.org/package/2006/digital-signature" SourceId="rId308"/>
            <mdssi:RelationshipReference xmlns:mdssi="http://schemas.openxmlformats.org/package/2006/digital-signature" SourceId="rId47"/>
            <mdssi:RelationshipReference xmlns:mdssi="http://schemas.openxmlformats.org/package/2006/digital-signature" SourceId="rId89"/>
            <mdssi:RelationshipReference xmlns:mdssi="http://schemas.openxmlformats.org/package/2006/digital-signature" SourceId="rId112"/>
            <mdssi:RelationshipReference xmlns:mdssi="http://schemas.openxmlformats.org/package/2006/digital-signature" SourceId="rId154"/>
            <mdssi:RelationshipReference xmlns:mdssi="http://schemas.openxmlformats.org/package/2006/digital-signature" SourceId="rId361"/>
            <mdssi:RelationshipReference xmlns:mdssi="http://schemas.openxmlformats.org/package/2006/digital-signature" SourceId="rId196"/>
            <mdssi:RelationshipReference xmlns:mdssi="http://schemas.openxmlformats.org/package/2006/digital-signature" SourceId="rId417"/>
            <mdssi:RelationshipReference xmlns:mdssi="http://schemas.openxmlformats.org/package/2006/digital-signature" SourceId="rId16"/>
            <mdssi:RelationshipReference xmlns:mdssi="http://schemas.openxmlformats.org/package/2006/digital-signature" SourceId="rId221"/>
            <mdssi:RelationshipReference xmlns:mdssi="http://schemas.openxmlformats.org/package/2006/digital-signature" SourceId="rId263"/>
            <mdssi:RelationshipReference xmlns:mdssi="http://schemas.openxmlformats.org/package/2006/digital-signature" SourceId="rId319"/>
            <mdssi:RelationshipReference xmlns:mdssi="http://schemas.openxmlformats.org/package/2006/digital-signature" SourceId="rId58"/>
            <mdssi:RelationshipReference xmlns:mdssi="http://schemas.openxmlformats.org/package/2006/digital-signature" SourceId="rId123"/>
            <mdssi:RelationshipReference xmlns:mdssi="http://schemas.openxmlformats.org/package/2006/digital-signature" SourceId="rId330"/>
            <mdssi:RelationshipReference xmlns:mdssi="http://schemas.openxmlformats.org/package/2006/digital-signature" SourceId="rId165"/>
            <mdssi:RelationshipReference xmlns:mdssi="http://schemas.openxmlformats.org/package/2006/digital-signature" SourceId="rId372"/>
            <mdssi:RelationshipReference xmlns:mdssi="http://schemas.openxmlformats.org/package/2006/digital-signature" SourceId="rId428"/>
            <mdssi:RelationshipReference xmlns:mdssi="http://schemas.openxmlformats.org/package/2006/digital-signature" SourceId="rId232"/>
            <mdssi:RelationshipReference xmlns:mdssi="http://schemas.openxmlformats.org/package/2006/digital-signature" SourceId="rId274"/>
            <mdssi:RelationshipReference xmlns:mdssi="http://schemas.openxmlformats.org/package/2006/digital-signature" SourceId="rId27"/>
            <mdssi:RelationshipReference xmlns:mdssi="http://schemas.openxmlformats.org/package/2006/digital-signature" SourceId="rId69"/>
            <mdssi:RelationshipReference xmlns:mdssi="http://schemas.openxmlformats.org/package/2006/digital-signature" SourceId="rId134"/>
            <mdssi:RelationshipReference xmlns:mdssi="http://schemas.openxmlformats.org/package/2006/digital-signature" SourceId="rId80"/>
            <mdssi:RelationshipReference xmlns:mdssi="http://schemas.openxmlformats.org/package/2006/digital-signature" SourceId="rId176"/>
            <mdssi:RelationshipReference xmlns:mdssi="http://schemas.openxmlformats.org/package/2006/digital-signature" SourceId="rId341"/>
            <mdssi:RelationshipReference xmlns:mdssi="http://schemas.openxmlformats.org/package/2006/digital-signature" SourceId="rId383"/>
            <mdssi:RelationshipReference xmlns:mdssi="http://schemas.openxmlformats.org/package/2006/digital-signature" SourceId="rId201"/>
            <mdssi:RelationshipReference xmlns:mdssi="http://schemas.openxmlformats.org/package/2006/digital-signature" SourceId="rId243"/>
            <mdssi:RelationshipReference xmlns:mdssi="http://schemas.openxmlformats.org/package/2006/digital-signature" SourceId="rId285"/>
            <mdssi:RelationshipReference xmlns:mdssi="http://schemas.openxmlformats.org/package/2006/digital-signature" SourceId="rId38"/>
            <mdssi:RelationshipReference xmlns:mdssi="http://schemas.openxmlformats.org/package/2006/digital-signature" SourceId="rId103"/>
            <mdssi:RelationshipReference xmlns:mdssi="http://schemas.openxmlformats.org/package/2006/digital-signature" SourceId="rId310"/>
            <mdssi:RelationshipReference xmlns:mdssi="http://schemas.openxmlformats.org/package/2006/digital-signature" SourceId="rId91"/>
            <mdssi:RelationshipReference xmlns:mdssi="http://schemas.openxmlformats.org/package/2006/digital-signature" SourceId="rId145"/>
            <mdssi:RelationshipReference xmlns:mdssi="http://schemas.openxmlformats.org/package/2006/digital-signature" SourceId="rId187"/>
            <mdssi:RelationshipReference xmlns:mdssi="http://schemas.openxmlformats.org/package/2006/digital-signature" SourceId="rId352"/>
            <mdssi:RelationshipReference xmlns:mdssi="http://schemas.openxmlformats.org/package/2006/digital-signature" SourceId="rId394"/>
            <mdssi:RelationshipReference xmlns:mdssi="http://schemas.openxmlformats.org/package/2006/digital-signature" SourceId="rId408"/>
            <mdssi:RelationshipReference xmlns:mdssi="http://schemas.openxmlformats.org/package/2006/digital-signature" SourceId="rId1"/>
            <mdssi:RelationshipReference xmlns:mdssi="http://schemas.openxmlformats.org/package/2006/digital-signature" SourceId="rId212"/>
            <mdssi:RelationshipReference xmlns:mdssi="http://schemas.openxmlformats.org/package/2006/digital-signature" SourceId="rId233"/>
            <mdssi:RelationshipReference xmlns:mdssi="http://schemas.openxmlformats.org/package/2006/digital-signature" SourceId="rId254"/>
            <mdssi:RelationshipReference xmlns:mdssi="http://schemas.openxmlformats.org/package/2006/digital-signature" SourceId="rId28"/>
            <mdssi:RelationshipReference xmlns:mdssi="http://schemas.openxmlformats.org/package/2006/digital-signature" SourceId="rId49"/>
            <mdssi:RelationshipReference xmlns:mdssi="http://schemas.openxmlformats.org/package/2006/digital-signature" SourceId="rId114"/>
            <mdssi:RelationshipReference xmlns:mdssi="http://schemas.openxmlformats.org/package/2006/digital-signature" SourceId="rId275"/>
            <mdssi:RelationshipReference xmlns:mdssi="http://schemas.openxmlformats.org/package/2006/digital-signature" SourceId="rId296"/>
            <mdssi:RelationshipReference xmlns:mdssi="http://schemas.openxmlformats.org/package/2006/digital-signature" SourceId="rId300"/>
            <mdssi:RelationshipReference xmlns:mdssi="http://schemas.openxmlformats.org/package/2006/digital-signature" SourceId="rId60"/>
            <mdssi:RelationshipReference xmlns:mdssi="http://schemas.openxmlformats.org/package/2006/digital-signature" SourceId="rId81"/>
            <mdssi:RelationshipReference xmlns:mdssi="http://schemas.openxmlformats.org/package/2006/digital-signature" SourceId="rId135"/>
            <mdssi:RelationshipReference xmlns:mdssi="http://schemas.openxmlformats.org/package/2006/digital-signature" SourceId="rId156"/>
            <mdssi:RelationshipReference xmlns:mdssi="http://schemas.openxmlformats.org/package/2006/digital-signature" SourceId="rId177"/>
            <mdssi:RelationshipReference xmlns:mdssi="http://schemas.openxmlformats.org/package/2006/digital-signature" SourceId="rId198"/>
            <mdssi:RelationshipReference xmlns:mdssi="http://schemas.openxmlformats.org/package/2006/digital-signature" SourceId="rId321"/>
            <mdssi:RelationshipReference xmlns:mdssi="http://schemas.openxmlformats.org/package/2006/digital-signature" SourceId="rId342"/>
            <mdssi:RelationshipReference xmlns:mdssi="http://schemas.openxmlformats.org/package/2006/digital-signature" SourceId="rId363"/>
            <mdssi:RelationshipReference xmlns:mdssi="http://schemas.openxmlformats.org/package/2006/digital-signature" SourceId="rId384"/>
            <mdssi:RelationshipReference xmlns:mdssi="http://schemas.openxmlformats.org/package/2006/digital-signature" SourceId="rId419"/>
            <mdssi:RelationshipReference xmlns:mdssi="http://schemas.openxmlformats.org/package/2006/digital-signature" SourceId="rId202"/>
            <mdssi:RelationshipReference xmlns:mdssi="http://schemas.openxmlformats.org/package/2006/digital-signature" SourceId="rId223"/>
            <mdssi:RelationshipReference xmlns:mdssi="http://schemas.openxmlformats.org/package/2006/digital-signature" SourceId="rId244"/>
            <mdssi:RelationshipReference xmlns:mdssi="http://schemas.openxmlformats.org/package/2006/digital-signature" SourceId="rId18"/>
            <mdssi:RelationshipReference xmlns:mdssi="http://schemas.openxmlformats.org/package/2006/digital-signature" SourceId="rId39"/>
            <mdssi:RelationshipReference xmlns:mdssi="http://schemas.openxmlformats.org/package/2006/digital-signature" SourceId="rId265"/>
            <mdssi:RelationshipReference xmlns:mdssi="http://schemas.openxmlformats.org/package/2006/digital-signature" SourceId="rId286"/>
            <mdssi:RelationshipReference xmlns:mdssi="http://schemas.openxmlformats.org/package/2006/digital-signature" SourceId="rId50"/>
            <mdssi:RelationshipReference xmlns:mdssi="http://schemas.openxmlformats.org/package/2006/digital-signature" SourceId="rId104"/>
            <mdssi:RelationshipReference xmlns:mdssi="http://schemas.openxmlformats.org/package/2006/digital-signature" SourceId="rId125"/>
            <mdssi:RelationshipReference xmlns:mdssi="http://schemas.openxmlformats.org/package/2006/digital-signature" SourceId="rId146"/>
            <mdssi:RelationshipReference xmlns:mdssi="http://schemas.openxmlformats.org/package/2006/digital-signature" SourceId="rId167"/>
            <mdssi:RelationshipReference xmlns:mdssi="http://schemas.openxmlformats.org/package/2006/digital-signature" SourceId="rId188"/>
            <mdssi:RelationshipReference xmlns:mdssi="http://schemas.openxmlformats.org/package/2006/digital-signature" SourceId="rId311"/>
            <mdssi:RelationshipReference xmlns:mdssi="http://schemas.openxmlformats.org/package/2006/digital-signature" SourceId="rId332"/>
            <mdssi:RelationshipReference xmlns:mdssi="http://schemas.openxmlformats.org/package/2006/digital-signature" SourceId="rId353"/>
            <mdssi:RelationshipReference xmlns:mdssi="http://schemas.openxmlformats.org/package/2006/digital-signature" SourceId="rId374"/>
            <mdssi:RelationshipReference xmlns:mdssi="http://schemas.openxmlformats.org/package/2006/digital-signature" SourceId="rId395"/>
            <mdssi:RelationshipReference xmlns:mdssi="http://schemas.openxmlformats.org/package/2006/digital-signature" SourceId="rId409"/>
            <mdssi:RelationshipReference xmlns:mdssi="http://schemas.openxmlformats.org/package/2006/digital-signature" SourceId="rId71"/>
            <mdssi:RelationshipReference xmlns:mdssi="http://schemas.openxmlformats.org/package/2006/digital-signature" SourceId="rId92"/>
            <mdssi:RelationshipReference xmlns:mdssi="http://schemas.openxmlformats.org/package/2006/digital-signature" SourceId="rId213"/>
            <mdssi:RelationshipReference xmlns:mdssi="http://schemas.openxmlformats.org/package/2006/digital-signature" SourceId="rId234"/>
            <mdssi:RelationshipReference xmlns:mdssi="http://schemas.openxmlformats.org/package/2006/digital-signature" SourceId="rId420"/>
            <mdssi:RelationshipReference xmlns:mdssi="http://schemas.openxmlformats.org/package/2006/digital-signature" SourceId="rId2"/>
            <mdssi:RelationshipReference xmlns:mdssi="http://schemas.openxmlformats.org/package/2006/digital-signature" SourceId="rId29"/>
            <mdssi:RelationshipReference xmlns:mdssi="http://schemas.openxmlformats.org/package/2006/digital-signature" SourceId="rId255"/>
            <mdssi:RelationshipReference xmlns:mdssi="http://schemas.openxmlformats.org/package/2006/digital-signature" SourceId="rId276"/>
            <mdssi:RelationshipReference xmlns:mdssi="http://schemas.openxmlformats.org/package/2006/digital-signature" SourceId="rId297"/>
            <mdssi:RelationshipReference xmlns:mdssi="http://schemas.openxmlformats.org/package/2006/digital-signature" SourceId="rId40"/>
            <mdssi:RelationshipReference xmlns:mdssi="http://schemas.openxmlformats.org/package/2006/digital-signature" SourceId="rId115"/>
            <mdssi:RelationshipReference xmlns:mdssi="http://schemas.openxmlformats.org/package/2006/digital-signature" SourceId="rId136"/>
            <mdssi:RelationshipReference xmlns:mdssi="http://schemas.openxmlformats.org/package/2006/digital-signature" SourceId="rId157"/>
            <mdssi:RelationshipReference xmlns:mdssi="http://schemas.openxmlformats.org/package/2006/digital-signature" SourceId="rId178"/>
            <mdssi:RelationshipReference xmlns:mdssi="http://schemas.openxmlformats.org/package/2006/digital-signature" SourceId="rId301"/>
            <mdssi:RelationshipReference xmlns:mdssi="http://schemas.openxmlformats.org/package/2006/digital-signature" SourceId="rId322"/>
            <mdssi:RelationshipReference xmlns:mdssi="http://schemas.openxmlformats.org/package/2006/digital-signature" SourceId="rId343"/>
            <mdssi:RelationshipReference xmlns:mdssi="http://schemas.openxmlformats.org/package/2006/digital-signature" SourceId="rId364"/>
            <mdssi:RelationshipReference xmlns:mdssi="http://schemas.openxmlformats.org/package/2006/digital-signature" SourceId="rId61"/>
            <mdssi:RelationshipReference xmlns:mdssi="http://schemas.openxmlformats.org/package/2006/digital-signature" SourceId="rId82"/>
            <mdssi:RelationshipReference xmlns:mdssi="http://schemas.openxmlformats.org/package/2006/digital-signature" SourceId="rId199"/>
            <mdssi:RelationshipReference xmlns:mdssi="http://schemas.openxmlformats.org/package/2006/digital-signature" SourceId="rId203"/>
            <mdssi:RelationshipReference xmlns:mdssi="http://schemas.openxmlformats.org/package/2006/digital-signature" SourceId="rId385"/>
            <mdssi:RelationshipReference xmlns:mdssi="http://schemas.openxmlformats.org/package/2006/digital-signature" SourceId="rId19"/>
            <mdssi:RelationshipReference xmlns:mdssi="http://schemas.openxmlformats.org/package/2006/digital-signature" SourceId="rId224"/>
            <mdssi:RelationshipReference xmlns:mdssi="http://schemas.openxmlformats.org/package/2006/digital-signature" SourceId="rId245"/>
            <mdssi:RelationshipReference xmlns:mdssi="http://schemas.openxmlformats.org/package/2006/digital-signature" SourceId="rId266"/>
            <mdssi:RelationshipReference xmlns:mdssi="http://schemas.openxmlformats.org/package/2006/digital-signature" SourceId="rId287"/>
            <mdssi:RelationshipReference xmlns:mdssi="http://schemas.openxmlformats.org/package/2006/digital-signature" SourceId="rId410"/>
            <mdssi:RelationshipReference xmlns:mdssi="http://schemas.openxmlformats.org/package/2006/digital-signature" SourceId="rId30"/>
            <mdssi:RelationshipReference xmlns:mdssi="http://schemas.openxmlformats.org/package/2006/digital-signature" SourceId="rId105"/>
            <mdssi:RelationshipReference xmlns:mdssi="http://schemas.openxmlformats.org/package/2006/digital-signature" SourceId="rId126"/>
            <mdssi:RelationshipReference xmlns:mdssi="http://schemas.openxmlformats.org/package/2006/digital-signature" SourceId="rId147"/>
            <mdssi:RelationshipReference xmlns:mdssi="http://schemas.openxmlformats.org/package/2006/digital-signature" SourceId="rId168"/>
            <mdssi:RelationshipReference xmlns:mdssi="http://schemas.openxmlformats.org/package/2006/digital-signature" SourceId="rId312"/>
            <mdssi:RelationshipReference xmlns:mdssi="http://schemas.openxmlformats.org/package/2006/digital-signature" SourceId="rId333"/>
            <mdssi:RelationshipReference xmlns:mdssi="http://schemas.openxmlformats.org/package/2006/digital-signature" SourceId="rId354"/>
            <mdssi:RelationshipReference xmlns:mdssi="http://schemas.openxmlformats.org/package/2006/digital-signature" SourceId="rId51"/>
            <mdssi:RelationshipReference xmlns:mdssi="http://schemas.openxmlformats.org/package/2006/digital-signature" SourceId="rId72"/>
            <mdssi:RelationshipReference xmlns:mdssi="http://schemas.openxmlformats.org/package/2006/digital-signature" SourceId="rId93"/>
            <mdssi:RelationshipReference xmlns:mdssi="http://schemas.openxmlformats.org/package/2006/digital-signature" SourceId="rId189"/>
            <mdssi:RelationshipReference xmlns:mdssi="http://schemas.openxmlformats.org/package/2006/digital-signature" SourceId="rId375"/>
            <mdssi:RelationshipReference xmlns:mdssi="http://schemas.openxmlformats.org/package/2006/digital-signature" SourceId="rId396"/>
            <mdssi:RelationshipReference xmlns:mdssi="http://schemas.openxmlformats.org/package/2006/digital-signature" SourceId="rId3"/>
            <mdssi:RelationshipReference xmlns:mdssi="http://schemas.openxmlformats.org/package/2006/digital-signature" SourceId="rId214"/>
            <mdssi:RelationshipReference xmlns:mdssi="http://schemas.openxmlformats.org/package/2006/digital-signature" SourceId="rId235"/>
            <mdssi:RelationshipReference xmlns:mdssi="http://schemas.openxmlformats.org/package/2006/digital-signature" SourceId="rId256"/>
            <mdssi:RelationshipReference xmlns:mdssi="http://schemas.openxmlformats.org/package/2006/digital-signature" SourceId="rId277"/>
            <mdssi:RelationshipReference xmlns:mdssi="http://schemas.openxmlformats.org/package/2006/digital-signature" SourceId="rId298"/>
            <mdssi:RelationshipReference xmlns:mdssi="http://schemas.openxmlformats.org/package/2006/digital-signature" SourceId="rId400"/>
            <mdssi:RelationshipReference xmlns:mdssi="http://schemas.openxmlformats.org/package/2006/digital-signature" SourceId="rId421"/>
            <mdssi:RelationshipReference xmlns:mdssi="http://schemas.openxmlformats.org/package/2006/digital-signature" SourceId="rId116"/>
            <mdssi:RelationshipReference xmlns:mdssi="http://schemas.openxmlformats.org/package/2006/digital-signature" SourceId="rId137"/>
            <mdssi:RelationshipReference xmlns:mdssi="http://schemas.openxmlformats.org/package/2006/digital-signature" SourceId="rId158"/>
            <mdssi:RelationshipReference xmlns:mdssi="http://schemas.openxmlformats.org/package/2006/digital-signature" SourceId="rId302"/>
            <mdssi:RelationshipReference xmlns:mdssi="http://schemas.openxmlformats.org/package/2006/digital-signature" SourceId="rId323"/>
            <mdssi:RelationshipReference xmlns:mdssi="http://schemas.openxmlformats.org/package/2006/digital-signature" SourceId="rId344"/>
            <mdssi:RelationshipReference xmlns:mdssi="http://schemas.openxmlformats.org/package/2006/digital-signature" SourceId="rId20"/>
            <mdssi:RelationshipReference xmlns:mdssi="http://schemas.openxmlformats.org/package/2006/digital-signature" SourceId="rId41"/>
            <mdssi:RelationshipReference xmlns:mdssi="http://schemas.openxmlformats.org/package/2006/digital-signature" SourceId="rId62"/>
            <mdssi:RelationshipReference xmlns:mdssi="http://schemas.openxmlformats.org/package/2006/digital-signature" SourceId="rId83"/>
            <mdssi:RelationshipReference xmlns:mdssi="http://schemas.openxmlformats.org/package/2006/digital-signature" SourceId="rId179"/>
            <mdssi:RelationshipReference xmlns:mdssi="http://schemas.openxmlformats.org/package/2006/digital-signature" SourceId="rId365"/>
            <mdssi:RelationshipReference xmlns:mdssi="http://schemas.openxmlformats.org/package/2006/digital-signature" SourceId="rId386"/>
            <mdssi:RelationshipReference xmlns:mdssi="http://schemas.openxmlformats.org/package/2006/digital-signature" SourceId="rId190"/>
            <mdssi:RelationshipReference xmlns:mdssi="http://schemas.openxmlformats.org/package/2006/digital-signature" SourceId="rId204"/>
            <mdssi:RelationshipReference xmlns:mdssi="http://schemas.openxmlformats.org/package/2006/digital-signature" SourceId="rId225"/>
            <mdssi:RelationshipReference xmlns:mdssi="http://schemas.openxmlformats.org/package/2006/digital-signature" SourceId="rId246"/>
            <mdssi:RelationshipReference xmlns:mdssi="http://schemas.openxmlformats.org/package/2006/digital-signature" SourceId="rId267"/>
            <mdssi:RelationshipReference xmlns:mdssi="http://schemas.openxmlformats.org/package/2006/digital-signature" SourceId="rId288"/>
            <mdssi:RelationshipReference xmlns:mdssi="http://schemas.openxmlformats.org/package/2006/digital-signature" SourceId="rId411"/>
            <mdssi:RelationshipReference xmlns:mdssi="http://schemas.openxmlformats.org/package/2006/digital-signature" SourceId="rId106"/>
            <mdssi:RelationshipReference xmlns:mdssi="http://schemas.openxmlformats.org/package/2006/digital-signature" SourceId="rId127"/>
            <mdssi:RelationshipReference xmlns:mdssi="http://schemas.openxmlformats.org/package/2006/digital-signature" SourceId="rId313"/>
            <mdssi:RelationshipReference xmlns:mdssi="http://schemas.openxmlformats.org/package/2006/digital-signature" SourceId="rId10"/>
            <mdssi:RelationshipReference xmlns:mdssi="http://schemas.openxmlformats.org/package/2006/digital-signature" SourceId="rId31"/>
            <mdssi:RelationshipReference xmlns:mdssi="http://schemas.openxmlformats.org/package/2006/digital-signature" SourceId="rId52"/>
            <mdssi:RelationshipReference xmlns:mdssi="http://schemas.openxmlformats.org/package/2006/digital-signature" SourceId="rId73"/>
            <mdssi:RelationshipReference xmlns:mdssi="http://schemas.openxmlformats.org/package/2006/digital-signature" SourceId="rId94"/>
            <mdssi:RelationshipReference xmlns:mdssi="http://schemas.openxmlformats.org/package/2006/digital-signature" SourceId="rId148"/>
            <mdssi:RelationshipReference xmlns:mdssi="http://schemas.openxmlformats.org/package/2006/digital-signature" SourceId="rId169"/>
            <mdssi:RelationshipReference xmlns:mdssi="http://schemas.openxmlformats.org/package/2006/digital-signature" SourceId="rId334"/>
            <mdssi:RelationshipReference xmlns:mdssi="http://schemas.openxmlformats.org/package/2006/digital-signature" SourceId="rId355"/>
            <mdssi:RelationshipReference xmlns:mdssi="http://schemas.openxmlformats.org/package/2006/digital-signature" SourceId="rId376"/>
            <mdssi:RelationshipReference xmlns:mdssi="http://schemas.openxmlformats.org/package/2006/digital-signature" SourceId="rId397"/>
            <mdssi:RelationshipReference xmlns:mdssi="http://schemas.openxmlformats.org/package/2006/digital-signature" SourceId="rId4"/>
            <mdssi:RelationshipReference xmlns:mdssi="http://schemas.openxmlformats.org/package/2006/digital-signature" SourceId="rId180"/>
            <mdssi:RelationshipReference xmlns:mdssi="http://schemas.openxmlformats.org/package/2006/digital-signature" SourceId="rId215"/>
            <mdssi:RelationshipReference xmlns:mdssi="http://schemas.openxmlformats.org/package/2006/digital-signature" SourceId="rId236"/>
            <mdssi:RelationshipReference xmlns:mdssi="http://schemas.openxmlformats.org/package/2006/digital-signature" SourceId="rId257"/>
            <mdssi:RelationshipReference xmlns:mdssi="http://schemas.openxmlformats.org/package/2006/digital-signature" SourceId="rId278"/>
            <mdssi:RelationshipReference xmlns:mdssi="http://schemas.openxmlformats.org/package/2006/digital-signature" SourceId="rId401"/>
            <mdssi:RelationshipReference xmlns:mdssi="http://schemas.openxmlformats.org/package/2006/digital-signature" SourceId="rId422"/>
            <mdssi:RelationshipReference xmlns:mdssi="http://schemas.openxmlformats.org/package/2006/digital-signature" SourceId="rId303"/>
            <mdssi:RelationshipReference xmlns:mdssi="http://schemas.openxmlformats.org/package/2006/digital-signature" SourceId="rId42"/>
            <mdssi:RelationshipReference xmlns:mdssi="http://schemas.openxmlformats.org/package/2006/digital-signature" SourceId="rId84"/>
            <mdssi:RelationshipReference xmlns:mdssi="http://schemas.openxmlformats.org/package/2006/digital-signature" SourceId="rId138"/>
            <mdssi:RelationshipReference xmlns:mdssi="http://schemas.openxmlformats.org/package/2006/digital-signature" SourceId="rId345"/>
            <mdssi:RelationshipReference xmlns:mdssi="http://schemas.openxmlformats.org/package/2006/digital-signature" SourceId="rId387"/>
            <mdssi:RelationshipReference xmlns:mdssi="http://schemas.openxmlformats.org/package/2006/digital-signature" SourceId="rId191"/>
            <mdssi:RelationshipReference xmlns:mdssi="http://schemas.openxmlformats.org/package/2006/digital-signature" SourceId="rId205"/>
            <mdssi:RelationshipReference xmlns:mdssi="http://schemas.openxmlformats.org/package/2006/digital-signature" SourceId="rId247"/>
            <mdssi:RelationshipReference xmlns:mdssi="http://schemas.openxmlformats.org/package/2006/digital-signature" SourceId="rId412"/>
            <mdssi:RelationshipReference xmlns:mdssi="http://schemas.openxmlformats.org/package/2006/digital-signature" SourceId="rId107"/>
            <mdssi:RelationshipReference xmlns:mdssi="http://schemas.openxmlformats.org/package/2006/digital-signature" SourceId="rId289"/>
            <mdssi:RelationshipReference xmlns:mdssi="http://schemas.openxmlformats.org/package/2006/digital-signature" SourceId="rId11"/>
            <mdssi:RelationshipReference xmlns:mdssi="http://schemas.openxmlformats.org/package/2006/digital-signature" SourceId="rId53"/>
            <mdssi:RelationshipReference xmlns:mdssi="http://schemas.openxmlformats.org/package/2006/digital-signature" SourceId="rId149"/>
            <mdssi:RelationshipReference xmlns:mdssi="http://schemas.openxmlformats.org/package/2006/digital-signature" SourceId="rId314"/>
            <mdssi:RelationshipReference xmlns:mdssi="http://schemas.openxmlformats.org/package/2006/digital-signature" SourceId="rId356"/>
            <mdssi:RelationshipReference xmlns:mdssi="http://schemas.openxmlformats.org/package/2006/digital-signature" SourceId="rId398"/>
            <mdssi:RelationshipReference xmlns:mdssi="http://schemas.openxmlformats.org/package/2006/digital-signature" SourceId="rId95"/>
            <mdssi:RelationshipReference xmlns:mdssi="http://schemas.openxmlformats.org/package/2006/digital-signature" SourceId="rId160"/>
            <mdssi:RelationshipReference xmlns:mdssi="http://schemas.openxmlformats.org/package/2006/digital-signature" SourceId="rId216"/>
            <mdssi:RelationshipReference xmlns:mdssi="http://schemas.openxmlformats.org/package/2006/digital-signature" SourceId="rId423"/>
            <mdssi:RelationshipReference xmlns:mdssi="http://schemas.openxmlformats.org/package/2006/digital-signature" SourceId="rId258"/>
            <mdssi:RelationshipReference xmlns:mdssi="http://schemas.openxmlformats.org/package/2006/digital-signature" SourceId="rId22"/>
            <mdssi:RelationshipReference xmlns:mdssi="http://schemas.openxmlformats.org/package/2006/digital-signature" SourceId="rId64"/>
            <mdssi:RelationshipReference xmlns:mdssi="http://schemas.openxmlformats.org/package/2006/digital-signature" SourceId="rId118"/>
            <mdssi:RelationshipReference xmlns:mdssi="http://schemas.openxmlformats.org/package/2006/digital-signature" SourceId="rId325"/>
            <mdssi:RelationshipReference xmlns:mdssi="http://schemas.openxmlformats.org/package/2006/digital-signature" SourceId="rId367"/>
            <mdssi:RelationshipReference xmlns:mdssi="http://schemas.openxmlformats.org/package/2006/digital-signature" SourceId="rId171"/>
            <mdssi:RelationshipReference xmlns:mdssi="http://schemas.openxmlformats.org/package/2006/digital-signature" SourceId="rId227"/>
            <mdssi:RelationshipReference xmlns:mdssi="http://schemas.openxmlformats.org/package/2006/digital-signature" SourceId="rId269"/>
            <mdssi:RelationshipReference xmlns:mdssi="http://schemas.openxmlformats.org/package/2006/digital-signature" SourceId="rId33"/>
            <mdssi:RelationshipReference xmlns:mdssi="http://schemas.openxmlformats.org/package/2006/digital-signature" SourceId="rId129"/>
            <mdssi:RelationshipReference xmlns:mdssi="http://schemas.openxmlformats.org/package/2006/digital-signature" SourceId="rId280"/>
            <mdssi:RelationshipReference xmlns:mdssi="http://schemas.openxmlformats.org/package/2006/digital-signature" SourceId="rId336"/>
            <mdssi:RelationshipReference xmlns:mdssi="http://schemas.openxmlformats.org/package/2006/digital-signature" SourceId="rId75"/>
            <mdssi:RelationshipReference xmlns:mdssi="http://schemas.openxmlformats.org/package/2006/digital-signature" SourceId="rId140"/>
            <mdssi:RelationshipReference xmlns:mdssi="http://schemas.openxmlformats.org/package/2006/digital-signature" SourceId="rId182"/>
            <mdssi:RelationshipReference xmlns:mdssi="http://schemas.openxmlformats.org/package/2006/digital-signature" SourceId="rId378"/>
            <mdssi:RelationshipReference xmlns:mdssi="http://schemas.openxmlformats.org/package/2006/digital-signature" SourceId="rId403"/>
            <mdssi:RelationshipReference xmlns:mdssi="http://schemas.openxmlformats.org/package/2006/digital-signature" SourceId="rId6"/>
            <mdssi:RelationshipReference xmlns:mdssi="http://schemas.openxmlformats.org/package/2006/digital-signature" SourceId="rId238"/>
            <mdssi:RelationshipReference xmlns:mdssi="http://schemas.openxmlformats.org/package/2006/digital-signature" SourceId="rId291"/>
            <mdssi:RelationshipReference xmlns:mdssi="http://schemas.openxmlformats.org/package/2006/digital-signature" SourceId="rId305"/>
            <mdssi:RelationshipReference xmlns:mdssi="http://schemas.openxmlformats.org/package/2006/digital-signature" SourceId="rId347"/>
            <mdssi:RelationshipReference xmlns:mdssi="http://schemas.openxmlformats.org/package/2006/digital-signature" SourceId="rId44"/>
            <mdssi:RelationshipReference xmlns:mdssi="http://schemas.openxmlformats.org/package/2006/digital-signature" SourceId="rId86"/>
            <mdssi:RelationshipReference xmlns:mdssi="http://schemas.openxmlformats.org/package/2006/digital-signature" SourceId="rId151"/>
            <mdssi:RelationshipReference xmlns:mdssi="http://schemas.openxmlformats.org/package/2006/digital-signature" SourceId="rId389"/>
            <mdssi:RelationshipReference xmlns:mdssi="http://schemas.openxmlformats.org/package/2006/digital-signature" SourceId="rId193"/>
            <mdssi:RelationshipReference xmlns:mdssi="http://schemas.openxmlformats.org/package/2006/digital-signature" SourceId="rId207"/>
            <mdssi:RelationshipReference xmlns:mdssi="http://schemas.openxmlformats.org/package/2006/digital-signature" SourceId="rId249"/>
            <mdssi:RelationshipReference xmlns:mdssi="http://schemas.openxmlformats.org/package/2006/digital-signature" SourceId="rId414"/>
            <mdssi:RelationshipReference xmlns:mdssi="http://schemas.openxmlformats.org/package/2006/digital-signature" SourceId="rId13"/>
            <mdssi:RelationshipReference xmlns:mdssi="http://schemas.openxmlformats.org/package/2006/digital-signature" SourceId="rId109"/>
            <mdssi:RelationshipReference xmlns:mdssi="http://schemas.openxmlformats.org/package/2006/digital-signature" SourceId="rId260"/>
            <mdssi:RelationshipReference xmlns:mdssi="http://schemas.openxmlformats.org/package/2006/digital-signature" SourceId="rId316"/>
            <mdssi:RelationshipReference xmlns:mdssi="http://schemas.openxmlformats.org/package/2006/digital-signature" SourceId="rId55"/>
            <mdssi:RelationshipReference xmlns:mdssi="http://schemas.openxmlformats.org/package/2006/digital-signature" SourceId="rId97"/>
            <mdssi:RelationshipReference xmlns:mdssi="http://schemas.openxmlformats.org/package/2006/digital-signature" SourceId="rId120"/>
            <mdssi:RelationshipReference xmlns:mdssi="http://schemas.openxmlformats.org/package/2006/digital-signature" SourceId="rId358"/>
            <mdssi:RelationshipReference xmlns:mdssi="http://schemas.openxmlformats.org/package/2006/digital-signature" SourceId="rId162"/>
            <mdssi:RelationshipReference xmlns:mdssi="http://schemas.openxmlformats.org/package/2006/digital-signature" SourceId="rId218"/>
            <mdssi:RelationshipReference xmlns:mdssi="http://schemas.openxmlformats.org/package/2006/digital-signature" SourceId="rId425"/>
            <mdssi:RelationshipReference xmlns:mdssi="http://schemas.openxmlformats.org/package/2006/digital-signature" SourceId="rId271"/>
            <mdssi:RelationshipReference xmlns:mdssi="http://schemas.openxmlformats.org/package/2006/digital-signature" SourceId="rId24"/>
            <mdssi:RelationshipReference xmlns:mdssi="http://schemas.openxmlformats.org/package/2006/digital-signature" SourceId="rId66"/>
            <mdssi:RelationshipReference xmlns:mdssi="http://schemas.openxmlformats.org/package/2006/digital-signature" SourceId="rId131"/>
            <mdssi:RelationshipReference xmlns:mdssi="http://schemas.openxmlformats.org/package/2006/digital-signature" SourceId="rId327"/>
            <mdssi:RelationshipReference xmlns:mdssi="http://schemas.openxmlformats.org/package/2006/digital-signature" SourceId="rId369"/>
            <mdssi:RelationshipReference xmlns:mdssi="http://schemas.openxmlformats.org/package/2006/digital-signature" SourceId="rId173"/>
            <mdssi:RelationshipReference xmlns:mdssi="http://schemas.openxmlformats.org/package/2006/digital-signature" SourceId="rId229"/>
            <mdssi:RelationshipReference xmlns:mdssi="http://schemas.openxmlformats.org/package/2006/digital-signature" SourceId="rId380"/>
            <mdssi:RelationshipReference xmlns:mdssi="http://schemas.openxmlformats.org/package/2006/digital-signature" SourceId="rId240"/>
            <mdssi:RelationshipReference xmlns:mdssi="http://schemas.openxmlformats.org/package/2006/digital-signature" SourceId="rId35"/>
            <mdssi:RelationshipReference xmlns:mdssi="http://schemas.openxmlformats.org/package/2006/digital-signature" SourceId="rId77"/>
            <mdssi:RelationshipReference xmlns:mdssi="http://schemas.openxmlformats.org/package/2006/digital-signature" SourceId="rId100"/>
            <mdssi:RelationshipReference xmlns:mdssi="http://schemas.openxmlformats.org/package/2006/digital-signature" SourceId="rId282"/>
            <mdssi:RelationshipReference xmlns:mdssi="http://schemas.openxmlformats.org/package/2006/digital-signature" SourceId="rId338"/>
            <mdssi:RelationshipReference xmlns:mdssi="http://schemas.openxmlformats.org/package/2006/digital-signature" SourceId="rId8"/>
            <mdssi:RelationshipReference xmlns:mdssi="http://schemas.openxmlformats.org/package/2006/digital-signature" SourceId="rId142"/>
            <mdssi:RelationshipReference xmlns:mdssi="http://schemas.openxmlformats.org/package/2006/digital-signature" SourceId="rId184"/>
            <mdssi:RelationshipReference xmlns:mdssi="http://schemas.openxmlformats.org/package/2006/digital-signature" SourceId="rId391"/>
            <mdssi:RelationshipReference xmlns:mdssi="http://schemas.openxmlformats.org/package/2006/digital-signature" SourceId="rId405"/>
            <mdssi:RelationshipReference xmlns:mdssi="http://schemas.openxmlformats.org/package/2006/digital-signature" SourceId="rId251"/>
            <mdssi:RelationshipReference xmlns:mdssi="http://schemas.openxmlformats.org/package/2006/digital-signature" SourceId="rId46"/>
            <mdssi:RelationshipReference xmlns:mdssi="http://schemas.openxmlformats.org/package/2006/digital-signature" SourceId="rId293"/>
            <mdssi:RelationshipReference xmlns:mdssi="http://schemas.openxmlformats.org/package/2006/digital-signature" SourceId="rId307"/>
            <mdssi:RelationshipReference xmlns:mdssi="http://schemas.openxmlformats.org/package/2006/digital-signature" SourceId="rId349"/>
            <mdssi:RelationshipReference xmlns:mdssi="http://schemas.openxmlformats.org/package/2006/digital-signature" SourceId="rId88"/>
            <mdssi:RelationshipReference xmlns:mdssi="http://schemas.openxmlformats.org/package/2006/digital-signature" SourceId="rId111"/>
            <mdssi:RelationshipReference xmlns:mdssi="http://schemas.openxmlformats.org/package/2006/digital-signature" SourceId="rId153"/>
            <mdssi:RelationshipReference xmlns:mdssi="http://schemas.openxmlformats.org/package/2006/digital-signature" SourceId="rId195"/>
            <mdssi:RelationshipReference xmlns:mdssi="http://schemas.openxmlformats.org/package/2006/digital-signature" SourceId="rId209"/>
            <mdssi:RelationshipReference xmlns:mdssi="http://schemas.openxmlformats.org/package/2006/digital-signature" SourceId="rId360"/>
            <mdssi:RelationshipReference xmlns:mdssi="http://schemas.openxmlformats.org/package/2006/digital-signature" SourceId="rId416"/>
            <mdssi:RelationshipReference xmlns:mdssi="http://schemas.openxmlformats.org/package/2006/digital-signature" SourceId="rId220"/>
            <mdssi:RelationshipReference xmlns:mdssi="http://schemas.openxmlformats.org/package/2006/digital-signature" SourceId="rId15"/>
            <mdssi:RelationshipReference xmlns:mdssi="http://schemas.openxmlformats.org/package/2006/digital-signature" SourceId="rId57"/>
            <mdssi:RelationshipReference xmlns:mdssi="http://schemas.openxmlformats.org/package/2006/digital-signature" SourceId="rId262"/>
            <mdssi:RelationshipReference xmlns:mdssi="http://schemas.openxmlformats.org/package/2006/digital-signature" SourceId="rId318"/>
            <mdssi:RelationshipReference xmlns:mdssi="http://schemas.openxmlformats.org/package/2006/digital-signature" SourceId="rId99"/>
            <mdssi:RelationshipReference xmlns:mdssi="http://schemas.openxmlformats.org/package/2006/digital-signature" SourceId="rId122"/>
            <mdssi:RelationshipReference xmlns:mdssi="http://schemas.openxmlformats.org/package/2006/digital-signature" SourceId="rId164"/>
            <mdssi:RelationshipReference xmlns:mdssi="http://schemas.openxmlformats.org/package/2006/digital-signature" SourceId="rId371"/>
            <mdssi:RelationshipReference xmlns:mdssi="http://schemas.openxmlformats.org/package/2006/digital-signature" SourceId="rId427"/>
            <mdssi:RelationshipReference xmlns:mdssi="http://schemas.openxmlformats.org/package/2006/digital-signature" SourceId="rId26"/>
            <mdssi:RelationshipReference xmlns:mdssi="http://schemas.openxmlformats.org/package/2006/digital-signature" SourceId="rId231"/>
            <mdssi:RelationshipReference xmlns:mdssi="http://schemas.openxmlformats.org/package/2006/digital-signature" SourceId="rId273"/>
            <mdssi:RelationshipReference xmlns:mdssi="http://schemas.openxmlformats.org/package/2006/digital-signature" SourceId="rId329"/>
            <mdssi:RelationshipReference xmlns:mdssi="http://schemas.openxmlformats.org/package/2006/digital-signature" SourceId="rId68"/>
            <mdssi:RelationshipReference xmlns:mdssi="http://schemas.openxmlformats.org/package/2006/digital-signature" SourceId="rId133"/>
            <mdssi:RelationshipReference xmlns:mdssi="http://schemas.openxmlformats.org/package/2006/digital-signature" SourceId="rId175"/>
            <mdssi:RelationshipReference xmlns:mdssi="http://schemas.openxmlformats.org/package/2006/digital-signature" SourceId="rId340"/>
            <mdssi:RelationshipReference xmlns:mdssi="http://schemas.openxmlformats.org/package/2006/digital-signature" SourceId="rId200"/>
            <mdssi:RelationshipReference xmlns:mdssi="http://schemas.openxmlformats.org/package/2006/digital-signature" SourceId="rId382"/>
            <mdssi:RelationshipReference xmlns:mdssi="http://schemas.openxmlformats.org/package/2006/digital-signature" SourceId="rId242"/>
            <mdssi:RelationshipReference xmlns:mdssi="http://schemas.openxmlformats.org/package/2006/digital-signature" SourceId="rId284"/>
            <mdssi:RelationshipReference xmlns:mdssi="http://schemas.openxmlformats.org/package/2006/digital-signature" SourceId="rId37"/>
            <mdssi:RelationshipReference xmlns:mdssi="http://schemas.openxmlformats.org/package/2006/digital-signature" SourceId="rId79"/>
            <mdssi:RelationshipReference xmlns:mdssi="http://schemas.openxmlformats.org/package/2006/digital-signature" SourceId="rId102"/>
            <mdssi:RelationshipReference xmlns:mdssi="http://schemas.openxmlformats.org/package/2006/digital-signature" SourceId="rId144"/>
            <mdssi:RelationshipReference xmlns:mdssi="http://schemas.openxmlformats.org/package/2006/digital-signature" SourceId="rId90"/>
            <mdssi:RelationshipReference xmlns:mdssi="http://schemas.openxmlformats.org/package/2006/digital-signature" SourceId="rId186"/>
            <mdssi:RelationshipReference xmlns:mdssi="http://schemas.openxmlformats.org/package/2006/digital-signature" SourceId="rId351"/>
            <mdssi:RelationshipReference xmlns:mdssi="http://schemas.openxmlformats.org/package/2006/digital-signature" SourceId="rId393"/>
            <mdssi:RelationshipReference xmlns:mdssi="http://schemas.openxmlformats.org/package/2006/digital-signature" SourceId="rId407"/>
            <mdssi:RelationshipReference xmlns:mdssi="http://schemas.openxmlformats.org/package/2006/digital-signature" SourceId="rId211"/>
            <mdssi:RelationshipReference xmlns:mdssi="http://schemas.openxmlformats.org/package/2006/digital-signature" SourceId="rId253"/>
            <mdssi:RelationshipReference xmlns:mdssi="http://schemas.openxmlformats.org/package/2006/digital-signature" SourceId="rId295"/>
            <mdssi:RelationshipReference xmlns:mdssi="http://schemas.openxmlformats.org/package/2006/digital-signature" SourceId="rId309"/>
            <mdssi:RelationshipReference xmlns:mdssi="http://schemas.openxmlformats.org/package/2006/digital-signature" SourceId="rId48"/>
            <mdssi:RelationshipReference xmlns:mdssi="http://schemas.openxmlformats.org/package/2006/digital-signature" SourceId="rId113"/>
            <mdssi:RelationshipReference xmlns:mdssi="http://schemas.openxmlformats.org/package/2006/digital-signature" SourceId="rId320"/>
            <mdssi:RelationshipReference xmlns:mdssi="http://schemas.openxmlformats.org/package/2006/digital-signature" SourceId="rId155"/>
            <mdssi:RelationshipReference xmlns:mdssi="http://schemas.openxmlformats.org/package/2006/digital-signature" SourceId="rId197"/>
            <mdssi:RelationshipReference xmlns:mdssi="http://schemas.openxmlformats.org/package/2006/digital-signature" SourceId="rId362"/>
            <mdssi:RelationshipReference xmlns:mdssi="http://schemas.openxmlformats.org/package/2006/digital-signature" SourceId="rId418"/>
            <mdssi:RelationshipReference xmlns:mdssi="http://schemas.openxmlformats.org/package/2006/digital-signature" SourceId="rId222"/>
            <mdssi:RelationshipReference xmlns:mdssi="http://schemas.openxmlformats.org/package/2006/digital-signature" SourceId="rId264"/>
            <mdssi:RelationshipReference xmlns:mdssi="http://schemas.openxmlformats.org/package/2006/digital-signature" SourceId="rId17"/>
            <mdssi:RelationshipReference xmlns:mdssi="http://schemas.openxmlformats.org/package/2006/digital-signature" SourceId="rId59"/>
            <mdssi:RelationshipReference xmlns:mdssi="http://schemas.openxmlformats.org/package/2006/digital-signature" SourceId="rId124"/>
            <mdssi:RelationshipReference xmlns:mdssi="http://schemas.openxmlformats.org/package/2006/digital-signature" SourceId="rId70"/>
            <mdssi:RelationshipReference xmlns:mdssi="http://schemas.openxmlformats.org/package/2006/digital-signature" SourceId="rId166"/>
            <mdssi:RelationshipReference xmlns:mdssi="http://schemas.openxmlformats.org/package/2006/digital-signature" SourceId="rId331"/>
            <mdssi:RelationshipReference xmlns:mdssi="http://schemas.openxmlformats.org/package/2006/digital-signature" SourceId="rId373"/>
            <mdssi:RelationshipReference xmlns:mdssi="http://schemas.openxmlformats.org/package/2006/digital-signature" SourceId="rId429"/>
            <mdssi:RelationshipReference xmlns:mdssi="http://schemas.openxmlformats.org/package/2006/digital-signature" SourceId="rId117"/>
            <mdssi:RelationshipReference xmlns:mdssi="http://schemas.openxmlformats.org/package/2006/digital-signature" SourceId="rId299"/>
            <mdssi:RelationshipReference xmlns:mdssi="http://schemas.openxmlformats.org/package/2006/digital-signature" SourceId="rId21"/>
            <mdssi:RelationshipReference xmlns:mdssi="http://schemas.openxmlformats.org/package/2006/digital-signature" SourceId="rId63"/>
            <mdssi:RelationshipReference xmlns:mdssi="http://schemas.openxmlformats.org/package/2006/digital-signature" SourceId="rId159"/>
            <mdssi:RelationshipReference xmlns:mdssi="http://schemas.openxmlformats.org/package/2006/digital-signature" SourceId="rId324"/>
            <mdssi:RelationshipReference xmlns:mdssi="http://schemas.openxmlformats.org/package/2006/digital-signature" SourceId="rId366"/>
            <mdssi:RelationshipReference xmlns:mdssi="http://schemas.openxmlformats.org/package/2006/digital-signature" SourceId="rId170"/>
            <mdssi:RelationshipReference xmlns:mdssi="http://schemas.openxmlformats.org/package/2006/digital-signature" SourceId="rId226"/>
            <mdssi:RelationshipReference xmlns:mdssi="http://schemas.openxmlformats.org/package/2006/digital-signature" SourceId="rId268"/>
            <mdssi:RelationshipReference xmlns:mdssi="http://schemas.openxmlformats.org/package/2006/digital-signature" SourceId="rId32"/>
            <mdssi:RelationshipReference xmlns:mdssi="http://schemas.openxmlformats.org/package/2006/digital-signature" SourceId="rId74"/>
            <mdssi:RelationshipReference xmlns:mdssi="http://schemas.openxmlformats.org/package/2006/digital-signature" SourceId="rId128"/>
            <mdssi:RelationshipReference xmlns:mdssi="http://schemas.openxmlformats.org/package/2006/digital-signature" SourceId="rId335"/>
          </Transform>
          <Transform Algorithm="http://www.w3.org/TR/2001/REC-xml-c14n-20010315"/>
        </Transforms>
        <DigestMethod Algorithm="urn:ietf:params:xml:ns:cpxmlsec:algorithms:gostr34112012-256"/>
        <DigestValue>vW1/XOqKm9Ro+zFaItYyiU+eBRvcXH2Kn3kEtq9Y1D4=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Zbn0p7HjI8thD7Y0ZQpw6AL+Yy4eI6CC503lyp5g9tM=</DigestValue>
      </Reference>
      <Reference URI="/word/embeddings/oleObject1.bin?ContentType=application/vnd.openxmlformats-officedocument.oleObject">
        <DigestMethod Algorithm="urn:ietf:params:xml:ns:cpxmlsec:algorithms:gostr34112012-256"/>
        <DigestValue>E1UlV97BqAmkZb/rT+Kb8OPGEdKiZEam8VkdtyHKuXM=</DigestValue>
      </Reference>
      <Reference URI="/word/embeddings/oleObject10.bin?ContentType=application/vnd.openxmlformats-officedocument.oleObject">
        <DigestMethod Algorithm="urn:ietf:params:xml:ns:cpxmlsec:algorithms:gostr34112012-256"/>
        <DigestValue>ihZgwNYcgddIrRsv0AZrfRN10bsHmltimHIYj4Xa6x8=</DigestValue>
      </Reference>
      <Reference URI="/word/embeddings/oleObject100.bin?ContentType=application/vnd.openxmlformats-officedocument.oleObject">
        <DigestMethod Algorithm="urn:ietf:params:xml:ns:cpxmlsec:algorithms:gostr34112012-256"/>
        <DigestValue>OpLHhy3POWcmaTQQScuNtXOATIcULPtEMVNW5r/wC1Y=</DigestValue>
      </Reference>
      <Reference URI="/word/embeddings/oleObject101.bin?ContentType=application/vnd.openxmlformats-officedocument.oleObject">
        <DigestMethod Algorithm="urn:ietf:params:xml:ns:cpxmlsec:algorithms:gostr34112012-256"/>
        <DigestValue>QRkrX1WIQk9ELovN3KK5qnT9Q/sY/RupgaVHOB50WVQ=</DigestValue>
      </Reference>
      <Reference URI="/word/embeddings/oleObject102.bin?ContentType=application/vnd.openxmlformats-officedocument.oleObject">
        <DigestMethod Algorithm="urn:ietf:params:xml:ns:cpxmlsec:algorithms:gostr34112012-256"/>
        <DigestValue>OpLHhy3POWcmaTQQScuNtXOATIcULPtEMVNW5r/wC1Y=</DigestValue>
      </Reference>
      <Reference URI="/word/embeddings/oleObject103.bin?ContentType=application/vnd.openxmlformats-officedocument.oleObject">
        <DigestMethod Algorithm="urn:ietf:params:xml:ns:cpxmlsec:algorithms:gostr34112012-256"/>
        <DigestValue>sSIvcTqWWcYXOKxFY1OXq7iSxTDNiRg0/M7tf1UpzKo=</DigestValue>
      </Reference>
      <Reference URI="/word/embeddings/oleObject104.bin?ContentType=application/vnd.openxmlformats-officedocument.oleObject">
        <DigestMethod Algorithm="urn:ietf:params:xml:ns:cpxmlsec:algorithms:gostr34112012-256"/>
        <DigestValue>yVhaImYCMqSYo/69NDVJFAjVexwW5tAFkqcumPVcVgA=</DigestValue>
      </Reference>
      <Reference URI="/word/embeddings/oleObject105.bin?ContentType=application/vnd.openxmlformats-officedocument.oleObject">
        <DigestMethod Algorithm="urn:ietf:params:xml:ns:cpxmlsec:algorithms:gostr34112012-256"/>
        <DigestValue>6faOxEqnvehpWy9y/yU96xLcgHYxfoJqYRNTLR5Mrdo=</DigestValue>
      </Reference>
      <Reference URI="/word/embeddings/oleObject106.bin?ContentType=application/vnd.openxmlformats-officedocument.oleObject">
        <DigestMethod Algorithm="urn:ietf:params:xml:ns:cpxmlsec:algorithms:gostr34112012-256"/>
        <DigestValue>Cm0jk0SDPGXN/QSRGhXt249uMLWzVJXRYxji5/eBCes=</DigestValue>
      </Reference>
      <Reference URI="/word/embeddings/oleObject107.bin?ContentType=application/vnd.openxmlformats-officedocument.oleObject">
        <DigestMethod Algorithm="urn:ietf:params:xml:ns:cpxmlsec:algorithms:gostr34112012-256"/>
        <DigestValue>ThxP9yvvhSHLcdNTxpRHlA+sI7FB7ixPVTQXKHhI6Ss=</DigestValue>
      </Reference>
      <Reference URI="/word/embeddings/oleObject108.bin?ContentType=application/vnd.openxmlformats-officedocument.oleObject">
        <DigestMethod Algorithm="urn:ietf:params:xml:ns:cpxmlsec:algorithms:gostr34112012-256"/>
        <DigestValue>X0nmQdRoac+IS1HKazOmbSYZD1YFU1ObFdjjKdpdpSQ=</DigestValue>
      </Reference>
      <Reference URI="/word/embeddings/oleObject109.bin?ContentType=application/vnd.openxmlformats-officedocument.oleObject">
        <DigestMethod Algorithm="urn:ietf:params:xml:ns:cpxmlsec:algorithms:gostr34112012-256"/>
        <DigestValue>ZreXoJm8rVqHKZUZECm5EzR7OWXCoieDKKJjFPj9wvg=</DigestValue>
      </Reference>
      <Reference URI="/word/embeddings/oleObject11.bin?ContentType=application/vnd.openxmlformats-officedocument.oleObject">
        <DigestMethod Algorithm="urn:ietf:params:xml:ns:cpxmlsec:algorithms:gostr34112012-256"/>
        <DigestValue>E1UlV97BqAmkZb/rT+Kb8OPGEdKiZEam8VkdtyHKuXM=</DigestValue>
      </Reference>
      <Reference URI="/word/embeddings/oleObject110.bin?ContentType=application/vnd.openxmlformats-officedocument.oleObject">
        <DigestMethod Algorithm="urn:ietf:params:xml:ns:cpxmlsec:algorithms:gostr34112012-256"/>
        <DigestValue>ptyMs3yKZSgk0kvtzaqOmGFyB+NHcZhajSE570dG3hE=</DigestValue>
      </Reference>
      <Reference URI="/word/embeddings/oleObject111.bin?ContentType=application/vnd.openxmlformats-officedocument.oleObject">
        <DigestMethod Algorithm="urn:ietf:params:xml:ns:cpxmlsec:algorithms:gostr34112012-256"/>
        <DigestValue>OfMAhKxZN025FoUUGSkvV6W6iQZNQKcxIGx2JsAiENc=</DigestValue>
      </Reference>
      <Reference URI="/word/embeddings/oleObject112.bin?ContentType=application/vnd.openxmlformats-officedocument.oleObject">
        <DigestMethod Algorithm="urn:ietf:params:xml:ns:cpxmlsec:algorithms:gostr34112012-256"/>
        <DigestValue>cgloxaYU80HIN4e3N7FZZK0tlN6m6EMGGeRGzwP644E=</DigestValue>
      </Reference>
      <Reference URI="/word/embeddings/oleObject113.bin?ContentType=application/vnd.openxmlformats-officedocument.oleObject">
        <DigestMethod Algorithm="urn:ietf:params:xml:ns:cpxmlsec:algorithms:gostr34112012-256"/>
        <DigestValue>HBtpTRUJsQ5KVQwbELpCqWIpg1npUUMF+qzq6f5Taw8=</DigestValue>
      </Reference>
      <Reference URI="/word/embeddings/oleObject114.bin?ContentType=application/vnd.openxmlformats-officedocument.oleObject">
        <DigestMethod Algorithm="urn:ietf:params:xml:ns:cpxmlsec:algorithms:gostr34112012-256"/>
        <DigestValue>k49ItC9K/qA4ZxEQ3eq9vaVJ3usuAJYGmkCtA8t+sRA=</DigestValue>
      </Reference>
      <Reference URI="/word/embeddings/oleObject115.bin?ContentType=application/vnd.openxmlformats-officedocument.oleObject">
        <DigestMethod Algorithm="urn:ietf:params:xml:ns:cpxmlsec:algorithms:gostr34112012-256"/>
        <DigestValue>zrOgvIOeJCILx8RbwOuo2PVXFOqZfPfshi9M6GITcFQ=</DigestValue>
      </Reference>
      <Reference URI="/word/embeddings/oleObject116.bin?ContentType=application/vnd.openxmlformats-officedocument.oleObject">
        <DigestMethod Algorithm="urn:ietf:params:xml:ns:cpxmlsec:algorithms:gostr34112012-256"/>
        <DigestValue>I4Nmyo+kO3GCgHwtIQH+dF7SXtv8X8ylx7b+EmX5shc=</DigestValue>
      </Reference>
      <Reference URI="/word/embeddings/oleObject117.bin?ContentType=application/vnd.openxmlformats-officedocument.oleObject">
        <DigestMethod Algorithm="urn:ietf:params:xml:ns:cpxmlsec:algorithms:gostr34112012-256"/>
        <DigestValue>YuJwviJQUPAvbz9NV5eaazs5mjVbtSuohWFccdFSJ+I=</DigestValue>
      </Reference>
      <Reference URI="/word/embeddings/oleObject118.bin?ContentType=application/vnd.openxmlformats-officedocument.oleObject">
        <DigestMethod Algorithm="urn:ietf:params:xml:ns:cpxmlsec:algorithms:gostr34112012-256"/>
        <DigestValue>S6wLZDvfY6UmnyRK+A/Rgq33THtt676TgpF1YzbbRao=</DigestValue>
      </Reference>
      <Reference URI="/word/embeddings/oleObject119.bin?ContentType=application/vnd.openxmlformats-officedocument.oleObject">
        <DigestMethod Algorithm="urn:ietf:params:xml:ns:cpxmlsec:algorithms:gostr34112012-256"/>
        <DigestValue>JAcalJdU8v1CEIACCgpdM/++FhQ1ORdWZsZCa84Zd7g=</DigestValue>
      </Reference>
      <Reference URI="/word/embeddings/oleObject12.bin?ContentType=application/vnd.openxmlformats-officedocument.oleObject">
        <DigestMethod Algorithm="urn:ietf:params:xml:ns:cpxmlsec:algorithms:gostr34112012-256"/>
        <DigestValue>jspOXJzBLaRNbg/awpX4RxkkUi5rwD5svNxKMXAQAwU=</DigestValue>
      </Reference>
      <Reference URI="/word/embeddings/oleObject120.bin?ContentType=application/vnd.openxmlformats-officedocument.oleObject">
        <DigestMethod Algorithm="urn:ietf:params:xml:ns:cpxmlsec:algorithms:gostr34112012-256"/>
        <DigestValue>OfMAhKxZN025FoUUGSkvV6W6iQZNQKcxIGx2JsAiENc=</DigestValue>
      </Reference>
      <Reference URI="/word/embeddings/oleObject121.bin?ContentType=application/vnd.openxmlformats-officedocument.oleObject">
        <DigestMethod Algorithm="urn:ietf:params:xml:ns:cpxmlsec:algorithms:gostr34112012-256"/>
        <DigestValue>EziygSFnq7jv5g5f8EozRhNRTQojNUHZ0VfdGMGt5qo=</DigestValue>
      </Reference>
      <Reference URI="/word/embeddings/oleObject122.bin?ContentType=application/vnd.openxmlformats-officedocument.oleObject">
        <DigestMethod Algorithm="urn:ietf:params:xml:ns:cpxmlsec:algorithms:gostr34112012-256"/>
        <DigestValue>RFqjxwjOV8OATtVflvgZeKjlcm6LyMGW+PlsJRG3xUw=</DigestValue>
      </Reference>
      <Reference URI="/word/embeddings/oleObject123.bin?ContentType=application/vnd.openxmlformats-officedocument.oleObject">
        <DigestMethod Algorithm="urn:ietf:params:xml:ns:cpxmlsec:algorithms:gostr34112012-256"/>
        <DigestValue>H3QrxBC6+IeWWKrMpSekeMAL20XXa62MDqoxu8y7ciA=</DigestValue>
      </Reference>
      <Reference URI="/word/embeddings/oleObject124.bin?ContentType=application/vnd.openxmlformats-officedocument.oleObject">
        <DigestMethod Algorithm="urn:ietf:params:xml:ns:cpxmlsec:algorithms:gostr34112012-256"/>
        <DigestValue>sSIvcTqWWcYXOKxFY1OXq7iSxTDNiRg0/M7tf1UpzKo=</DigestValue>
      </Reference>
      <Reference URI="/word/embeddings/oleObject125.bin?ContentType=application/vnd.openxmlformats-officedocument.oleObject">
        <DigestMethod Algorithm="urn:ietf:params:xml:ns:cpxmlsec:algorithms:gostr34112012-256"/>
        <DigestValue>8cwkRWeF1d+8SHXBW+nRpEMMt/c823JWHfUYjzqEK4g=</DigestValue>
      </Reference>
      <Reference URI="/word/embeddings/oleObject126.bin?ContentType=application/vnd.openxmlformats-officedocument.oleObject">
        <DigestMethod Algorithm="urn:ietf:params:xml:ns:cpxmlsec:algorithms:gostr34112012-256"/>
        <DigestValue>VcqbNdFNm4Jk4VZzO/VB41mphARpuqU0V2Ap8tKOL6Q=</DigestValue>
      </Reference>
      <Reference URI="/word/embeddings/oleObject127.bin?ContentType=application/vnd.openxmlformats-officedocument.oleObject">
        <DigestMethod Algorithm="urn:ietf:params:xml:ns:cpxmlsec:algorithms:gostr34112012-256"/>
        <DigestValue>U7oDPohJECg/hpk5pthUAFby5bWSxxs1zD5cGfOaN+M=</DigestValue>
      </Reference>
      <Reference URI="/word/embeddings/oleObject128.bin?ContentType=application/vnd.openxmlformats-officedocument.oleObject">
        <DigestMethod Algorithm="urn:ietf:params:xml:ns:cpxmlsec:algorithms:gostr34112012-256"/>
        <DigestValue>aGyzruwsNegn5oaQ6Fyn+ON/nDK7yhaUNDrkcIbLpxo=</DigestValue>
      </Reference>
      <Reference URI="/word/embeddings/oleObject129.bin?ContentType=application/vnd.openxmlformats-officedocument.oleObject">
        <DigestMethod Algorithm="urn:ietf:params:xml:ns:cpxmlsec:algorithms:gostr34112012-256"/>
        <DigestValue>lBlpZ08qLBjtw/+MZQeNC4DOsQxruwWvniIxKYGwbR4=</DigestValue>
      </Reference>
      <Reference URI="/word/embeddings/oleObject13.bin?ContentType=application/vnd.openxmlformats-officedocument.oleObject">
        <DigestMethod Algorithm="urn:ietf:params:xml:ns:cpxmlsec:algorithms:gostr34112012-256"/>
        <DigestValue>TWQL6x+h0qWLWWm5apf5IMkh2DaGrPtNORXh8FGeJK8=</DigestValue>
      </Reference>
      <Reference URI="/word/embeddings/oleObject130.bin?ContentType=application/vnd.openxmlformats-officedocument.oleObject">
        <DigestMethod Algorithm="urn:ietf:params:xml:ns:cpxmlsec:algorithms:gostr34112012-256"/>
        <DigestValue>Y9NGy6k6+93atrkAAQsaxgjzCcwmzqDMtxvEThV8fIU=</DigestValue>
      </Reference>
      <Reference URI="/word/embeddings/oleObject131.bin?ContentType=application/vnd.openxmlformats-officedocument.oleObject">
        <DigestMethod Algorithm="urn:ietf:params:xml:ns:cpxmlsec:algorithms:gostr34112012-256"/>
        <DigestValue>4YdNv9V48QHc4A3PifQOkCbTHuZKKZNTmKS0IsB2304=</DigestValue>
      </Reference>
      <Reference URI="/word/embeddings/oleObject132.bin?ContentType=application/vnd.openxmlformats-officedocument.oleObject">
        <DigestMethod Algorithm="urn:ietf:params:xml:ns:cpxmlsec:algorithms:gostr34112012-256"/>
        <DigestValue>BzLn6plm7p/bKF5ahGPYJh/zxKIr9Gi4ODfq6SGH1Ac=</DigestValue>
      </Reference>
      <Reference URI="/word/embeddings/oleObject133.bin?ContentType=application/vnd.openxmlformats-officedocument.oleObject">
        <DigestMethod Algorithm="urn:ietf:params:xml:ns:cpxmlsec:algorithms:gostr34112012-256"/>
        <DigestValue>rm589g1mKfC9buRGLYifjDyPYLO0Xz5ylEwXr3ZQsPA=</DigestValue>
      </Reference>
      <Reference URI="/word/embeddings/oleObject134.bin?ContentType=application/vnd.openxmlformats-officedocument.oleObject">
        <DigestMethod Algorithm="urn:ietf:params:xml:ns:cpxmlsec:algorithms:gostr34112012-256"/>
        <DigestValue>ew546Ba58Yz2DOEi8EVVeKmD7XYFfOItxjk6uH0fU3w=</DigestValue>
      </Reference>
      <Reference URI="/word/embeddings/oleObject135.bin?ContentType=application/vnd.openxmlformats-officedocument.oleObject">
        <DigestMethod Algorithm="urn:ietf:params:xml:ns:cpxmlsec:algorithms:gostr34112012-256"/>
        <DigestValue>fDkoUeV+dlJeImkkwEJjPCNL7RpCZZRdeUDPVgSA/uk=</DigestValue>
      </Reference>
      <Reference URI="/word/embeddings/oleObject136.bin?ContentType=application/vnd.openxmlformats-officedocument.oleObject">
        <DigestMethod Algorithm="urn:ietf:params:xml:ns:cpxmlsec:algorithms:gostr34112012-256"/>
        <DigestValue>VTU6Im+/XKQytGHrsLKjqSxfHKWJW0m6y7WhqTmxsl4=</DigestValue>
      </Reference>
      <Reference URI="/word/embeddings/oleObject137.bin?ContentType=application/vnd.openxmlformats-officedocument.oleObject">
        <DigestMethod Algorithm="urn:ietf:params:xml:ns:cpxmlsec:algorithms:gostr34112012-256"/>
        <DigestValue>8iQZs0gomj10FIWD7YB5q4mbYbTqPrQlrIfMtlnM9eA=</DigestValue>
      </Reference>
      <Reference URI="/word/embeddings/oleObject138.bin?ContentType=application/vnd.openxmlformats-officedocument.oleObject">
        <DigestMethod Algorithm="urn:ietf:params:xml:ns:cpxmlsec:algorithms:gostr34112012-256"/>
        <DigestValue>t6RBos2iqBUoRbAHCFa/+/0FIXObn2gjbAKBM3bX4+8=</DigestValue>
      </Reference>
      <Reference URI="/word/embeddings/oleObject139.bin?ContentType=application/vnd.openxmlformats-officedocument.oleObject">
        <DigestMethod Algorithm="urn:ietf:params:xml:ns:cpxmlsec:algorithms:gostr34112012-256"/>
        <DigestValue>LBvPx/w9GlaxEeUUMsYk+GSj2XwRdtRJcO11HaOwZ4w=</DigestValue>
      </Reference>
      <Reference URI="/word/embeddings/oleObject14.bin?ContentType=application/vnd.openxmlformats-officedocument.oleObject">
        <DigestMethod Algorithm="urn:ietf:params:xml:ns:cpxmlsec:algorithms:gostr34112012-256"/>
        <DigestValue>enFvAMI3DchT5K2HBIV0EC3oSAY2HlE97vkeurUdUHY=</DigestValue>
      </Reference>
      <Reference URI="/word/embeddings/oleObject140.bin?ContentType=application/vnd.openxmlformats-officedocument.oleObject">
        <DigestMethod Algorithm="urn:ietf:params:xml:ns:cpxmlsec:algorithms:gostr34112012-256"/>
        <DigestValue>LBvPx/w9GlaxEeUUMsYk+GSj2XwRdtRJcO11HaOwZ4w=</DigestValue>
      </Reference>
      <Reference URI="/word/embeddings/oleObject141.bin?ContentType=application/vnd.openxmlformats-officedocument.oleObject">
        <DigestMethod Algorithm="urn:ietf:params:xml:ns:cpxmlsec:algorithms:gostr34112012-256"/>
        <DigestValue>Wl3HuAdeQFfzktUfBbGHtClpKigg7CO83aUl3JPXIrg=</DigestValue>
      </Reference>
      <Reference URI="/word/embeddings/oleObject142.bin?ContentType=application/vnd.openxmlformats-officedocument.oleObject">
        <DigestMethod Algorithm="urn:ietf:params:xml:ns:cpxmlsec:algorithms:gostr34112012-256"/>
        <DigestValue>GAMnMTmHj+lTxV3wmaMWINGq08CDPoEFaCFK0JG8xoo=</DigestValue>
      </Reference>
      <Reference URI="/word/embeddings/oleObject143.bin?ContentType=application/vnd.openxmlformats-officedocument.oleObject">
        <DigestMethod Algorithm="urn:ietf:params:xml:ns:cpxmlsec:algorithms:gostr34112012-256"/>
        <DigestValue>NrWnyt+A4Lg0gzAfISWoYOVuX3nPKOTz1tFGm3s7tEg=</DigestValue>
      </Reference>
      <Reference URI="/word/embeddings/oleObject144.bin?ContentType=application/vnd.openxmlformats-officedocument.oleObject">
        <DigestMethod Algorithm="urn:ietf:params:xml:ns:cpxmlsec:algorithms:gostr34112012-256"/>
        <DigestValue>slHDnYUJLJefUF0Z0c/MOMndM28H6NMY6LWG9I7YTKE=</DigestValue>
      </Reference>
      <Reference URI="/word/embeddings/oleObject145.bin?ContentType=application/vnd.openxmlformats-officedocument.oleObject">
        <DigestMethod Algorithm="urn:ietf:params:xml:ns:cpxmlsec:algorithms:gostr34112012-256"/>
        <DigestValue>OO4UXK9IpYxT61jt1UbjdUctM2sUrQEazx74oF9W0sU=</DigestValue>
      </Reference>
      <Reference URI="/word/embeddings/oleObject146.bin?ContentType=application/vnd.openxmlformats-officedocument.oleObject">
        <DigestMethod Algorithm="urn:ietf:params:xml:ns:cpxmlsec:algorithms:gostr34112012-256"/>
        <DigestValue>FPvehVhuAl3NW16V9Bg8Q+2N7oVjTxv6EFuWLSDnYsM=</DigestValue>
      </Reference>
      <Reference URI="/word/embeddings/oleObject147.bin?ContentType=application/vnd.openxmlformats-officedocument.oleObject">
        <DigestMethod Algorithm="urn:ietf:params:xml:ns:cpxmlsec:algorithms:gostr34112012-256"/>
        <DigestValue>DjxLRwKz4E8L8pjJ+Efj3ZGjcbiHLfHgIS8Td8tHMJ0=</DigestValue>
      </Reference>
      <Reference URI="/word/embeddings/oleObject148.bin?ContentType=application/vnd.openxmlformats-officedocument.oleObject">
        <DigestMethod Algorithm="urn:ietf:params:xml:ns:cpxmlsec:algorithms:gostr34112012-256"/>
        <DigestValue>oMMwY6M6U2LbKKumuEcOjB74E/pDwFUyLGev0rDVNwI=</DigestValue>
      </Reference>
      <Reference URI="/word/embeddings/oleObject149.bin?ContentType=application/vnd.openxmlformats-officedocument.oleObject">
        <DigestMethod Algorithm="urn:ietf:params:xml:ns:cpxmlsec:algorithms:gostr34112012-256"/>
        <DigestValue>JTvt9aq0TO5ogPQH4a4vr4K5Fp9RTD4Hn8Hj6Uemjq0=</DigestValue>
      </Reference>
      <Reference URI="/word/embeddings/oleObject15.bin?ContentType=application/vnd.openxmlformats-officedocument.oleObject">
        <DigestMethod Algorithm="urn:ietf:params:xml:ns:cpxmlsec:algorithms:gostr34112012-256"/>
        <DigestValue>hcBTiIxMvgsZ83ChUaWcANBUE2pjIG1FevArmx1iA00=</DigestValue>
      </Reference>
      <Reference URI="/word/embeddings/oleObject150.bin?ContentType=application/vnd.openxmlformats-officedocument.oleObject">
        <DigestMethod Algorithm="urn:ietf:params:xml:ns:cpxmlsec:algorithms:gostr34112012-256"/>
        <DigestValue>l7K57XZZZ0/fjtUJt+nSAfci1a1IH9YU+NJhEF9XAZQ=</DigestValue>
      </Reference>
      <Reference URI="/word/embeddings/oleObject151.bin?ContentType=application/vnd.openxmlformats-officedocument.oleObject">
        <DigestMethod Algorithm="urn:ietf:params:xml:ns:cpxmlsec:algorithms:gostr34112012-256"/>
        <DigestValue>08T6Xz5tZABcG7u5RkIg85eLY27MUS2TBcDro7ZmHKI=</DigestValue>
      </Reference>
      <Reference URI="/word/embeddings/oleObject152.bin?ContentType=application/vnd.openxmlformats-officedocument.oleObject">
        <DigestMethod Algorithm="urn:ietf:params:xml:ns:cpxmlsec:algorithms:gostr34112012-256"/>
        <DigestValue>jWFOWwI/T/vws1HtpIST1lggXyPs/foa1nXer+S4mxw=</DigestValue>
      </Reference>
      <Reference URI="/word/embeddings/oleObject153.bin?ContentType=application/vnd.openxmlformats-officedocument.oleObject">
        <DigestMethod Algorithm="urn:ietf:params:xml:ns:cpxmlsec:algorithms:gostr34112012-256"/>
        <DigestValue>TJGy0PC8LNRRge7fbTOiafGu1y8b9wHrUc8Wq1bjPOs=</DigestValue>
      </Reference>
      <Reference URI="/word/embeddings/oleObject154.bin?ContentType=application/vnd.openxmlformats-officedocument.oleObject">
        <DigestMethod Algorithm="urn:ietf:params:xml:ns:cpxmlsec:algorithms:gostr34112012-256"/>
        <DigestValue>vGCU8MagyXPYveLe31l26SloMiT5d+bd+zYEG5FcUeM=</DigestValue>
      </Reference>
      <Reference URI="/word/embeddings/oleObject155.bin?ContentType=application/vnd.openxmlformats-officedocument.oleObject">
        <DigestMethod Algorithm="urn:ietf:params:xml:ns:cpxmlsec:algorithms:gostr34112012-256"/>
        <DigestValue>d3BTvV92+g8DtuDi3YvO78ohvDM+GSJ5jjiAErtnV78=</DigestValue>
      </Reference>
      <Reference URI="/word/embeddings/oleObject156.bin?ContentType=application/vnd.openxmlformats-officedocument.oleObject">
        <DigestMethod Algorithm="urn:ietf:params:xml:ns:cpxmlsec:algorithms:gostr34112012-256"/>
        <DigestValue>QgQ7Dbg2HtsUubHp9xTjgMqsTvDARWElbT5Nfu0GLbA=</DigestValue>
      </Reference>
      <Reference URI="/word/embeddings/oleObject157.bin?ContentType=application/vnd.openxmlformats-officedocument.oleObject">
        <DigestMethod Algorithm="urn:ietf:params:xml:ns:cpxmlsec:algorithms:gostr34112012-256"/>
        <DigestValue>f++n20hA/XbOesTDC4NfO/DopDqwhngAviHaQSMW8+U=</DigestValue>
      </Reference>
      <Reference URI="/word/embeddings/oleObject158.bin?ContentType=application/vnd.openxmlformats-officedocument.oleObject">
        <DigestMethod Algorithm="urn:ietf:params:xml:ns:cpxmlsec:algorithms:gostr34112012-256"/>
        <DigestValue>/JdLvZt9n5igJ+9/3GFClAC8nx4ChC0V1SgpuvC65Ck=</DigestValue>
      </Reference>
      <Reference URI="/word/embeddings/oleObject159.bin?ContentType=application/vnd.openxmlformats-officedocument.oleObject">
        <DigestMethod Algorithm="urn:ietf:params:xml:ns:cpxmlsec:algorithms:gostr34112012-256"/>
        <DigestValue>IVfOdeMiOTrZfIfjkGfF2yP3ixhKgOT66VYnBz2aMgk=</DigestValue>
      </Reference>
      <Reference URI="/word/embeddings/oleObject16.bin?ContentType=application/vnd.openxmlformats-officedocument.oleObject">
        <DigestMethod Algorithm="urn:ietf:params:xml:ns:cpxmlsec:algorithms:gostr34112012-256"/>
        <DigestValue>sU63a2Gd5jqeL5fYLKED5U2KvDMEtSEoLK9GKdOkwZg=</DigestValue>
      </Reference>
      <Reference URI="/word/embeddings/oleObject160.bin?ContentType=application/vnd.openxmlformats-officedocument.oleObject">
        <DigestMethod Algorithm="urn:ietf:params:xml:ns:cpxmlsec:algorithms:gostr34112012-256"/>
        <DigestValue>85owHpc8xHe6eVclzwg1x2jJjFrAwwOPhtBbkHh+Cw4=</DigestValue>
      </Reference>
      <Reference URI="/word/embeddings/oleObject161.bin?ContentType=application/vnd.openxmlformats-officedocument.oleObject">
        <DigestMethod Algorithm="urn:ietf:params:xml:ns:cpxmlsec:algorithms:gostr34112012-256"/>
        <DigestValue>dZzuuh3ygBFG60I6s69eGGLV8/5wCCoLf3PSYu0ybWc=</DigestValue>
      </Reference>
      <Reference URI="/word/embeddings/oleObject162.bin?ContentType=application/vnd.openxmlformats-officedocument.oleObject">
        <DigestMethod Algorithm="urn:ietf:params:xml:ns:cpxmlsec:algorithms:gostr34112012-256"/>
        <DigestValue>yPd93rnCuTtOMFQ4+3KGDv9fPGOqK7W9kqVhgp7TJsQ=</DigestValue>
      </Reference>
      <Reference URI="/word/embeddings/oleObject163.bin?ContentType=application/vnd.openxmlformats-officedocument.oleObject">
        <DigestMethod Algorithm="urn:ietf:params:xml:ns:cpxmlsec:algorithms:gostr34112012-256"/>
        <DigestValue>d7rlJXMZfSbtDmee8RXE7WcW52j6h837djAxnj72OC8=</DigestValue>
      </Reference>
      <Reference URI="/word/embeddings/oleObject164.bin?ContentType=application/vnd.openxmlformats-officedocument.oleObject">
        <DigestMethod Algorithm="urn:ietf:params:xml:ns:cpxmlsec:algorithms:gostr34112012-256"/>
        <DigestValue>NrWnyt+A4Lg0gzAfISWoYOVuX3nPKOTz1tFGm3s7tEg=</DigestValue>
      </Reference>
      <Reference URI="/word/embeddings/oleObject165.bin?ContentType=application/vnd.openxmlformats-officedocument.oleObject">
        <DigestMethod Algorithm="urn:ietf:params:xml:ns:cpxmlsec:algorithms:gostr34112012-256"/>
        <DigestValue>DEfcZZlnWgnV2jI0NJRlQWuuzO/mYMjYFfQRUu5Rf0c=</DigestValue>
      </Reference>
      <Reference URI="/word/embeddings/oleObject166.bin?ContentType=application/vnd.openxmlformats-officedocument.oleObject">
        <DigestMethod Algorithm="urn:ietf:params:xml:ns:cpxmlsec:algorithms:gostr34112012-256"/>
        <DigestValue>v6wYZT36NKj41n2gghmaGPifpuQWIdXFdWUp43g85fc=</DigestValue>
      </Reference>
      <Reference URI="/word/embeddings/oleObject167.bin?ContentType=application/vnd.openxmlformats-officedocument.oleObject">
        <DigestMethod Algorithm="urn:ietf:params:xml:ns:cpxmlsec:algorithms:gostr34112012-256"/>
        <DigestValue>tkjpqzfbEKrkORVRi8Q/gWWvEy5sbd7O6jk3BNxiIDM=</DigestValue>
      </Reference>
      <Reference URI="/word/embeddings/oleObject168.bin?ContentType=application/vnd.openxmlformats-officedocument.oleObject">
        <DigestMethod Algorithm="urn:ietf:params:xml:ns:cpxmlsec:algorithms:gostr34112012-256"/>
        <DigestValue>QBNFSrRTMpgQvcA3wAIK3E3oJFn5JrUbTzFO13yM44I=</DigestValue>
      </Reference>
      <Reference URI="/word/embeddings/oleObject169.bin?ContentType=application/vnd.openxmlformats-officedocument.oleObject">
        <DigestMethod Algorithm="urn:ietf:params:xml:ns:cpxmlsec:algorithms:gostr34112012-256"/>
        <DigestValue>CoJ2iT2LVmBVcmgrQYzxhJPVRhpY/+d57VnfavChbD4=</DigestValue>
      </Reference>
      <Reference URI="/word/embeddings/oleObject17.bin?ContentType=application/vnd.openxmlformats-officedocument.oleObject">
        <DigestMethod Algorithm="urn:ietf:params:xml:ns:cpxmlsec:algorithms:gostr34112012-256"/>
        <DigestValue>sSIvcTqWWcYXOKxFY1OXq7iSxTDNiRg0/M7tf1UpzKo=</DigestValue>
      </Reference>
      <Reference URI="/word/embeddings/oleObject170.bin?ContentType=application/vnd.openxmlformats-officedocument.oleObject">
        <DigestMethod Algorithm="urn:ietf:params:xml:ns:cpxmlsec:algorithms:gostr34112012-256"/>
        <DigestValue>hd+rGWvsfCyuSj7lqHMlUjnMfLZTrrwQlTeb3wn1lH4=</DigestValue>
      </Reference>
      <Reference URI="/word/embeddings/oleObject171.bin?ContentType=application/vnd.openxmlformats-officedocument.oleObject">
        <DigestMethod Algorithm="urn:ietf:params:xml:ns:cpxmlsec:algorithms:gostr34112012-256"/>
        <DigestValue>7zVuOf01Gw9fyDDuqDaKzxkLkvmCF7KhRZmtrQExN7Q=</DigestValue>
      </Reference>
      <Reference URI="/word/embeddings/oleObject172.bin?ContentType=application/vnd.openxmlformats-officedocument.oleObject">
        <DigestMethod Algorithm="urn:ietf:params:xml:ns:cpxmlsec:algorithms:gostr34112012-256"/>
        <DigestValue>KIaX2YbOYHrQFrT6Yy2jcVZmsBuO5g75YiPgnDV52B0=</DigestValue>
      </Reference>
      <Reference URI="/word/embeddings/oleObject173.bin?ContentType=application/vnd.openxmlformats-officedocument.oleObject">
        <DigestMethod Algorithm="urn:ietf:params:xml:ns:cpxmlsec:algorithms:gostr34112012-256"/>
        <DigestValue>sYv41JafXnvR7M3wkAUbq7mDZloVTgZuiOwWWGwfF0A=</DigestValue>
      </Reference>
      <Reference URI="/word/embeddings/oleObject174.bin?ContentType=application/vnd.openxmlformats-officedocument.oleObject">
        <DigestMethod Algorithm="urn:ietf:params:xml:ns:cpxmlsec:algorithms:gostr34112012-256"/>
        <DigestValue>7NOPCGvNywElrBbonlNf3tGcA7xUJsfc/OkDkSl6HQQ=</DigestValue>
      </Reference>
      <Reference URI="/word/embeddings/oleObject175.bin?ContentType=application/vnd.openxmlformats-officedocument.oleObject">
        <DigestMethod Algorithm="urn:ietf:params:xml:ns:cpxmlsec:algorithms:gostr34112012-256"/>
        <DigestValue>98Jh/bpk7GbEkacVJkl1ewZM1fmRL6B+s/ebkDz045Q=</DigestValue>
      </Reference>
      <Reference URI="/word/embeddings/oleObject176.bin?ContentType=application/vnd.openxmlformats-officedocument.oleObject">
        <DigestMethod Algorithm="urn:ietf:params:xml:ns:cpxmlsec:algorithms:gostr34112012-256"/>
        <DigestValue>lg2c1vRasBdGcDXY4ppQwVSzZ2gl8HePCcyP0TsozUw=</DigestValue>
      </Reference>
      <Reference URI="/word/embeddings/oleObject177.bin?ContentType=application/vnd.openxmlformats-officedocument.oleObject">
        <DigestMethod Algorithm="urn:ietf:params:xml:ns:cpxmlsec:algorithms:gostr34112012-256"/>
        <DigestValue>0b9hju8piZjRDZEV19grcOyOPHIBmmkN9/qJuOH764k=</DigestValue>
      </Reference>
      <Reference URI="/word/embeddings/oleObject178.bin?ContentType=application/vnd.openxmlformats-officedocument.oleObject">
        <DigestMethod Algorithm="urn:ietf:params:xml:ns:cpxmlsec:algorithms:gostr34112012-256"/>
        <DigestValue>O5774f6qk4J4tZ0gU5ox0hEyNMSHp+4f+FUSxfRwCFg=</DigestValue>
      </Reference>
      <Reference URI="/word/embeddings/oleObject179.bin?ContentType=application/vnd.openxmlformats-officedocument.oleObject">
        <DigestMethod Algorithm="urn:ietf:params:xml:ns:cpxmlsec:algorithms:gostr34112012-256"/>
        <DigestValue>XBm6BwbwWbUYdOq7xlkXImNKTv52kec+r1Fo4Fw8loY=</DigestValue>
      </Reference>
      <Reference URI="/word/embeddings/oleObject18.bin?ContentType=application/vnd.openxmlformats-officedocument.oleObject">
        <DigestMethod Algorithm="urn:ietf:params:xml:ns:cpxmlsec:algorithms:gostr34112012-256"/>
        <DigestValue>5IHDfsQn5bRNQpqB95zhizcocl+knjBCo1jjsxQlLFQ=</DigestValue>
      </Reference>
      <Reference URI="/word/embeddings/oleObject180.bin?ContentType=application/vnd.openxmlformats-officedocument.oleObject">
        <DigestMethod Algorithm="urn:ietf:params:xml:ns:cpxmlsec:algorithms:gostr34112012-256"/>
        <DigestValue>hsgSM0RY1XrTSJZawPgk8XLVn304f4mAdrd4+nPFOZE=</DigestValue>
      </Reference>
      <Reference URI="/word/embeddings/oleObject181.bin?ContentType=application/vnd.openxmlformats-officedocument.oleObject">
        <DigestMethod Algorithm="urn:ietf:params:xml:ns:cpxmlsec:algorithms:gostr34112012-256"/>
        <DigestValue>/YK0MewOCNLMUEeVXJEJD3/yiLPkhgBUyuOOHU9MJdY=</DigestValue>
      </Reference>
      <Reference URI="/word/embeddings/oleObject182.bin?ContentType=application/vnd.openxmlformats-officedocument.oleObject">
        <DigestMethod Algorithm="urn:ietf:params:xml:ns:cpxmlsec:algorithms:gostr34112012-256"/>
        <DigestValue>mWwClJudtDjf8QuYOlHrkBbs1cfzZ6duxusQSQUS9pk=</DigestValue>
      </Reference>
      <Reference URI="/word/embeddings/oleObject183.bin?ContentType=application/vnd.openxmlformats-officedocument.oleObject">
        <DigestMethod Algorithm="urn:ietf:params:xml:ns:cpxmlsec:algorithms:gostr34112012-256"/>
        <DigestValue>WVjgM/R7nSZEv1xmm6vvggLTD2pDUxmYHRoDoCnNXCo=</DigestValue>
      </Reference>
      <Reference URI="/word/embeddings/oleObject184.bin?ContentType=application/vnd.openxmlformats-officedocument.oleObject">
        <DigestMethod Algorithm="urn:ietf:params:xml:ns:cpxmlsec:algorithms:gostr34112012-256"/>
        <DigestValue>lcp6JVyaMuBLF2XNpOXg2dAMo9SRQ7ddGFG4/ZuQSkY=</DigestValue>
      </Reference>
      <Reference URI="/word/embeddings/oleObject185.bin?ContentType=application/vnd.openxmlformats-officedocument.oleObject">
        <DigestMethod Algorithm="urn:ietf:params:xml:ns:cpxmlsec:algorithms:gostr34112012-256"/>
        <DigestValue>9ZOb3ldiUu7lOfYQDxK0IyzDwuJLb1Y+GY8sJdFb1t4=</DigestValue>
      </Reference>
      <Reference URI="/word/embeddings/oleObject186.bin?ContentType=application/vnd.openxmlformats-officedocument.oleObject">
        <DigestMethod Algorithm="urn:ietf:params:xml:ns:cpxmlsec:algorithms:gostr34112012-256"/>
        <DigestValue>kl1jqEYa7GR22Woytpnnx4kZs5y6HesHN3mjmncdlug=</DigestValue>
      </Reference>
      <Reference URI="/word/embeddings/oleObject187.bin?ContentType=application/vnd.openxmlformats-officedocument.oleObject">
        <DigestMethod Algorithm="urn:ietf:params:xml:ns:cpxmlsec:algorithms:gostr34112012-256"/>
        <DigestValue>ZIUDNxiyWXatuer5nSRAKRWLHaCQO5oyEbKZxib9T3g=</DigestValue>
      </Reference>
      <Reference URI="/word/embeddings/oleObject188.bin?ContentType=application/vnd.openxmlformats-officedocument.oleObject">
        <DigestMethod Algorithm="urn:ietf:params:xml:ns:cpxmlsec:algorithms:gostr34112012-256"/>
        <DigestValue>7lasIBMSq08Nv+Q8Esu/WMwcDOLu+9juuklnPFifFWA=</DigestValue>
      </Reference>
      <Reference URI="/word/embeddings/oleObject189.bin?ContentType=application/vnd.openxmlformats-officedocument.oleObject">
        <DigestMethod Algorithm="urn:ietf:params:xml:ns:cpxmlsec:algorithms:gostr34112012-256"/>
        <DigestValue>OThFj5/mY5JuPajG1PT4+WQgp2POssiIcReuWO+ypxs=</DigestValue>
      </Reference>
      <Reference URI="/word/embeddings/oleObject19.bin?ContentType=application/vnd.openxmlformats-officedocument.oleObject">
        <DigestMethod Algorithm="urn:ietf:params:xml:ns:cpxmlsec:algorithms:gostr34112012-256"/>
        <DigestValue>iF5NKEhRBCB+RUm6kHydTrYZAHi3O/V+Rx5vyPzcNP4=</DigestValue>
      </Reference>
      <Reference URI="/word/embeddings/oleObject190.bin?ContentType=application/vnd.openxmlformats-officedocument.oleObject">
        <DigestMethod Algorithm="urn:ietf:params:xml:ns:cpxmlsec:algorithms:gostr34112012-256"/>
        <DigestValue>rUcfYgPlnQyD9ckAvGQr42VFWWQniSMdl1amWpHtRX4=</DigestValue>
      </Reference>
      <Reference URI="/word/embeddings/oleObject191.bin?ContentType=application/vnd.openxmlformats-officedocument.oleObject">
        <DigestMethod Algorithm="urn:ietf:params:xml:ns:cpxmlsec:algorithms:gostr34112012-256"/>
        <DigestValue>2fGdFAoryI8iT33BlrrVyeZtWI1XmKT25AaJ4yhbbrA=</DigestValue>
      </Reference>
      <Reference URI="/word/embeddings/oleObject192.bin?ContentType=application/vnd.openxmlformats-officedocument.oleObject">
        <DigestMethod Algorithm="urn:ietf:params:xml:ns:cpxmlsec:algorithms:gostr34112012-256"/>
        <DigestValue>p+Hh7Okpc16IKtpQ9LB3Dz2D8tM3pBYZBb47OnbY0DY=</DigestValue>
      </Reference>
      <Reference URI="/word/embeddings/oleObject193.bin?ContentType=application/vnd.openxmlformats-officedocument.oleObject">
        <DigestMethod Algorithm="urn:ietf:params:xml:ns:cpxmlsec:algorithms:gostr34112012-256"/>
        <DigestValue>IehgS2HKYJzcfTHbjg6za8ZU2nleCvoj5e4Gty76u24=</DigestValue>
      </Reference>
      <Reference URI="/word/embeddings/oleObject194.bin?ContentType=application/vnd.openxmlformats-officedocument.oleObject">
        <DigestMethod Algorithm="urn:ietf:params:xml:ns:cpxmlsec:algorithms:gostr34112012-256"/>
        <DigestValue>DIPxvKsXuoTQubxpjX8hqzmikbaWeGXw1Hi2IcDhlf4=</DigestValue>
      </Reference>
      <Reference URI="/word/embeddings/oleObject195.bin?ContentType=application/vnd.openxmlformats-officedocument.oleObject">
        <DigestMethod Algorithm="urn:ietf:params:xml:ns:cpxmlsec:algorithms:gostr34112012-256"/>
        <DigestValue>IdyV1vu2GjHV8pinkyrIzl1VfG7inTttKlR3zaHh3WY=</DigestValue>
      </Reference>
      <Reference URI="/word/embeddings/oleObject196.bin?ContentType=application/vnd.openxmlformats-officedocument.oleObject">
        <DigestMethod Algorithm="urn:ietf:params:xml:ns:cpxmlsec:algorithms:gostr34112012-256"/>
        <DigestValue>55xqerLJu/CxQabsHEah9fYnGlVWPEFjV6ztA2HRvPg=</DigestValue>
      </Reference>
      <Reference URI="/word/embeddings/oleObject197.bin?ContentType=application/vnd.openxmlformats-officedocument.oleObject">
        <DigestMethod Algorithm="urn:ietf:params:xml:ns:cpxmlsec:algorithms:gostr34112012-256"/>
        <DigestValue>BWJDYny/KUCiRk8y/Of8JQWhFiOtWhspwmy8iM76mIE=</DigestValue>
      </Reference>
      <Reference URI="/word/embeddings/oleObject198.bin?ContentType=application/vnd.openxmlformats-officedocument.oleObject">
        <DigestMethod Algorithm="urn:ietf:params:xml:ns:cpxmlsec:algorithms:gostr34112012-256"/>
        <DigestValue>6Wj7Ku84tIqsP4WHH4NLfI5wMVrC3OSMhhP0lOfx6aA=</DigestValue>
      </Reference>
      <Reference URI="/word/embeddings/oleObject199.bin?ContentType=application/vnd.openxmlformats-officedocument.oleObject">
        <DigestMethod Algorithm="urn:ietf:params:xml:ns:cpxmlsec:algorithms:gostr34112012-256"/>
        <DigestValue>xzEXaXvK5xU4AsCZiKEArO5iyO0QyyaxAGE9gHUvg8E=</DigestValue>
      </Reference>
      <Reference URI="/word/embeddings/oleObject2.bin?ContentType=application/vnd.openxmlformats-officedocument.oleObject">
        <DigestMethod Algorithm="urn:ietf:params:xml:ns:cpxmlsec:algorithms:gostr34112012-256"/>
        <DigestValue>bwO00x80/yiPFO2O1FNW6ZdBkgN1OGNL7xtUuvE6pPU=</DigestValue>
      </Reference>
      <Reference URI="/word/embeddings/oleObject20.bin?ContentType=application/vnd.openxmlformats-officedocument.oleObject">
        <DigestMethod Algorithm="urn:ietf:params:xml:ns:cpxmlsec:algorithms:gostr34112012-256"/>
        <DigestValue>cfy6Y0gnnlfNiWA/ikvpjbi8x/COxqUFPLshxCuaZ7w=</DigestValue>
      </Reference>
      <Reference URI="/word/embeddings/oleObject200.bin?ContentType=application/vnd.openxmlformats-officedocument.oleObject">
        <DigestMethod Algorithm="urn:ietf:params:xml:ns:cpxmlsec:algorithms:gostr34112012-256"/>
        <DigestValue>1rTs9vvelUwtg/W2/7yJVmtcxCrwmEZM7uDTLrLyzs4=</DigestValue>
      </Reference>
      <Reference URI="/word/embeddings/oleObject201.bin?ContentType=application/vnd.openxmlformats-officedocument.oleObject">
        <DigestMethod Algorithm="urn:ietf:params:xml:ns:cpxmlsec:algorithms:gostr34112012-256"/>
        <DigestValue>YmXWdKFZz+fq5+mSBratvS2ZQP9IWZEPiihxQS//V+A=</DigestValue>
      </Reference>
      <Reference URI="/word/embeddings/oleObject202.bin?ContentType=application/vnd.openxmlformats-officedocument.oleObject">
        <DigestMethod Algorithm="urn:ietf:params:xml:ns:cpxmlsec:algorithms:gostr34112012-256"/>
        <DigestValue>r1JdAb+uCfosgiX4dKlz63uWk6Q4BoSu76Gw0vdnlpY=</DigestValue>
      </Reference>
      <Reference URI="/word/embeddings/oleObject203.bin?ContentType=application/vnd.openxmlformats-officedocument.oleObject">
        <DigestMethod Algorithm="urn:ietf:params:xml:ns:cpxmlsec:algorithms:gostr34112012-256"/>
        <DigestValue>icmOTQ2ph49eUHtlc1jjmtDnXZ6n1z64XML+wrjBz1U=</DigestValue>
      </Reference>
      <Reference URI="/word/embeddings/oleObject204.bin?ContentType=application/vnd.openxmlformats-officedocument.oleObject">
        <DigestMethod Algorithm="urn:ietf:params:xml:ns:cpxmlsec:algorithms:gostr34112012-256"/>
        <DigestValue>SMAQwcHyMf8gG3vG185n+jIui2htj3w3D3Fr5KqPZ7k=</DigestValue>
      </Reference>
      <Reference URI="/word/embeddings/oleObject205.bin?ContentType=application/vnd.openxmlformats-officedocument.oleObject">
        <DigestMethod Algorithm="urn:ietf:params:xml:ns:cpxmlsec:algorithms:gostr34112012-256"/>
        <DigestValue>15CJ3CcOzl7mVpNOhNUwV4l0bKC4eZf9KMsGT6Hk2XY=</DigestValue>
      </Reference>
      <Reference URI="/word/embeddings/oleObject206.bin?ContentType=application/vnd.openxmlformats-officedocument.oleObject">
        <DigestMethod Algorithm="urn:ietf:params:xml:ns:cpxmlsec:algorithms:gostr34112012-256"/>
        <DigestValue>zp/1yxfZb+m0J+kAVia8uC5F7FiXFbSt9VPOsiAUuXE=</DigestValue>
      </Reference>
      <Reference URI="/word/embeddings/oleObject207.bin?ContentType=application/vnd.openxmlformats-officedocument.oleObject">
        <DigestMethod Algorithm="urn:ietf:params:xml:ns:cpxmlsec:algorithms:gostr34112012-256"/>
        <DigestValue>FBxtRXzIOIqPUMekbzs48PWPOksaJQn8jNS+cV5Amoc=</DigestValue>
      </Reference>
      <Reference URI="/word/embeddings/oleObject208.bin?ContentType=application/vnd.openxmlformats-officedocument.oleObject">
        <DigestMethod Algorithm="urn:ietf:params:xml:ns:cpxmlsec:algorithms:gostr34112012-256"/>
        <DigestValue>+1x0mj678T9PV3oo9gv6HQNjEybu2EUMvIi78Uql4JA=</DigestValue>
      </Reference>
      <Reference URI="/word/embeddings/oleObject209.bin?ContentType=application/vnd.openxmlformats-officedocument.oleObject">
        <DigestMethod Algorithm="urn:ietf:params:xml:ns:cpxmlsec:algorithms:gostr34112012-256"/>
        <DigestValue>uKVlDs8Mt5vfuIlI821R1RygJLsKxnJWCf2xsVHFChk=</DigestValue>
      </Reference>
      <Reference URI="/word/embeddings/oleObject21.bin?ContentType=application/vnd.openxmlformats-officedocument.oleObject">
        <DigestMethod Algorithm="urn:ietf:params:xml:ns:cpxmlsec:algorithms:gostr34112012-256"/>
        <DigestValue>urgDdTOjx0tKga1vDR3zlxw7qEzogQ6eA+sVEJvpbKs=</DigestValue>
      </Reference>
      <Reference URI="/word/embeddings/oleObject210.bin?ContentType=application/vnd.openxmlformats-officedocument.oleObject">
        <DigestMethod Algorithm="urn:ietf:params:xml:ns:cpxmlsec:algorithms:gostr34112012-256"/>
        <DigestValue>+c6YJfP/TO12FMbSFLS3Q8DoSNJwUaWG+KwL5TgeAMQ=</DigestValue>
      </Reference>
      <Reference URI="/word/embeddings/oleObject211.bin?ContentType=application/vnd.openxmlformats-officedocument.oleObject">
        <DigestMethod Algorithm="urn:ietf:params:xml:ns:cpxmlsec:algorithms:gostr34112012-256"/>
        <DigestValue>OulR6IHSIjUl1R2CY6fOW1kXFM2fdav+abGMgv1mjo4=</DigestValue>
      </Reference>
      <Reference URI="/word/embeddings/oleObject212.bin?ContentType=application/vnd.openxmlformats-officedocument.oleObject">
        <DigestMethod Algorithm="urn:ietf:params:xml:ns:cpxmlsec:algorithms:gostr34112012-256"/>
        <DigestValue>ByfwHoiltF+cZk9q7pK6TgHGMAI8+41F9mhs86SWVTY=</DigestValue>
      </Reference>
      <Reference URI="/word/embeddings/oleObject213.bin?ContentType=application/vnd.openxmlformats-officedocument.oleObject">
        <DigestMethod Algorithm="urn:ietf:params:xml:ns:cpxmlsec:algorithms:gostr34112012-256"/>
        <DigestValue>LrD6p5Qk3yQRQ6tN4RmmtEefn5Im/KNkXXuET5PU0no=</DigestValue>
      </Reference>
      <Reference URI="/word/embeddings/oleObject214.bin?ContentType=application/vnd.openxmlformats-officedocument.oleObject">
        <DigestMethod Algorithm="urn:ietf:params:xml:ns:cpxmlsec:algorithms:gostr34112012-256"/>
        <DigestValue>W+r2+kZQ2CMV+5s4gaNUUf7a2qzTUR8kIB1/A6bzJwY=</DigestValue>
      </Reference>
      <Reference URI="/word/embeddings/oleObject215.bin?ContentType=application/vnd.openxmlformats-officedocument.oleObject">
        <DigestMethod Algorithm="urn:ietf:params:xml:ns:cpxmlsec:algorithms:gostr34112012-256"/>
        <DigestValue>4XHknsppwL1xv9dPjirbyzqUH9eQCSer0tSwd5zzA+Q=</DigestValue>
      </Reference>
      <Reference URI="/word/embeddings/oleObject216.bin?ContentType=application/vnd.openxmlformats-officedocument.oleObject">
        <DigestMethod Algorithm="urn:ietf:params:xml:ns:cpxmlsec:algorithms:gostr34112012-256"/>
        <DigestValue>IgYtdzwWptw4mlC1G1q4XeBMGy164JdTHo5j/aWSkss=</DigestValue>
      </Reference>
      <Reference URI="/word/embeddings/oleObject217.bin?ContentType=application/vnd.openxmlformats-officedocument.oleObject">
        <DigestMethod Algorithm="urn:ietf:params:xml:ns:cpxmlsec:algorithms:gostr34112012-256"/>
        <DigestValue>KIaX2YbOYHrQFrT6Yy2jcVZmsBuO5g75YiPgnDV52B0=</DigestValue>
      </Reference>
      <Reference URI="/word/embeddings/oleObject218.bin?ContentType=application/vnd.openxmlformats-officedocument.oleObject">
        <DigestMethod Algorithm="urn:ietf:params:xml:ns:cpxmlsec:algorithms:gostr34112012-256"/>
        <DigestValue>3tc81vonu0XZFFJZiod1W4NzWqCrM80E2cPPe036qt8=</DigestValue>
      </Reference>
      <Reference URI="/word/embeddings/oleObject219.bin?ContentType=application/vnd.openxmlformats-officedocument.oleObject">
        <DigestMethod Algorithm="urn:ietf:params:xml:ns:cpxmlsec:algorithms:gostr34112012-256"/>
        <DigestValue>MG42uQflh/gRSgldC0eCmxVtf9FrsbPCyRAGSllFEVg=</DigestValue>
      </Reference>
      <Reference URI="/word/embeddings/oleObject22.bin?ContentType=application/vnd.openxmlformats-officedocument.oleObject">
        <DigestMethod Algorithm="urn:ietf:params:xml:ns:cpxmlsec:algorithms:gostr34112012-256"/>
        <DigestValue>sSIvcTqWWcYXOKxFY1OXq7iSxTDNiRg0/M7tf1UpzKo=</DigestValue>
      </Reference>
      <Reference URI="/word/embeddings/oleObject220.bin?ContentType=application/vnd.openxmlformats-officedocument.oleObject">
        <DigestMethod Algorithm="urn:ietf:params:xml:ns:cpxmlsec:algorithms:gostr34112012-256"/>
        <DigestValue>QYN/WBWH3n+EMsgRkeX/szLd/4o06+cOARim9EtGY9M=</DigestValue>
      </Reference>
      <Reference URI="/word/embeddings/oleObject221.bin?ContentType=application/vnd.openxmlformats-officedocument.oleObject">
        <DigestMethod Algorithm="urn:ietf:params:xml:ns:cpxmlsec:algorithms:gostr34112012-256"/>
        <DigestValue>3pwedi+wYoJYPFBs6kh6Ec0My3MNN1YFKa2Qs/f7c/s=</DigestValue>
      </Reference>
      <Reference URI="/word/embeddings/oleObject222.bin?ContentType=application/vnd.openxmlformats-officedocument.oleObject">
        <DigestMethod Algorithm="urn:ietf:params:xml:ns:cpxmlsec:algorithms:gostr34112012-256"/>
        <DigestValue>JYMTeUf/6GFPwsmOzK3XoZBAAXUz4dSDcoyW36xW7lM=</DigestValue>
      </Reference>
      <Reference URI="/word/embeddings/oleObject223.bin?ContentType=application/vnd.openxmlformats-officedocument.oleObject">
        <DigestMethod Algorithm="urn:ietf:params:xml:ns:cpxmlsec:algorithms:gostr34112012-256"/>
        <DigestValue>+KAgk0gmIiy8/p1ADzgd69p/zkkysgYkCMUl9K8ZeM0=</DigestValue>
      </Reference>
      <Reference URI="/word/embeddings/oleObject224.bin?ContentType=application/vnd.openxmlformats-officedocument.oleObject">
        <DigestMethod Algorithm="urn:ietf:params:xml:ns:cpxmlsec:algorithms:gostr34112012-256"/>
        <DigestValue>zzGXgmNYdr4u1GbPkabKQf7xGtmXSJFr2P8lXwN4m3Y=</DigestValue>
      </Reference>
      <Reference URI="/word/embeddings/oleObject225.bin?ContentType=application/vnd.openxmlformats-officedocument.oleObject">
        <DigestMethod Algorithm="urn:ietf:params:xml:ns:cpxmlsec:algorithms:gostr34112012-256"/>
        <DigestValue>SwJVq1SCIrsmKTMEVrWzmRnIUU0KgRNBhnjizHrflYQ=</DigestValue>
      </Reference>
      <Reference URI="/word/embeddings/oleObject226.bin?ContentType=application/vnd.openxmlformats-officedocument.oleObject">
        <DigestMethod Algorithm="urn:ietf:params:xml:ns:cpxmlsec:algorithms:gostr34112012-256"/>
        <DigestValue>rcjY7savjleooMRJ6ZX1j5x9Mfnd0XByfZH3tEmk7pM=</DigestValue>
      </Reference>
      <Reference URI="/word/embeddings/oleObject227.bin?ContentType=application/vnd.openxmlformats-officedocument.oleObject">
        <DigestMethod Algorithm="urn:ietf:params:xml:ns:cpxmlsec:algorithms:gostr34112012-256"/>
        <DigestValue>TeXOwcDccGRzyQxX3hE2Mpg19t7/pbL/1Ram69VAv6k=</DigestValue>
      </Reference>
      <Reference URI="/word/embeddings/oleObject228.bin?ContentType=application/vnd.openxmlformats-officedocument.oleObject">
        <DigestMethod Algorithm="urn:ietf:params:xml:ns:cpxmlsec:algorithms:gostr34112012-256"/>
        <DigestValue>t+YHxrraD/L8e8XtRfF7zQCFhMnqUcQbsw9l9tEFj5Y=</DigestValue>
      </Reference>
      <Reference URI="/word/embeddings/oleObject229.bin?ContentType=application/vnd.openxmlformats-officedocument.oleObject">
        <DigestMethod Algorithm="urn:ietf:params:xml:ns:cpxmlsec:algorithms:gostr34112012-256"/>
        <DigestValue>UDgg9szFZS8BG6q7hQxZ6GaR+Gz3YyVnJwRwXdO67Ac=</DigestValue>
      </Reference>
      <Reference URI="/word/embeddings/oleObject23.bin?ContentType=application/vnd.openxmlformats-officedocument.oleObject">
        <DigestMethod Algorithm="urn:ietf:params:xml:ns:cpxmlsec:algorithms:gostr34112012-256"/>
        <DigestValue>5IHDfsQn5bRNQpqB95zhizcocl+knjBCo1jjsxQlLFQ=</DigestValue>
      </Reference>
      <Reference URI="/word/embeddings/oleObject230.bin?ContentType=application/vnd.openxmlformats-officedocument.oleObject">
        <DigestMethod Algorithm="urn:ietf:params:xml:ns:cpxmlsec:algorithms:gostr34112012-256"/>
        <DigestValue>lMiQQevEnAhJdnBmwfzfPCg7q8ZhHSTuyfCdbq2ohYA=</DigestValue>
      </Reference>
      <Reference URI="/word/embeddings/oleObject231.bin?ContentType=application/vnd.openxmlformats-officedocument.oleObject">
        <DigestMethod Algorithm="urn:ietf:params:xml:ns:cpxmlsec:algorithms:gostr34112012-256"/>
        <DigestValue>JyAJOa35FaikLy+YdU67YE5tdGsbyuQckI7vhUdzPJQ=</DigestValue>
      </Reference>
      <Reference URI="/word/embeddings/oleObject24.bin?ContentType=application/vnd.openxmlformats-officedocument.oleObject">
        <DigestMethod Algorithm="urn:ietf:params:xml:ns:cpxmlsec:algorithms:gostr34112012-256"/>
        <DigestValue>C0Ozx4tf1H64Z9y7a8wJtmag3v6zNfHtuzO2WTyoWuM=</DigestValue>
      </Reference>
      <Reference URI="/word/embeddings/oleObject25.bin?ContentType=application/vnd.openxmlformats-officedocument.oleObject">
        <DigestMethod Algorithm="urn:ietf:params:xml:ns:cpxmlsec:algorithms:gostr34112012-256"/>
        <DigestValue>g98u/K8Xb/e4KX1wO3zw7/xW6/B8Qf4t+oOHkUNbgpI=</DigestValue>
      </Reference>
      <Reference URI="/word/embeddings/oleObject26.bin?ContentType=application/vnd.openxmlformats-officedocument.oleObject">
        <DigestMethod Algorithm="urn:ietf:params:xml:ns:cpxmlsec:algorithms:gostr34112012-256"/>
        <DigestValue>2Mq/h0vMBzvS2tlG1+OhHK6GYssxlwC9Zj3z6kdeStk=</DigestValue>
      </Reference>
      <Reference URI="/word/embeddings/oleObject27.bin?ContentType=application/vnd.openxmlformats-officedocument.oleObject">
        <DigestMethod Algorithm="urn:ietf:params:xml:ns:cpxmlsec:algorithms:gostr34112012-256"/>
        <DigestValue>sSIvcTqWWcYXOKxFY1OXq7iSxTDNiRg0/M7tf1UpzKo=</DigestValue>
      </Reference>
      <Reference URI="/word/embeddings/oleObject28.bin?ContentType=application/vnd.openxmlformats-officedocument.oleObject">
        <DigestMethod Algorithm="urn:ietf:params:xml:ns:cpxmlsec:algorithms:gostr34112012-256"/>
        <DigestValue>OpLHhy3POWcmaTQQScuNtXOATIcULPtEMVNW5r/wC1Y=</DigestValue>
      </Reference>
      <Reference URI="/word/embeddings/oleObject29.bin?ContentType=application/vnd.openxmlformats-officedocument.oleObject">
        <DigestMethod Algorithm="urn:ietf:params:xml:ns:cpxmlsec:algorithms:gostr34112012-256"/>
        <DigestValue>QRkrX1WIQk9ELovN3KK5qnT9Q/sY/RupgaVHOB50WVQ=</DigestValue>
      </Reference>
      <Reference URI="/word/embeddings/oleObject3.bin?ContentType=application/vnd.openxmlformats-officedocument.oleObject">
        <DigestMethod Algorithm="urn:ietf:params:xml:ns:cpxmlsec:algorithms:gostr34112012-256"/>
        <DigestValue>IbJ/+rMr5kw73wr/AT/p2NM0mQlhHbGIrR3b9tfZ9qw=</DigestValue>
      </Reference>
      <Reference URI="/word/embeddings/oleObject30.bin?ContentType=application/vnd.openxmlformats-officedocument.oleObject">
        <DigestMethod Algorithm="urn:ietf:params:xml:ns:cpxmlsec:algorithms:gostr34112012-256"/>
        <DigestValue>OpLHhy3POWcmaTQQScuNtXOATIcULPtEMVNW5r/wC1Y=</DigestValue>
      </Reference>
      <Reference URI="/word/embeddings/oleObject31.bin?ContentType=application/vnd.openxmlformats-officedocument.oleObject">
        <DigestMethod Algorithm="urn:ietf:params:xml:ns:cpxmlsec:algorithms:gostr34112012-256"/>
        <DigestValue>sSIvcTqWWcYXOKxFY1OXq7iSxTDNiRg0/M7tf1UpzKo=</DigestValue>
      </Reference>
      <Reference URI="/word/embeddings/oleObject32.bin?ContentType=application/vnd.openxmlformats-officedocument.oleObject">
        <DigestMethod Algorithm="urn:ietf:params:xml:ns:cpxmlsec:algorithms:gostr34112012-256"/>
        <DigestValue>yVhaImYCMqSYo/69NDVJFAjVexwW5tAFkqcumPVcVgA=</DigestValue>
      </Reference>
      <Reference URI="/word/embeddings/oleObject33.bin?ContentType=application/vnd.openxmlformats-officedocument.oleObject">
        <DigestMethod Algorithm="urn:ietf:params:xml:ns:cpxmlsec:algorithms:gostr34112012-256"/>
        <DigestValue>6faOxEqnvehpWy9y/yU96xLcgHYxfoJqYRNTLR5Mrdo=</DigestValue>
      </Reference>
      <Reference URI="/word/embeddings/oleObject34.bin?ContentType=application/vnd.openxmlformats-officedocument.oleObject">
        <DigestMethod Algorithm="urn:ietf:params:xml:ns:cpxmlsec:algorithms:gostr34112012-256"/>
        <DigestValue>Cm0jk0SDPGXN/QSRGhXt249uMLWzVJXRYxji5/eBCes=</DigestValue>
      </Reference>
      <Reference URI="/word/embeddings/oleObject35.bin?ContentType=application/vnd.openxmlformats-officedocument.oleObject">
        <DigestMethod Algorithm="urn:ietf:params:xml:ns:cpxmlsec:algorithms:gostr34112012-256"/>
        <DigestValue>woJ9irY5q7Gy+UVvd/pmfG40RSep6FmI3q5lIEF7kl0=</DigestValue>
      </Reference>
      <Reference URI="/word/embeddings/oleObject36.bin?ContentType=application/vnd.openxmlformats-officedocument.oleObject">
        <DigestMethod Algorithm="urn:ietf:params:xml:ns:cpxmlsec:algorithms:gostr34112012-256"/>
        <DigestValue>sSIvcTqWWcYXOKxFY1OXq7iSxTDNiRg0/M7tf1UpzKo=</DigestValue>
      </Reference>
      <Reference URI="/word/embeddings/oleObject37.bin?ContentType=application/vnd.openxmlformats-officedocument.oleObject">
        <DigestMethod Algorithm="urn:ietf:params:xml:ns:cpxmlsec:algorithms:gostr34112012-256"/>
        <DigestValue>8cwkRWeF1d+8SHXBW+nRpEMMt/c823JWHfUYjzqEK4g=</DigestValue>
      </Reference>
      <Reference URI="/word/embeddings/oleObject38.bin?ContentType=application/vnd.openxmlformats-officedocument.oleObject">
        <DigestMethod Algorithm="urn:ietf:params:xml:ns:cpxmlsec:algorithms:gostr34112012-256"/>
        <DigestValue>VcqbNdFNm4Jk4VZzO/VB41mphARpuqU0V2Ap8tKOL6Q=</DigestValue>
      </Reference>
      <Reference URI="/word/embeddings/oleObject39.bin?ContentType=application/vnd.openxmlformats-officedocument.oleObject">
        <DigestMethod Algorithm="urn:ietf:params:xml:ns:cpxmlsec:algorithms:gostr34112012-256"/>
        <DigestValue>U7oDPohJECg/hpk5pthUAFby5bWSxxs1zD5cGfOaN+M=</DigestValue>
      </Reference>
      <Reference URI="/word/embeddings/oleObject4.bin?ContentType=application/vnd.openxmlformats-officedocument.oleObject">
        <DigestMethod Algorithm="urn:ietf:params:xml:ns:cpxmlsec:algorithms:gostr34112012-256"/>
        <DigestValue>VZz4d6Pnpu/ppl2F6Tj7Zv8yqXe9R3OaIQn/O4oAHY0=</DigestValue>
      </Reference>
      <Reference URI="/word/embeddings/oleObject40.bin?ContentType=application/vnd.openxmlformats-officedocument.oleObject">
        <DigestMethod Algorithm="urn:ietf:params:xml:ns:cpxmlsec:algorithms:gostr34112012-256"/>
        <DigestValue>aGyzruwsNegn5oaQ6Fyn+ON/nDK7yhaUNDrkcIbLpxo=</DigestValue>
      </Reference>
      <Reference URI="/word/embeddings/oleObject41.bin?ContentType=application/vnd.openxmlformats-officedocument.oleObject">
        <DigestMethod Algorithm="urn:ietf:params:xml:ns:cpxmlsec:algorithms:gostr34112012-256"/>
        <DigestValue>lBlpZ08qLBjtw/+MZQeNC4DOsQxruwWvniIxKYGwbR4=</DigestValue>
      </Reference>
      <Reference URI="/word/embeddings/oleObject42.bin?ContentType=application/vnd.openxmlformats-officedocument.oleObject">
        <DigestMethod Algorithm="urn:ietf:params:xml:ns:cpxmlsec:algorithms:gostr34112012-256"/>
        <DigestValue>Y9NGy6k6+93atrkAAQsaxgjzCcwmzqDMtxvEThV8fIU=</DigestValue>
      </Reference>
      <Reference URI="/word/embeddings/oleObject43.bin?ContentType=application/vnd.openxmlformats-officedocument.oleObject">
        <DigestMethod Algorithm="urn:ietf:params:xml:ns:cpxmlsec:algorithms:gostr34112012-256"/>
        <DigestValue>3ko5C6bi9Oq2HkdP7KpqCBuDglFa6jRSAVjVdxMtPZE=</DigestValue>
      </Reference>
      <Reference URI="/word/embeddings/oleObject44.bin?ContentType=application/vnd.openxmlformats-officedocument.oleObject">
        <DigestMethod Algorithm="urn:ietf:params:xml:ns:cpxmlsec:algorithms:gostr34112012-256"/>
        <DigestValue>1W4gYNHalsZceoVdA0ZOHZnuueszRVRgEuJMtT5Xs10=</DigestValue>
      </Reference>
      <Reference URI="/word/embeddings/oleObject45.bin?ContentType=application/vnd.openxmlformats-officedocument.oleObject">
        <DigestMethod Algorithm="urn:ietf:params:xml:ns:cpxmlsec:algorithms:gostr34112012-256"/>
        <DigestValue>+bp5ZHaFJOnWMExg2PbwQ6xRlvXRglRLv4k5kMz+flw=</DigestValue>
      </Reference>
      <Reference URI="/word/embeddings/oleObject46.bin?ContentType=application/vnd.openxmlformats-officedocument.oleObject">
        <DigestMethod Algorithm="urn:ietf:params:xml:ns:cpxmlsec:algorithms:gostr34112012-256"/>
        <DigestValue>CJN7B2kwQU3AvOuSSsLCKomi3e/7Vg/WR2ZahK8sG0w=</DigestValue>
      </Reference>
      <Reference URI="/word/embeddings/oleObject47.bin?ContentType=application/vnd.openxmlformats-officedocument.oleObject">
        <DigestMethod Algorithm="urn:ietf:params:xml:ns:cpxmlsec:algorithms:gostr34112012-256"/>
        <DigestValue>VEKP1Sth4DjRKnlLVDcowO3g18ILVZK4Z9H3eDt42aU=</DigestValue>
      </Reference>
      <Reference URI="/word/embeddings/oleObject48.bin?ContentType=application/vnd.openxmlformats-officedocument.oleObject">
        <DigestMethod Algorithm="urn:ietf:params:xml:ns:cpxmlsec:algorithms:gostr34112012-256"/>
        <DigestValue>bwO00x80/yiPFO2O1FNW6ZdBkgN1OGNL7xtUuvE6pPU=</DigestValue>
      </Reference>
      <Reference URI="/word/embeddings/oleObject49.bin?ContentType=application/vnd.openxmlformats-officedocument.oleObject">
        <DigestMethod Algorithm="urn:ietf:params:xml:ns:cpxmlsec:algorithms:gostr34112012-256"/>
        <DigestValue>ptyMs3yKZSgk0kvtzaqOmGFyB+NHcZhajSE570dG3hE=</DigestValue>
      </Reference>
      <Reference URI="/word/embeddings/oleObject5.bin?ContentType=application/vnd.openxmlformats-officedocument.oleObject">
        <DigestMethod Algorithm="urn:ietf:params:xml:ns:cpxmlsec:algorithms:gostr34112012-256"/>
        <DigestValue>OSkRjAeusjqCgN8mI/uT8LDBU20N4OdZ6tX7KP1883k=</DigestValue>
      </Reference>
      <Reference URI="/word/embeddings/oleObject50.bin?ContentType=application/vnd.openxmlformats-officedocument.oleObject">
        <DigestMethod Algorithm="urn:ietf:params:xml:ns:cpxmlsec:algorithms:gostr34112012-256"/>
        <DigestValue>kn7VYx4VgscpKuUIUf82rVXcj/BL44nNJRQI5O3dzRs=</DigestValue>
      </Reference>
      <Reference URI="/word/embeddings/oleObject51.bin?ContentType=application/vnd.openxmlformats-officedocument.oleObject">
        <DigestMethod Algorithm="urn:ietf:params:xml:ns:cpxmlsec:algorithms:gostr34112012-256"/>
        <DigestValue>IHXBkSjc4AokHbcTV7rLi/JrnLIAAFWpyDEl5BElCYw=</DigestValue>
      </Reference>
      <Reference URI="/word/embeddings/oleObject52.bin?ContentType=application/vnd.openxmlformats-officedocument.oleObject">
        <DigestMethod Algorithm="urn:ietf:params:xml:ns:cpxmlsec:algorithms:gostr34112012-256"/>
        <DigestValue>QLCU+sAjcEEE9dXBFh3YVek0eKhVtQHuZEcoSK6lcaU=</DigestValue>
      </Reference>
      <Reference URI="/word/embeddings/oleObject53.bin?ContentType=application/vnd.openxmlformats-officedocument.oleObject">
        <DigestMethod Algorithm="urn:ietf:params:xml:ns:cpxmlsec:algorithms:gostr34112012-256"/>
        <DigestValue>5fufUtef13Kp9gqmN5gpWagRAsLyv0nrjHgYd+0KOqs=</DigestValue>
      </Reference>
      <Reference URI="/word/embeddings/oleObject54.bin?ContentType=application/vnd.openxmlformats-officedocument.oleObject">
        <DigestMethod Algorithm="urn:ietf:params:xml:ns:cpxmlsec:algorithms:gostr34112012-256"/>
        <DigestValue>+rqgzi3+8Z1nE1URu6w9BUmg5bgSzqNdaDtq7Dhl0ug=</DigestValue>
      </Reference>
      <Reference URI="/word/embeddings/oleObject55.bin?ContentType=application/vnd.openxmlformats-officedocument.oleObject">
        <DigestMethod Algorithm="urn:ietf:params:xml:ns:cpxmlsec:algorithms:gostr34112012-256"/>
        <DigestValue>044KlWeFwoPK6U00CBMlbuTjn9qHkU3B/r0x7uDDP9Y=</DigestValue>
      </Reference>
      <Reference URI="/word/embeddings/oleObject56.bin?ContentType=application/vnd.openxmlformats-officedocument.oleObject">
        <DigestMethod Algorithm="urn:ietf:params:xml:ns:cpxmlsec:algorithms:gostr34112012-256"/>
        <DigestValue>Ju0W/CpFiLsja97qxdBp3GroajYKX2nO+RcdFvT4mjU=</DigestValue>
      </Reference>
      <Reference URI="/word/embeddings/oleObject57.bin?ContentType=application/vnd.openxmlformats-officedocument.oleObject">
        <DigestMethod Algorithm="urn:ietf:params:xml:ns:cpxmlsec:algorithms:gostr34112012-256"/>
        <DigestValue>00537J4ILaFz2FSZtmDFSIKHDR93LDWsmfoUC4mn4lk=</DigestValue>
      </Reference>
      <Reference URI="/word/embeddings/oleObject58.bin?ContentType=application/vnd.openxmlformats-officedocument.oleObject">
        <DigestMethod Algorithm="urn:ietf:params:xml:ns:cpxmlsec:algorithms:gostr34112012-256"/>
        <DigestValue>UJlztaeAM4ZfnFQssXwczeg4jO5N6usVhjogeebF06I=</DigestValue>
      </Reference>
      <Reference URI="/word/embeddings/oleObject59.bin?ContentType=application/vnd.openxmlformats-officedocument.oleObject">
        <DigestMethod Algorithm="urn:ietf:params:xml:ns:cpxmlsec:algorithms:gostr34112012-256"/>
        <DigestValue>iYW6aVGnKiQH6vOZI8EKZQHwquEqB21doeaWAizHFlA=</DigestValue>
      </Reference>
      <Reference URI="/word/embeddings/oleObject6.bin?ContentType=application/vnd.openxmlformats-officedocument.oleObject">
        <DigestMethod Algorithm="urn:ietf:params:xml:ns:cpxmlsec:algorithms:gostr34112012-256"/>
        <DigestValue>sSIvcTqWWcYXOKxFY1OXq7iSxTDNiRg0/M7tf1UpzKo=</DigestValue>
      </Reference>
      <Reference URI="/word/embeddings/oleObject60.bin?ContentType=application/vnd.openxmlformats-officedocument.oleObject">
        <DigestMethod Algorithm="urn:ietf:params:xml:ns:cpxmlsec:algorithms:gostr34112012-256"/>
        <DigestValue>sSIvcTqWWcYXOKxFY1OXq7iSxTDNiRg0/M7tf1UpzKo=</DigestValue>
      </Reference>
      <Reference URI="/word/embeddings/oleObject61.bin?ContentType=application/vnd.openxmlformats-officedocument.oleObject">
        <DigestMethod Algorithm="urn:ietf:params:xml:ns:cpxmlsec:algorithms:gostr34112012-256"/>
        <DigestValue>IbJ/+rMr5kw73wr/AT/p2NM0mQlhHbGIrR3b9tfZ9qw=</DigestValue>
      </Reference>
      <Reference URI="/word/embeddings/oleObject62.bin?ContentType=application/vnd.openxmlformats-officedocument.oleObject">
        <DigestMethod Algorithm="urn:ietf:params:xml:ns:cpxmlsec:algorithms:gostr34112012-256"/>
        <DigestValue>55KRd7MYu0P/L965dDoGncP+ArU4mjjRd+H4ldcmvuQ=</DigestValue>
      </Reference>
      <Reference URI="/word/embeddings/oleObject63.bin?ContentType=application/vnd.openxmlformats-officedocument.oleObject">
        <DigestMethod Algorithm="urn:ietf:params:xml:ns:cpxmlsec:algorithms:gostr34112012-256"/>
        <DigestValue>sSIvcTqWWcYXOKxFY1OXq7iSxTDNiRg0/M7tf1UpzKo=</DigestValue>
      </Reference>
      <Reference URI="/word/embeddings/oleObject64.bin?ContentType=application/vnd.openxmlformats-officedocument.oleObject">
        <DigestMethod Algorithm="urn:ietf:params:xml:ns:cpxmlsec:algorithms:gostr34112012-256"/>
        <DigestValue>ipKS9MPfPyc6+s9SNbXZ/QRU3mldw+mef03qHaHENME=</DigestValue>
      </Reference>
      <Reference URI="/word/embeddings/oleObject65.bin?ContentType=application/vnd.openxmlformats-officedocument.oleObject">
        <DigestMethod Algorithm="urn:ietf:params:xml:ns:cpxmlsec:algorithms:gostr34112012-256"/>
        <DigestValue>Hs355Qdw3H/so5LWJgrl0k7gjqENSYcLD/Bwbem2SyQ=</DigestValue>
      </Reference>
      <Reference URI="/word/embeddings/oleObject66.bin?ContentType=application/vnd.openxmlformats-officedocument.oleObject">
        <DigestMethod Algorithm="urn:ietf:params:xml:ns:cpxmlsec:algorithms:gostr34112012-256"/>
        <DigestValue>YJobjObUaq49KlyCb6KbyxUzPuBpgSQMBYlkDL51O3c=</DigestValue>
      </Reference>
      <Reference URI="/word/embeddings/oleObject67.bin?ContentType=application/vnd.openxmlformats-officedocument.oleObject">
        <DigestMethod Algorithm="urn:ietf:params:xml:ns:cpxmlsec:algorithms:gostr34112012-256"/>
        <DigestValue>dFD2k2lr8eO1jOJto5xZ/5MoRIrs5ARyrNEvpaElGtM=</DigestValue>
      </Reference>
      <Reference URI="/word/embeddings/oleObject68.bin?ContentType=application/vnd.openxmlformats-officedocument.oleObject">
        <DigestMethod Algorithm="urn:ietf:params:xml:ns:cpxmlsec:algorithms:gostr34112012-256"/>
        <DigestValue>jfIRhOdDzdLINbXlO/gAHjjKS7mJ/SY2VraQpOxQNHc=</DigestValue>
      </Reference>
      <Reference URI="/word/embeddings/oleObject69.bin?ContentType=application/vnd.openxmlformats-officedocument.oleObject">
        <DigestMethod Algorithm="urn:ietf:params:xml:ns:cpxmlsec:algorithms:gostr34112012-256"/>
        <DigestValue>TWQL6x+h0qWLWWm5apf5IMkh2DaGrPtNORXh8FGeJK8=</DigestValue>
      </Reference>
      <Reference URI="/word/embeddings/oleObject7.bin?ContentType=application/vnd.openxmlformats-officedocument.oleObject">
        <DigestMethod Algorithm="urn:ietf:params:xml:ns:cpxmlsec:algorithms:gostr34112012-256"/>
        <DigestValue>sSIvcTqWWcYXOKxFY1OXq7iSxTDNiRg0/M7tf1UpzKo=</DigestValue>
      </Reference>
      <Reference URI="/word/embeddings/oleObject70.bin?ContentType=application/vnd.openxmlformats-officedocument.oleObject">
        <DigestMethod Algorithm="urn:ietf:params:xml:ns:cpxmlsec:algorithms:gostr34112012-256"/>
        <DigestValue>MtHh4G9nBGGvvq9OSC6rDtPlvEXbSYyv7ioRY4Zindc=</DigestValue>
      </Reference>
      <Reference URI="/word/embeddings/oleObject71.bin?ContentType=application/vnd.openxmlformats-officedocument.oleObject">
        <DigestMethod Algorithm="urn:ietf:params:xml:ns:cpxmlsec:algorithms:gostr34112012-256"/>
        <DigestValue>a21lRM1++F2rnK5VpYf4eiDrqPY1eAKzn3zgHQHcmzc=</DigestValue>
      </Reference>
      <Reference URI="/word/embeddings/oleObject72.bin?ContentType=application/vnd.openxmlformats-officedocument.oleObject">
        <DigestMethod Algorithm="urn:ietf:params:xml:ns:cpxmlsec:algorithms:gostr34112012-256"/>
        <DigestValue>OfMAhKxZN025FoUUGSkvV6W6iQZNQKcxIGx2JsAiENc=</DigestValue>
      </Reference>
      <Reference URI="/word/embeddings/oleObject73.bin?ContentType=application/vnd.openxmlformats-officedocument.oleObject">
        <DigestMethod Algorithm="urn:ietf:params:xml:ns:cpxmlsec:algorithms:gostr34112012-256"/>
        <DigestValue>spOqdle/TjiAVi97NvFQta7LfHiIGcf+5QQGmi83jgc=</DigestValue>
      </Reference>
      <Reference URI="/word/embeddings/oleObject74.bin?ContentType=application/vnd.openxmlformats-officedocument.oleObject">
        <DigestMethod Algorithm="urn:ietf:params:xml:ns:cpxmlsec:algorithms:gostr34112012-256"/>
        <DigestValue>VZz4d6Pnpu/ppl2F6Tj7Zv8yqXe9R3OaIQn/O4oAHY0=</DigestValue>
      </Reference>
      <Reference URI="/word/embeddings/oleObject75.bin?ContentType=application/vnd.openxmlformats-officedocument.oleObject">
        <DigestMethod Algorithm="urn:ietf:params:xml:ns:cpxmlsec:algorithms:gostr34112012-256"/>
        <DigestValue>OSkRjAeusjqCgN8mI/uT8LDBU20N4OdZ6tX7KP1883k=</DigestValue>
      </Reference>
      <Reference URI="/word/embeddings/oleObject76.bin?ContentType=application/vnd.openxmlformats-officedocument.oleObject">
        <DigestMethod Algorithm="urn:ietf:params:xml:ns:cpxmlsec:algorithms:gostr34112012-256"/>
        <DigestValue>TWQL6x+h0qWLWWm5apf5IMkh2DaGrPtNORXh8FGeJK8=</DigestValue>
      </Reference>
      <Reference URI="/word/embeddings/oleObject77.bin?ContentType=application/vnd.openxmlformats-officedocument.oleObject">
        <DigestMethod Algorithm="urn:ietf:params:xml:ns:cpxmlsec:algorithms:gostr34112012-256"/>
        <DigestValue>enFvAMI3DchT5K2HBIV0EC3oSAY2HlE97vkeurUdUHY=</DigestValue>
      </Reference>
      <Reference URI="/word/embeddings/oleObject78.bin?ContentType=application/vnd.openxmlformats-officedocument.oleObject">
        <DigestMethod Algorithm="urn:ietf:params:xml:ns:cpxmlsec:algorithms:gostr34112012-256"/>
        <DigestValue>hcBTiIxMvgsZ83ChUaWcANBUE2pjIG1FevArmx1iA00=</DigestValue>
      </Reference>
      <Reference URI="/word/embeddings/oleObject79.bin?ContentType=application/vnd.openxmlformats-officedocument.oleObject">
        <DigestMethod Algorithm="urn:ietf:params:xml:ns:cpxmlsec:algorithms:gostr34112012-256"/>
        <DigestValue>sU63a2Gd5jqeL5fYLKED5U2KvDMEtSEoLK9GKdOkwZg=</DigestValue>
      </Reference>
      <Reference URI="/word/embeddings/oleObject8.bin?ContentType=application/vnd.openxmlformats-officedocument.oleObject">
        <DigestMethod Algorithm="urn:ietf:params:xml:ns:cpxmlsec:algorithms:gostr34112012-256"/>
        <DigestValue>TWQL6x+h0qWLWWm5apf5IMkh2DaGrPtNORXh8FGeJK8=</DigestValue>
      </Reference>
      <Reference URI="/word/embeddings/oleObject80.bin?ContentType=application/vnd.openxmlformats-officedocument.oleObject">
        <DigestMethod Algorithm="urn:ietf:params:xml:ns:cpxmlsec:algorithms:gostr34112012-256"/>
        <DigestValue>L5XS/pum5bueFOJVDKH5/x/LJgK9FV4p8NMZ5ELPyjc=</DigestValue>
      </Reference>
      <Reference URI="/word/embeddings/oleObject81.bin?ContentType=application/vnd.openxmlformats-officedocument.oleObject">
        <DigestMethod Algorithm="urn:ietf:params:xml:ns:cpxmlsec:algorithms:gostr34112012-256"/>
        <DigestValue>EVyfVdfNbbUSavIBu2z0D4t6uTc+Fjr6etP5sU0Apv8=</DigestValue>
      </Reference>
      <Reference URI="/word/embeddings/oleObject82.bin?ContentType=application/vnd.openxmlformats-officedocument.oleObject">
        <DigestMethod Algorithm="urn:ietf:params:xml:ns:cpxmlsec:algorithms:gostr34112012-256"/>
        <DigestValue>XEnvhLyrz1fMF9hmvwM8tq6oMVEGlx9oIHglnCKXkMM=</DigestValue>
      </Reference>
      <Reference URI="/word/embeddings/oleObject83.bin?ContentType=application/vnd.openxmlformats-officedocument.oleObject">
        <DigestMethod Algorithm="urn:ietf:params:xml:ns:cpxmlsec:algorithms:gostr34112012-256"/>
        <DigestValue>DItjLJf/RmGc/HfUo0+YD0cFJmmzoJmMsicEnj6pkIs=</DigestValue>
      </Reference>
      <Reference URI="/word/embeddings/oleObject84.bin?ContentType=application/vnd.openxmlformats-officedocument.oleObject">
        <DigestMethod Algorithm="urn:ietf:params:xml:ns:cpxmlsec:algorithms:gostr34112012-256"/>
        <DigestValue>odV9xS7M1pPd2kTlGpGAKGpxQ85WNvh0Xi7jfdeFfdk=</DigestValue>
      </Reference>
      <Reference URI="/word/embeddings/oleObject85.bin?ContentType=application/vnd.openxmlformats-officedocument.oleObject">
        <DigestMethod Algorithm="urn:ietf:params:xml:ns:cpxmlsec:algorithms:gostr34112012-256"/>
        <DigestValue>U73pEOWAKt/6Vb81vs1zmhzrRURz6z/YAD/GYSQfiuk=</DigestValue>
      </Reference>
      <Reference URI="/word/embeddings/oleObject86.bin?ContentType=application/vnd.openxmlformats-officedocument.oleObject">
        <DigestMethod Algorithm="urn:ietf:params:xml:ns:cpxmlsec:algorithms:gostr34112012-256"/>
        <DigestValue>/EsL4B/0Rrp/O0Ht6m4rjAMa7LtU1d4MjpkLaqCW+fc=</DigestValue>
      </Reference>
      <Reference URI="/word/embeddings/oleObject87.bin?ContentType=application/vnd.openxmlformats-officedocument.oleObject">
        <DigestMethod Algorithm="urn:ietf:params:xml:ns:cpxmlsec:algorithms:gostr34112012-256"/>
        <DigestValue>7v4+KPYtUPjCjPPMJhH1OgOq0uvgyAs4Bv5ss72+nTI=</DigestValue>
      </Reference>
      <Reference URI="/word/embeddings/oleObject88.bin?ContentType=application/vnd.openxmlformats-officedocument.oleObject">
        <DigestMethod Algorithm="urn:ietf:params:xml:ns:cpxmlsec:algorithms:gostr34112012-256"/>
        <DigestValue>uyJni6yWI7SVekdospBFkwZ8FMFqiCZtftUeL1R4Tkw=</DigestValue>
      </Reference>
      <Reference URI="/word/embeddings/oleObject89.bin?ContentType=application/vnd.openxmlformats-officedocument.oleObject">
        <DigestMethod Algorithm="urn:ietf:params:xml:ns:cpxmlsec:algorithms:gostr34112012-256"/>
        <DigestValue>+4ELK6diKUgIGucOgJciw4N9enB0I1BDOoLnMjaGvgs=</DigestValue>
      </Reference>
      <Reference URI="/word/embeddings/oleObject9.bin?ContentType=application/vnd.openxmlformats-officedocument.oleObject">
        <DigestMethod Algorithm="urn:ietf:params:xml:ns:cpxmlsec:algorithms:gostr34112012-256"/>
        <DigestValue>MtHh4G9nBGGvvq9OSC6rDtPlvEXbSYyv7ioRY4Zindc=</DigestValue>
      </Reference>
      <Reference URI="/word/embeddings/oleObject90.bin?ContentType=application/vnd.openxmlformats-officedocument.oleObject">
        <DigestMethod Algorithm="urn:ietf:params:xml:ns:cpxmlsec:algorithms:gostr34112012-256"/>
        <DigestValue>O4O+C+oiBBVaCs7YXSWd69sUgYtSYKzRHFWUYr9NHTQ=</DigestValue>
      </Reference>
      <Reference URI="/word/embeddings/oleObject91.bin?ContentType=application/vnd.openxmlformats-officedocument.oleObject">
        <DigestMethod Algorithm="urn:ietf:params:xml:ns:cpxmlsec:algorithms:gostr34112012-256"/>
        <DigestValue>eQ/OEiaUIU/hSmfJ28NDlrVg/hCWCtDoMAd2pFZZt88=</DigestValue>
      </Reference>
      <Reference URI="/word/embeddings/oleObject92.bin?ContentType=application/vnd.openxmlformats-officedocument.oleObject">
        <DigestMethod Algorithm="urn:ietf:params:xml:ns:cpxmlsec:algorithms:gostr34112012-256"/>
        <DigestValue>S5LmrJ3Oh60YIIHAM5zzZ7s8kodjwpRyttXISQ9N8yg=</DigestValue>
      </Reference>
      <Reference URI="/word/embeddings/oleObject93.bin?ContentType=application/vnd.openxmlformats-officedocument.oleObject">
        <DigestMethod Algorithm="urn:ietf:params:xml:ns:cpxmlsec:algorithms:gostr34112012-256"/>
        <DigestValue>wvTKuw4GFaiqKyE9mv6OrTzz8feDfbnkyP2pi2E7BBA=</DigestValue>
      </Reference>
      <Reference URI="/word/embeddings/oleObject94.bin?ContentType=application/vnd.openxmlformats-officedocument.oleObject">
        <DigestMethod Algorithm="urn:ietf:params:xml:ns:cpxmlsec:algorithms:gostr34112012-256"/>
        <DigestValue>hsMS7MxLTresSxi0f64b1BNj/7Fn5xrs1Fnw4eIf6Nk=</DigestValue>
      </Reference>
      <Reference URI="/word/embeddings/oleObject95.bin?ContentType=application/vnd.openxmlformats-officedocument.oleObject">
        <DigestMethod Algorithm="urn:ietf:params:xml:ns:cpxmlsec:algorithms:gostr34112012-256"/>
        <DigestValue>KZtOST0DwEflTSUYx9DBFwbyjcXyV4yNcHJUZ2i+sl8=</DigestValue>
      </Reference>
      <Reference URI="/word/embeddings/oleObject96.bin?ContentType=application/vnd.openxmlformats-officedocument.oleObject">
        <DigestMethod Algorithm="urn:ietf:params:xml:ns:cpxmlsec:algorithms:gostr34112012-256"/>
        <DigestValue>hZw8O3mVEmhvGo69sANoULczabw6YDFgPllc05bv7tQ=</DigestValue>
      </Reference>
      <Reference URI="/word/embeddings/oleObject97.bin?ContentType=application/vnd.openxmlformats-officedocument.oleObject">
        <DigestMethod Algorithm="urn:ietf:params:xml:ns:cpxmlsec:algorithms:gostr34112012-256"/>
        <DigestValue>AS1KOpWJcvkPpg5zYidtxH39FXlA/FKEMkrhAiavqq8=</DigestValue>
      </Reference>
      <Reference URI="/word/embeddings/oleObject98.bin?ContentType=application/vnd.openxmlformats-officedocument.oleObject">
        <DigestMethod Algorithm="urn:ietf:params:xml:ns:cpxmlsec:algorithms:gostr34112012-256"/>
        <DigestValue>2Mq/h0vMBzvS2tlG1+OhHK6GYssxlwC9Zj3z6kdeStk=</DigestValue>
      </Reference>
      <Reference URI="/word/embeddings/oleObject99.bin?ContentType=application/vnd.openxmlformats-officedocument.oleObject">
        <DigestMethod Algorithm="urn:ietf:params:xml:ns:cpxmlsec:algorithms:gostr34112012-256"/>
        <DigestValue>sSIvcTqWWcYXOKxFY1OXq7iSxTDNiRg0/M7tf1UpzKo=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JuZsYGP19KS7hGa4QCJd5SeKcKZSAiBqTkTvc5w2Zrg=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NDnmuM/BOv+BG3qr/xeCQWeyN2o8gFbAOIiZL20Erk0=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AIgqBBWOIUcr6eoHN6d0nC5fj3itfjEBp4x5TQxIjnU=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W/LAIeP+BKpOWfJZUpteZI8TM3ujyULuYDTz7YLNphc=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media/image10.wmf?ContentType=image/x-wmf">
        <DigestMethod Algorithm="urn:ietf:params:xml:ns:cpxmlsec:algorithms:gostr34112012-256"/>
        <DigestValue>cuy/2OwlOxR1P2WCklTVXDsccVxc4TmZUd1CzXiqbiE=</DigestValue>
      </Reference>
      <Reference URI="/word/media/image100.wmf?ContentType=image/x-wmf">
        <DigestMethod Algorithm="urn:ietf:params:xml:ns:cpxmlsec:algorithms:gostr34112012-256"/>
        <DigestValue>Zm7s4novwdHwgonzT0f5fOJi4GjriR3iNXYa5q0g3eU=</DigestValue>
      </Reference>
      <Reference URI="/word/media/image101.wmf?ContentType=image/x-wmf">
        <DigestMethod Algorithm="urn:ietf:params:xml:ns:cpxmlsec:algorithms:gostr34112012-256"/>
        <DigestValue>lzrU0gxIqe4FUGRcm9NXsdV7+0YUiJGvxFsg4LXT2pw=</DigestValue>
      </Reference>
      <Reference URI="/word/media/image102.wmf?ContentType=image/x-wmf">
        <DigestMethod Algorithm="urn:ietf:params:xml:ns:cpxmlsec:algorithms:gostr34112012-256"/>
        <DigestValue>jjUWNipn/DS2W5dzH3t+CSHGPFepvwBVqf8OOjoh8S8=</DigestValue>
      </Reference>
      <Reference URI="/word/media/image103.wmf?ContentType=image/x-wmf">
        <DigestMethod Algorithm="urn:ietf:params:xml:ns:cpxmlsec:algorithms:gostr34112012-256"/>
        <DigestValue>EadZV3+XwBP+CNqUvEQiwHiO/08v8KKmE5e2aVjC0w4=</DigestValue>
      </Reference>
      <Reference URI="/word/media/image104.wmf?ContentType=image/x-wmf">
        <DigestMethod Algorithm="urn:ietf:params:xml:ns:cpxmlsec:algorithms:gostr34112012-256"/>
        <DigestValue>kGKZw/FO5xoY6p3nCi3+I8VPS7P45q2RKCdBGqBdC3A=</DigestValue>
      </Reference>
      <Reference URI="/word/media/image105.wmf?ContentType=image/x-wmf">
        <DigestMethod Algorithm="urn:ietf:params:xml:ns:cpxmlsec:algorithms:gostr34112012-256"/>
        <DigestValue>ohppCtKz0t4QV4nndMhNd9fDbbaEPA2Yl+YJEbKF4R8=</DigestValue>
      </Reference>
      <Reference URI="/word/media/image106.wmf?ContentType=image/x-wmf">
        <DigestMethod Algorithm="urn:ietf:params:xml:ns:cpxmlsec:algorithms:gostr34112012-256"/>
        <DigestValue>zQs7sLstNc6Hcws7YZolgdnty5CVgD2weHSdcr1ACIk=</DigestValue>
      </Reference>
      <Reference URI="/word/media/image107.wmf?ContentType=image/x-wmf">
        <DigestMethod Algorithm="urn:ietf:params:xml:ns:cpxmlsec:algorithms:gostr34112012-256"/>
        <DigestValue>dm+pYfasmtfIAEpR7n+iIwvSvfsMwHQRoueIOWbjzLA=</DigestValue>
      </Reference>
      <Reference URI="/word/media/image108.wmf?ContentType=image/x-wmf">
        <DigestMethod Algorithm="urn:ietf:params:xml:ns:cpxmlsec:algorithms:gostr34112012-256"/>
        <DigestValue>ki7SUH53oUhiUtzkQyFH4QmOMP+Ai/iZw/OjPLRTBPI=</DigestValue>
      </Reference>
      <Reference URI="/word/media/image109.wmf?ContentType=image/x-wmf">
        <DigestMethod Algorithm="urn:ietf:params:xml:ns:cpxmlsec:algorithms:gostr34112012-256"/>
        <DigestValue>jGF/02MjsRBZZW/NxYGXiUQ8j94ZH+me9R5pG3JXuxc=</DigestValue>
      </Reference>
      <Reference URI="/word/media/image11.wmf?ContentType=image/x-wmf">
        <DigestMethod Algorithm="urn:ietf:params:xml:ns:cpxmlsec:algorithms:gostr34112012-256"/>
        <DigestValue>3RKsBGN7QKE2qll7oQFPPcEBYfV5DySbspqFeMwQQxU=</DigestValue>
      </Reference>
      <Reference URI="/word/media/image110.wmf?ContentType=image/x-wmf">
        <DigestMethod Algorithm="urn:ietf:params:xml:ns:cpxmlsec:algorithms:gostr34112012-256"/>
        <DigestValue>sqnjN5BQb+Ie6OTjD+9FYpfjh7m9Z1S/CVjY53CCsZw=</DigestValue>
      </Reference>
      <Reference URI="/word/media/image111.wmf?ContentType=image/x-wmf">
        <DigestMethod Algorithm="urn:ietf:params:xml:ns:cpxmlsec:algorithms:gostr34112012-256"/>
        <DigestValue>2D8BzC/2+iPKrkuor2aJnGrkEP9C3S9rgkwnfe5Tf24=</DigestValue>
      </Reference>
      <Reference URI="/word/media/image112.wmf?ContentType=image/x-wmf">
        <DigestMethod Algorithm="urn:ietf:params:xml:ns:cpxmlsec:algorithms:gostr34112012-256"/>
        <DigestValue>kNhg7HKlYmlz98gqUXTIyC760BU4f6x4Dwi0T8TOPnA=</DigestValue>
      </Reference>
      <Reference URI="/word/media/image113.wmf?ContentType=image/x-wmf">
        <DigestMethod Algorithm="urn:ietf:params:xml:ns:cpxmlsec:algorithms:gostr34112012-256"/>
        <DigestValue>oFLSdVl0TTymie7ldBYGGPdZ65Y2UQ5iQ+AJcQbIfsk=</DigestValue>
      </Reference>
      <Reference URI="/word/media/image114.wmf?ContentType=image/x-wmf">
        <DigestMethod Algorithm="urn:ietf:params:xml:ns:cpxmlsec:algorithms:gostr34112012-256"/>
        <DigestValue>GkFzgsRM2Jc/nrC/KjLEh3mR2QmJOYDn4RMBUlO0w88=</DigestValue>
      </Reference>
      <Reference URI="/word/media/image115.wmf?ContentType=image/x-wmf">
        <DigestMethod Algorithm="urn:ietf:params:xml:ns:cpxmlsec:algorithms:gostr34112012-256"/>
        <DigestValue>V2/BB3JYSn+Ht+KaA8rdXFN3dJEBTQl1mGHNEq8q+OA=</DigestValue>
      </Reference>
      <Reference URI="/word/media/image116.wmf?ContentType=image/x-wmf">
        <DigestMethod Algorithm="urn:ietf:params:xml:ns:cpxmlsec:algorithms:gostr34112012-256"/>
        <DigestValue>VT2ZyhvkJlmpqpENqxo4vk4pcONfo5W+SMOqqT1Hwv0=</DigestValue>
      </Reference>
      <Reference URI="/word/media/image117.wmf?ContentType=image/x-wmf">
        <DigestMethod Algorithm="urn:ietf:params:xml:ns:cpxmlsec:algorithms:gostr34112012-256"/>
        <DigestValue>hnPUEADxnpLZHNrnRMzyeOFvJjvRz/LU06msPz4lLHA=</DigestValue>
      </Reference>
      <Reference URI="/word/media/image118.wmf?ContentType=image/x-wmf">
        <DigestMethod Algorithm="urn:ietf:params:xml:ns:cpxmlsec:algorithms:gostr34112012-256"/>
        <DigestValue>l2DhQFPDeCe/NyAPnUJiLY0Me/ddEvM178p+wN6J60A=</DigestValue>
      </Reference>
      <Reference URI="/word/media/image119.wmf?ContentType=image/x-wmf">
        <DigestMethod Algorithm="urn:ietf:params:xml:ns:cpxmlsec:algorithms:gostr34112012-256"/>
        <DigestValue>cUYj1EOw7Vo4WI/TobPoKc6etMLFPtyRb/jmANP717M=</DigestValue>
      </Reference>
      <Reference URI="/word/media/image12.wmf?ContentType=image/x-wmf">
        <DigestMethod Algorithm="urn:ietf:params:xml:ns:cpxmlsec:algorithms:gostr34112012-256"/>
        <DigestValue>uB+sgzfL/xWD6Yp02GQqywHywaaIIli5Z2K6Nm4q5Ow=</DigestValue>
      </Reference>
      <Reference URI="/word/media/image120.wmf?ContentType=image/x-wmf">
        <DigestMethod Algorithm="urn:ietf:params:xml:ns:cpxmlsec:algorithms:gostr34112012-256"/>
        <DigestValue>Q8hyjAdzJacmLVAvGahJMJIc9vbWn2NpFRLzt4ZbrU8=</DigestValue>
      </Reference>
      <Reference URI="/word/media/image121.wmf?ContentType=image/x-wmf">
        <DigestMethod Algorithm="urn:ietf:params:xml:ns:cpxmlsec:algorithms:gostr34112012-256"/>
        <DigestValue>PRB5SHGK6Zc33tR14i0xzePmAqE9Edwp9M5KapgTm88=</DigestValue>
      </Reference>
      <Reference URI="/word/media/image122.wmf?ContentType=image/x-wmf">
        <DigestMethod Algorithm="urn:ietf:params:xml:ns:cpxmlsec:algorithms:gostr34112012-256"/>
        <DigestValue>FpUOC1FDe07isBrxXkI7JhHjJpF5vLWJJecjEG3+lg8=</DigestValue>
      </Reference>
      <Reference URI="/word/media/image123.wmf?ContentType=image/x-wmf">
        <DigestMethod Algorithm="urn:ietf:params:xml:ns:cpxmlsec:algorithms:gostr34112012-256"/>
        <DigestValue>uXU3j1zjkThlhAIb2mBDmY0QY8VqD/baQ4ZUZzCWh74=</DigestValue>
      </Reference>
      <Reference URI="/word/media/image124.wmf?ContentType=image/x-wmf">
        <DigestMethod Algorithm="urn:ietf:params:xml:ns:cpxmlsec:algorithms:gostr34112012-256"/>
        <DigestValue>BWht300O9n0wEAoMJnwfnB0Pcec2uZjdJ7Xd7ykVcWk=</DigestValue>
      </Reference>
      <Reference URI="/word/media/image125.wmf?ContentType=image/x-wmf">
        <DigestMethod Algorithm="urn:ietf:params:xml:ns:cpxmlsec:algorithms:gostr34112012-256"/>
        <DigestValue>v8ptSnsGTewC0BsZHsmFhR71i2IwhjpsJSVfEPcsMJ4=</DigestValue>
      </Reference>
      <Reference URI="/word/media/image126.wmf?ContentType=image/x-wmf">
        <DigestMethod Algorithm="urn:ietf:params:xml:ns:cpxmlsec:algorithms:gostr34112012-256"/>
        <DigestValue>jxWxqv3LtmHiJBtv6mYwQPzVcArLhCe8jGwNTvp+Dss=</DigestValue>
      </Reference>
      <Reference URI="/word/media/image127.wmf?ContentType=image/x-wmf">
        <DigestMethod Algorithm="urn:ietf:params:xml:ns:cpxmlsec:algorithms:gostr34112012-256"/>
        <DigestValue>LfxCXau1TJYFnYQnHD0/ouUoUHt/ro8mFWPUMe77bZ0=</DigestValue>
      </Reference>
      <Reference URI="/word/media/image128.wmf?ContentType=image/x-wmf">
        <DigestMethod Algorithm="urn:ietf:params:xml:ns:cpxmlsec:algorithms:gostr34112012-256"/>
        <DigestValue>9PSohjBWeAMKAB+3deaubmKXpLsMWt/BuHlH8hPhO9Q=</DigestValue>
      </Reference>
      <Reference URI="/word/media/image129.wmf?ContentType=image/x-wmf">
        <DigestMethod Algorithm="urn:ietf:params:xml:ns:cpxmlsec:algorithms:gostr34112012-256"/>
        <DigestValue>K0iAJ3pI0i+ugjM86K8FhNFbW3ESCW7l41h9c8RfB9Q=</DigestValue>
      </Reference>
      <Reference URI="/word/media/image13.wmf?ContentType=image/x-wmf">
        <DigestMethod Algorithm="urn:ietf:params:xml:ns:cpxmlsec:algorithms:gostr34112012-256"/>
        <DigestValue>kMNnA40asC2XdWvetR0ecOFFpVWO8nFTYzDjdc3IFLo=</DigestValue>
      </Reference>
      <Reference URI="/word/media/image130.wmf?ContentType=image/x-wmf">
        <DigestMethod Algorithm="urn:ietf:params:xml:ns:cpxmlsec:algorithms:gostr34112012-256"/>
        <DigestValue>CfuHYng6RqbXUWaeE4ntkzJ52TDGovYk8Q1ZJBAOCOo=</DigestValue>
      </Reference>
      <Reference URI="/word/media/image131.wmf?ContentType=image/x-wmf">
        <DigestMethod Algorithm="urn:ietf:params:xml:ns:cpxmlsec:algorithms:gostr34112012-256"/>
        <DigestValue>7L5TdJB4bRKPo/DuAyPnXtRMsAZReR8k1O6UXyYY1kM=</DigestValue>
      </Reference>
      <Reference URI="/word/media/image132.wmf?ContentType=image/x-wmf">
        <DigestMethod Algorithm="urn:ietf:params:xml:ns:cpxmlsec:algorithms:gostr34112012-256"/>
        <DigestValue>lM3adgjIXXC8SKJwlYX/HVUz7uIQ4bTM57YfSH2JS0Q=</DigestValue>
      </Reference>
      <Reference URI="/word/media/image133.wmf?ContentType=image/x-wmf">
        <DigestMethod Algorithm="urn:ietf:params:xml:ns:cpxmlsec:algorithms:gostr34112012-256"/>
        <DigestValue>obqXw/J0L56NRi7L31GnBO+pOKkwp/Ww8Dj+IqYnT3U=</DigestValue>
      </Reference>
      <Reference URI="/word/media/image134.wmf?ContentType=image/x-wmf">
        <DigestMethod Algorithm="urn:ietf:params:xml:ns:cpxmlsec:algorithms:gostr34112012-256"/>
        <DigestValue>+hssPyUAXUB0U+WyPtlPDHzj29Bn2robi5debfcBnJQ=</DigestValue>
      </Reference>
      <Reference URI="/word/media/image135.wmf?ContentType=image/x-wmf">
        <DigestMethod Algorithm="urn:ietf:params:xml:ns:cpxmlsec:algorithms:gostr34112012-256"/>
        <DigestValue>296dnXZmNTIMAjhk4FQ5AvXVFvjMjReto2MvP3bNg3g=</DigestValue>
      </Reference>
      <Reference URI="/word/media/image136.wmf?ContentType=image/x-wmf">
        <DigestMethod Algorithm="urn:ietf:params:xml:ns:cpxmlsec:algorithms:gostr34112012-256"/>
        <DigestValue>4Y9eLspLgiLQ61w2aTOw29B9WwAovsImTvrJ03DljYY=</DigestValue>
      </Reference>
      <Reference URI="/word/media/image137.wmf?ContentType=image/x-wmf">
        <DigestMethod Algorithm="urn:ietf:params:xml:ns:cpxmlsec:algorithms:gostr34112012-256"/>
        <DigestValue>7n2Et00mOwz6/B3YdRtUAAkKppqdBfudVGPVx8AFtB0=</DigestValue>
      </Reference>
      <Reference URI="/word/media/image138.wmf?ContentType=image/x-wmf">
        <DigestMethod Algorithm="urn:ietf:params:xml:ns:cpxmlsec:algorithms:gostr34112012-256"/>
        <DigestValue>CmBZik4n1AQoUO/JJJ6LrMLqeaDV1lhJ59JrdsJwUzs=</DigestValue>
      </Reference>
      <Reference URI="/word/media/image139.wmf?ContentType=image/x-wmf">
        <DigestMethod Algorithm="urn:ietf:params:xml:ns:cpxmlsec:algorithms:gostr34112012-256"/>
        <DigestValue>kGBJwmezNuuNL3Sj+nq4qH7TODMQirGjfvE0U8RGc0s=</DigestValue>
      </Reference>
      <Reference URI="/word/media/image14.wmf?ContentType=image/x-wmf">
        <DigestMethod Algorithm="urn:ietf:params:xml:ns:cpxmlsec:algorithms:gostr34112012-256"/>
        <DigestValue>a6xotudiE0Amzr5f2ZPNSBzerVK3VcHh8SDYEWzQZQU=</DigestValue>
      </Reference>
      <Reference URI="/word/media/image140.wmf?ContentType=image/x-wmf">
        <DigestMethod Algorithm="urn:ietf:params:xml:ns:cpxmlsec:algorithms:gostr34112012-256"/>
        <DigestValue>W9h1lrFdUxMpMuRn3cjUkjp6ehGvhh9eNMV9IF/DoGk=</DigestValue>
      </Reference>
      <Reference URI="/word/media/image141.wmf?ContentType=image/x-wmf">
        <DigestMethod Algorithm="urn:ietf:params:xml:ns:cpxmlsec:algorithms:gostr34112012-256"/>
        <DigestValue>aQodVeciY/tAVOIGMCzuAFSPG5ZpP2ddCEi7XXiRzzg=</DigestValue>
      </Reference>
      <Reference URI="/word/media/image142.wmf?ContentType=image/x-wmf">
        <DigestMethod Algorithm="urn:ietf:params:xml:ns:cpxmlsec:algorithms:gostr34112012-256"/>
        <DigestValue>sFOSHieLNtjvDoYkMkjUrslnyoe5AjdTNINbCRt+kuA=</DigestValue>
      </Reference>
      <Reference URI="/word/media/image143.wmf?ContentType=image/x-wmf">
        <DigestMethod Algorithm="urn:ietf:params:xml:ns:cpxmlsec:algorithms:gostr34112012-256"/>
        <DigestValue>w9lHnX4IqKBqR4chFZdI4m1ciCrRjUVKkOtU8Ku5d3o=</DigestValue>
      </Reference>
      <Reference URI="/word/media/image144.wmf?ContentType=image/x-wmf">
        <DigestMethod Algorithm="urn:ietf:params:xml:ns:cpxmlsec:algorithms:gostr34112012-256"/>
        <DigestValue>QMlutY/+wfpmYkCgd8326etmeD6nktpL3LkrzT4yFso=</DigestValue>
      </Reference>
      <Reference URI="/word/media/image145.wmf?ContentType=image/x-wmf">
        <DigestMethod Algorithm="urn:ietf:params:xml:ns:cpxmlsec:algorithms:gostr34112012-256"/>
        <DigestValue>heYix7UzfpNgtj6y9XO/yU2GeksMIB7TMmT123rJ7z4=</DigestValue>
      </Reference>
      <Reference URI="/word/media/image146.wmf?ContentType=image/x-wmf">
        <DigestMethod Algorithm="urn:ietf:params:xml:ns:cpxmlsec:algorithms:gostr34112012-256"/>
        <DigestValue>N6z588MpXAXb7WIjlt7aye0upo0BzjwgdWwVtT//k3w=</DigestValue>
      </Reference>
      <Reference URI="/word/media/image147.wmf?ContentType=image/x-wmf">
        <DigestMethod Algorithm="urn:ietf:params:xml:ns:cpxmlsec:algorithms:gostr34112012-256"/>
        <DigestValue>5huRUP9I3HRrY+OMRyozKtEVlMTul+GPdFQZoxiGTKg=</DigestValue>
      </Reference>
      <Reference URI="/word/media/image148.wmf?ContentType=image/x-wmf">
        <DigestMethod Algorithm="urn:ietf:params:xml:ns:cpxmlsec:algorithms:gostr34112012-256"/>
        <DigestValue>U5h9SXjM8vJj2ThduIaWz+LvXc1qEVQUW+Q2AZpuD7c=</DigestValue>
      </Reference>
      <Reference URI="/word/media/image149.wmf?ContentType=image/x-wmf">
        <DigestMethod Algorithm="urn:ietf:params:xml:ns:cpxmlsec:algorithms:gostr34112012-256"/>
        <DigestValue>J4eV/250JlDrL/0Ta6jpxMuHDEYcg1QoGRLC1xNIEIM=</DigestValue>
      </Reference>
      <Reference URI="/word/media/image15.wmf?ContentType=image/x-wmf">
        <DigestMethod Algorithm="urn:ietf:params:xml:ns:cpxmlsec:algorithms:gostr34112012-256"/>
        <DigestValue>x/g+S3jCVhEisGjEyMTof/P0G3N4VVGE3FH4mqIp8LM=</DigestValue>
      </Reference>
      <Reference URI="/word/media/image150.wmf?ContentType=image/x-wmf">
        <DigestMethod Algorithm="urn:ietf:params:xml:ns:cpxmlsec:algorithms:gostr34112012-256"/>
        <DigestValue>7u85TWJR5fmo2N4UowA4ZlsViyFT9j1a/aJGHuC+p2k=</DigestValue>
      </Reference>
      <Reference URI="/word/media/image151.wmf?ContentType=image/x-wmf">
        <DigestMethod Algorithm="urn:ietf:params:xml:ns:cpxmlsec:algorithms:gostr34112012-256"/>
        <DigestValue>FhnhzOpp1TflF3gAZ3O9RoBuS7Llm7AsEJ2UZkfg+ys=</DigestValue>
      </Reference>
      <Reference URI="/word/media/image152.wmf?ContentType=image/x-wmf">
        <DigestMethod Algorithm="urn:ietf:params:xml:ns:cpxmlsec:algorithms:gostr34112012-256"/>
        <DigestValue>GbNaO3Gl/RWQSXt8zPSeFl10titYQH71Jgu32AV9ZLo=</DigestValue>
      </Reference>
      <Reference URI="/word/media/image153.wmf?ContentType=image/x-wmf">
        <DigestMethod Algorithm="urn:ietf:params:xml:ns:cpxmlsec:algorithms:gostr34112012-256"/>
        <DigestValue>cKjmUkERVdkAs/ufsXNtaaBTEOlDSZfDiet1DTYbu7k=</DigestValue>
      </Reference>
      <Reference URI="/word/media/image154.wmf?ContentType=image/x-wmf">
        <DigestMethod Algorithm="urn:ietf:params:xml:ns:cpxmlsec:algorithms:gostr34112012-256"/>
        <DigestValue>K7KZig5les43k3/O9zjM5ov3QSs7zu6D2BQPwh8a39A=</DigestValue>
      </Reference>
      <Reference URI="/word/media/image155.wmf?ContentType=image/x-wmf">
        <DigestMethod Algorithm="urn:ietf:params:xml:ns:cpxmlsec:algorithms:gostr34112012-256"/>
        <DigestValue>lVe6x/QKl/R3JxD3yXaTqKfmTM2vcd6KTx42DRL/Ww0=</DigestValue>
      </Reference>
      <Reference URI="/word/media/image156.wmf?ContentType=image/x-wmf">
        <DigestMethod Algorithm="urn:ietf:params:xml:ns:cpxmlsec:algorithms:gostr34112012-256"/>
        <DigestValue>dLf9o11xSBTCms1Zfop4OZ0A6mGQJhhuNOa8aAV0TvU=</DigestValue>
      </Reference>
      <Reference URI="/word/media/image157.wmf?ContentType=image/x-wmf">
        <DigestMethod Algorithm="urn:ietf:params:xml:ns:cpxmlsec:algorithms:gostr34112012-256"/>
        <DigestValue>PLCvFqBwuUwFutpgi039OcoIGO2cU+XxHKTuspxIYgw=</DigestValue>
      </Reference>
      <Reference URI="/word/media/image158.wmf?ContentType=image/x-wmf">
        <DigestMethod Algorithm="urn:ietf:params:xml:ns:cpxmlsec:algorithms:gostr34112012-256"/>
        <DigestValue>qTRFb3ulwnlPYM1xQgbJmbq+I6XihFugsfoXFEyofyQ=</DigestValue>
      </Reference>
      <Reference URI="/word/media/image159.wmf?ContentType=image/x-wmf">
        <DigestMethod Algorithm="urn:ietf:params:xml:ns:cpxmlsec:algorithms:gostr34112012-256"/>
        <DigestValue>znrmZYsArQ+ESaIiJLOKcrYMQNzkpvk7cOp6RGnem4I=</DigestValue>
      </Reference>
      <Reference URI="/word/media/image16.wmf?ContentType=image/x-wmf">
        <DigestMethod Algorithm="urn:ietf:params:xml:ns:cpxmlsec:algorithms:gostr34112012-256"/>
        <DigestValue>x6haVBoaGj6uBMEJP8ib0sJJXqAQKZrbvULEimtdHrk=</DigestValue>
      </Reference>
      <Reference URI="/word/media/image160.wmf?ContentType=image/x-wmf">
        <DigestMethod Algorithm="urn:ietf:params:xml:ns:cpxmlsec:algorithms:gostr34112012-256"/>
        <DigestValue>6GwPQDtGoAPcGLqRi+KYpbWxo++Zr8ERbDE2kO6FEF0=</DigestValue>
      </Reference>
      <Reference URI="/word/media/image161.wmf?ContentType=image/x-wmf">
        <DigestMethod Algorithm="urn:ietf:params:xml:ns:cpxmlsec:algorithms:gostr34112012-256"/>
        <DigestValue>CJ6MrFmKLiL7ScBToLM1CWeOtomcmrRFEdhHdnG+6j0=</DigestValue>
      </Reference>
      <Reference URI="/word/media/image162.wmf?ContentType=image/x-wmf">
        <DigestMethod Algorithm="urn:ietf:params:xml:ns:cpxmlsec:algorithms:gostr34112012-256"/>
        <DigestValue>adelQel5gQ7rXYONqq9f/qgQAumHUYBwKa7M3sqhrMI=</DigestValue>
      </Reference>
      <Reference URI="/word/media/image163.wmf?ContentType=image/x-wmf">
        <DigestMethod Algorithm="urn:ietf:params:xml:ns:cpxmlsec:algorithms:gostr34112012-256"/>
        <DigestValue>npOcUBSYxUobKKpzOJeN+TwUXSG6j2ZbdHWO8tQC5p0=</DigestValue>
      </Reference>
      <Reference URI="/word/media/image164.wmf?ContentType=image/x-wmf">
        <DigestMethod Algorithm="urn:ietf:params:xml:ns:cpxmlsec:algorithms:gostr34112012-256"/>
        <DigestValue>CPLOpPneirKe69o18I+Fn1U6PKd1RiXvMOrnS7+z+Z0=</DigestValue>
      </Reference>
      <Reference URI="/word/media/image165.wmf?ContentType=image/x-wmf">
        <DigestMethod Algorithm="urn:ietf:params:xml:ns:cpxmlsec:algorithms:gostr34112012-256"/>
        <DigestValue>CgJllVqiiqHtmOqf654onH4udiWHjCtrR4xWHPkHopU=</DigestValue>
      </Reference>
      <Reference URI="/word/media/image166.wmf?ContentType=image/x-wmf">
        <DigestMethod Algorithm="urn:ietf:params:xml:ns:cpxmlsec:algorithms:gostr34112012-256"/>
        <DigestValue>uM/5UO+z5hx63gHWTNJYeBPq8R3T+n3NVS8FdQ2Pcls=</DigestValue>
      </Reference>
      <Reference URI="/word/media/image167.wmf?ContentType=image/x-wmf">
        <DigestMethod Algorithm="urn:ietf:params:xml:ns:cpxmlsec:algorithms:gostr34112012-256"/>
        <DigestValue>kIh82v9Ec6bwDBGUQRiopTTintPsyBArpwD/qicl2Cc=</DigestValue>
      </Reference>
      <Reference URI="/word/media/image168.wmf?ContentType=image/x-wmf">
        <DigestMethod Algorithm="urn:ietf:params:xml:ns:cpxmlsec:algorithms:gostr34112012-256"/>
        <DigestValue>9l0ZVLCD9g/dpyhqpeKYJjFuzfXn+jM0dLtLtToxJSg=</DigestValue>
      </Reference>
      <Reference URI="/word/media/image169.wmf?ContentType=image/x-wmf">
        <DigestMethod Algorithm="urn:ietf:params:xml:ns:cpxmlsec:algorithms:gostr34112012-256"/>
        <DigestValue>I9yyE6iHxypiV7GYFr02E7bJrarkf/XTJmI3e4SgcWw=</DigestValue>
      </Reference>
      <Reference URI="/word/media/image17.wmf?ContentType=image/x-wmf">
        <DigestMethod Algorithm="urn:ietf:params:xml:ns:cpxmlsec:algorithms:gostr34112012-256"/>
        <DigestValue>k83u9Iy2oQdm1XQCucA56bVWmYVB4n2dVBBalBC6LVo=</DigestValue>
      </Reference>
      <Reference URI="/word/media/image170.wmf?ContentType=image/x-wmf">
        <DigestMethod Algorithm="urn:ietf:params:xml:ns:cpxmlsec:algorithms:gostr34112012-256"/>
        <DigestValue>HTB8k4PtG9qcWBD2SRJQq0OI9K4gd0PpZU3YYct8g5Q=</DigestValue>
      </Reference>
      <Reference URI="/word/media/image171.wmf?ContentType=image/x-wmf">
        <DigestMethod Algorithm="urn:ietf:params:xml:ns:cpxmlsec:algorithms:gostr34112012-256"/>
        <DigestValue>RH8PoUosvI24BEIfGLQ6oiqZQvOWQWOaNCHzZWaa4SM=</DigestValue>
      </Reference>
      <Reference URI="/word/media/image172.wmf?ContentType=image/x-wmf">
        <DigestMethod Algorithm="urn:ietf:params:xml:ns:cpxmlsec:algorithms:gostr34112012-256"/>
        <DigestValue>FhW5zyOy3SAXH2oUYs3k7zFZKy/SvOCl6I/CxqmCQRU=</DigestValue>
      </Reference>
      <Reference URI="/word/media/image173.wmf?ContentType=image/x-wmf">
        <DigestMethod Algorithm="urn:ietf:params:xml:ns:cpxmlsec:algorithms:gostr34112012-256"/>
        <DigestValue>sY/eOQnTKc93Q6QBM0iwbs/qfU7h3vhgsUofUE2R+Jg=</DigestValue>
      </Reference>
      <Reference URI="/word/media/image174.wmf?ContentType=image/x-wmf">
        <DigestMethod Algorithm="urn:ietf:params:xml:ns:cpxmlsec:algorithms:gostr34112012-256"/>
        <DigestValue>oeNTyjxeX2zSR7NwJ7OVorTYA3aABQFMYbcWWRPZcJ0=</DigestValue>
      </Reference>
      <Reference URI="/word/media/image175.wmf?ContentType=image/x-wmf">
        <DigestMethod Algorithm="urn:ietf:params:xml:ns:cpxmlsec:algorithms:gostr34112012-256"/>
        <DigestValue>VyeyfLRd8bHHb9TAqhg+UhLF/s/7TMiYAlucKxDxI6k=</DigestValue>
      </Reference>
      <Reference URI="/word/media/image176.wmf?ContentType=image/x-wmf">
        <DigestMethod Algorithm="urn:ietf:params:xml:ns:cpxmlsec:algorithms:gostr34112012-256"/>
        <DigestValue>EyMB7JtuouERaACoD2zhoqrz3APJmkppYT07OrJd81c=</DigestValue>
      </Reference>
      <Reference URI="/word/media/image177.wmf?ContentType=image/x-wmf">
        <DigestMethod Algorithm="urn:ietf:params:xml:ns:cpxmlsec:algorithms:gostr34112012-256"/>
        <DigestValue>sCgDAhZhpmuon4FA9su0U4BJPGio492buAo0RQpPC1Y=</DigestValue>
      </Reference>
      <Reference URI="/word/media/image178.wmf?ContentType=image/x-wmf">
        <DigestMethod Algorithm="urn:ietf:params:xml:ns:cpxmlsec:algorithms:gostr34112012-256"/>
        <DigestValue>MDCT3sYeRMBsGvzsf3yyDlSpCBjGy+uxw4kh/BoxQmI=</DigestValue>
      </Reference>
      <Reference URI="/word/media/image179.wmf?ContentType=image/x-wmf">
        <DigestMethod Algorithm="urn:ietf:params:xml:ns:cpxmlsec:algorithms:gostr34112012-256"/>
        <DigestValue>BD3rYLmYljO6p6vmAKzqmv0J20/11enZCwxKHbM4xa4=</DigestValue>
      </Reference>
      <Reference URI="/word/media/image18.wmf?ContentType=image/x-wmf">
        <DigestMethod Algorithm="urn:ietf:params:xml:ns:cpxmlsec:algorithms:gostr34112012-256"/>
        <DigestValue>rc94hHxvGrT2lpflyQhf/Bo9DzzkWkbKLoQ8qkcTXu4=</DigestValue>
      </Reference>
      <Reference URI="/word/media/image180.wmf?ContentType=image/x-wmf">
        <DigestMethod Algorithm="urn:ietf:params:xml:ns:cpxmlsec:algorithms:gostr34112012-256"/>
        <DigestValue>PAc8JnU1TUinJUTrpF0Nfi2HuTsOb42Gj0dewbUNqHs=</DigestValue>
      </Reference>
      <Reference URI="/word/media/image181.wmf?ContentType=image/x-wmf">
        <DigestMethod Algorithm="urn:ietf:params:xml:ns:cpxmlsec:algorithms:gostr34112012-256"/>
        <DigestValue>zakA15IiQETO8Smo7RIffrXahklyl+SghOT6hyfQZ3E=</DigestValue>
      </Reference>
      <Reference URI="/word/media/image182.wmf?ContentType=image/x-wmf">
        <DigestMethod Algorithm="urn:ietf:params:xml:ns:cpxmlsec:algorithms:gostr34112012-256"/>
        <DigestValue>byd7n8BENc451x9Wa48/m8ShMSJ24wsSa8QUU7YzqBM=</DigestValue>
      </Reference>
      <Reference URI="/word/media/image183.wmf?ContentType=image/x-wmf">
        <DigestMethod Algorithm="urn:ietf:params:xml:ns:cpxmlsec:algorithms:gostr34112012-256"/>
        <DigestValue>KmlBhUSaaVFistK8V+ug1hzkgkUboDjyXAmCH/7zUfA=</DigestValue>
      </Reference>
      <Reference URI="/word/media/image184.wmf?ContentType=image/x-wmf">
        <DigestMethod Algorithm="urn:ietf:params:xml:ns:cpxmlsec:algorithms:gostr34112012-256"/>
        <DigestValue>8i8HnjRZ2oL77bftv18gg/YJS7I4JSKGqaAx/Gxi5c0=</DigestValue>
      </Reference>
      <Reference URI="/word/media/image185.wmf?ContentType=image/x-wmf">
        <DigestMethod Algorithm="urn:ietf:params:xml:ns:cpxmlsec:algorithms:gostr34112012-256"/>
        <DigestValue>oz05zSFmKGWDhyCYoAPYD05Zn1aXnNhkzWoP9X5LvUs=</DigestValue>
      </Reference>
      <Reference URI="/word/media/image186.wmf?ContentType=image/x-wmf">
        <DigestMethod Algorithm="urn:ietf:params:xml:ns:cpxmlsec:algorithms:gostr34112012-256"/>
        <DigestValue>pEdPivpApo+dRfO4XxCisVOEtNI/+YlzmmD3zAzlreM=</DigestValue>
      </Reference>
      <Reference URI="/word/media/image187.wmf?ContentType=image/x-wmf">
        <DigestMethod Algorithm="urn:ietf:params:xml:ns:cpxmlsec:algorithms:gostr34112012-256"/>
        <DigestValue>q7BO+uc5zFtvxwSVjqFORMg5abFRKY9bHVBjFe9MhSo=</DigestValue>
      </Reference>
      <Reference URI="/word/media/image188.wmf?ContentType=image/x-wmf">
        <DigestMethod Algorithm="urn:ietf:params:xml:ns:cpxmlsec:algorithms:gostr34112012-256"/>
        <DigestValue>SixST61cTOuXoEl3dRh2R3Fy6AnzRu5kuyvMuYe8Lmw=</DigestValue>
      </Reference>
      <Reference URI="/word/media/image19.wmf?ContentType=image/x-wmf">
        <DigestMethod Algorithm="urn:ietf:params:xml:ns:cpxmlsec:algorithms:gostr34112012-256"/>
        <DigestValue>XyUhB++A+3C2NHTVCwlUHWVMB3dc8SAo92pYLD2/Y94=</DigestValue>
      </Reference>
      <Reference URI="/word/media/image2.wmf?ContentType=image/x-wmf">
        <DigestMethod Algorithm="urn:ietf:params:xml:ns:cpxmlsec:algorithms:gostr34112012-256"/>
        <DigestValue>exJUGan0pMbECPJ9pDLSJ7O0wYLcbFsjMnETydu+Qgk=</DigestValue>
      </Reference>
      <Reference URI="/word/media/image20.wmf?ContentType=image/x-wmf">
        <DigestMethod Algorithm="urn:ietf:params:xml:ns:cpxmlsec:algorithms:gostr34112012-256"/>
        <DigestValue>YswqTYKOV14YMfGkl8TW4IDW9iIGuVV815C0sty5tcM=</DigestValue>
      </Reference>
      <Reference URI="/word/media/image21.wmf?ContentType=image/x-wmf">
        <DigestMethod Algorithm="urn:ietf:params:xml:ns:cpxmlsec:algorithms:gostr34112012-256"/>
        <DigestValue>n4ozKE1hvWG5VQh1UfxLUfB/Yvr6LwyqyBQm7ItKHKI=</DigestValue>
      </Reference>
      <Reference URI="/word/media/image22.wmf?ContentType=image/x-wmf">
        <DigestMethod Algorithm="urn:ietf:params:xml:ns:cpxmlsec:algorithms:gostr34112012-256"/>
        <DigestValue>5heZ2c6rmVwJmTiftw53wRDU6u+U2IiZ74zieMOzBYE=</DigestValue>
      </Reference>
      <Reference URI="/word/media/image23.wmf?ContentType=image/x-wmf">
        <DigestMethod Algorithm="urn:ietf:params:xml:ns:cpxmlsec:algorithms:gostr34112012-256"/>
        <DigestValue>nZXu0noyMEEkndek5NgK10btGJAYos5BvPiaaBU+4A0=</DigestValue>
      </Reference>
      <Reference URI="/word/media/image24.wmf?ContentType=image/x-wmf">
        <DigestMethod Algorithm="urn:ietf:params:xml:ns:cpxmlsec:algorithms:gostr34112012-256"/>
        <DigestValue>7+v4o6oUBA3crraBGGKpBMmi6lM+KPHYg7JeBLD8pj0=</DigestValue>
      </Reference>
      <Reference URI="/word/media/image25.wmf?ContentType=image/x-wmf">
        <DigestMethod Algorithm="urn:ietf:params:xml:ns:cpxmlsec:algorithms:gostr34112012-256"/>
        <DigestValue>gvwJWx9EVTKr1cxuTbQuIxvNuQuYMr4yphMM14KnP9I=</DigestValue>
      </Reference>
      <Reference URI="/word/media/image26.wmf?ContentType=image/x-wmf">
        <DigestMethod Algorithm="urn:ietf:params:xml:ns:cpxmlsec:algorithms:gostr34112012-256"/>
        <DigestValue>zI/W/8+ZO65nExDjb4aVp8CX7L5PywOTEggiGwFjUSw=</DigestValue>
      </Reference>
      <Reference URI="/word/media/image27.wmf?ContentType=image/x-wmf">
        <DigestMethod Algorithm="urn:ietf:params:xml:ns:cpxmlsec:algorithms:gostr34112012-256"/>
        <DigestValue>q8E0wy7gSzYYya8rS/99tRyAV7+8fkncuNYXOXtJGp0=</DigestValue>
      </Reference>
      <Reference URI="/word/media/image28.wmf?ContentType=image/x-wmf">
        <DigestMethod Algorithm="urn:ietf:params:xml:ns:cpxmlsec:algorithms:gostr34112012-256"/>
        <DigestValue>IbUvKvH0zdwetEHnUp7Ks7u8snOD18bCWr8HMnRav00=</DigestValue>
      </Reference>
      <Reference URI="/word/media/image29.wmf?ContentType=image/x-wmf">
        <DigestMethod Algorithm="urn:ietf:params:xml:ns:cpxmlsec:algorithms:gostr34112012-256"/>
        <DigestValue>UtKwrdq2il/MIx7OBPAvPTC2+NG9H3bEJPJSzVRItPQ=</DigestValue>
      </Reference>
      <Reference URI="/word/media/image3.wmf?ContentType=image/x-wmf">
        <DigestMethod Algorithm="urn:ietf:params:xml:ns:cpxmlsec:algorithms:gostr34112012-256"/>
        <DigestValue>8MTvBFV0QgKNXYXYuI0H9QMllRNjR6kOB/idsWQJXWs=</DigestValue>
      </Reference>
      <Reference URI="/word/media/image30.wmf?ContentType=image/x-wmf">
        <DigestMethod Algorithm="urn:ietf:params:xml:ns:cpxmlsec:algorithms:gostr34112012-256"/>
        <DigestValue>/aclARjXIcbnenvrM64e36s+W644dsJxQII28DIabQs=</DigestValue>
      </Reference>
      <Reference URI="/word/media/image31.wmf?ContentType=image/x-wmf">
        <DigestMethod Algorithm="urn:ietf:params:xml:ns:cpxmlsec:algorithms:gostr34112012-256"/>
        <DigestValue>eyB8NisqLBrHkAoGhPVBLjo8BMv9Smr/n79eAQW0iJA=</DigestValue>
      </Reference>
      <Reference URI="/word/media/image32.wmf?ContentType=image/x-wmf">
        <DigestMethod Algorithm="urn:ietf:params:xml:ns:cpxmlsec:algorithms:gostr34112012-256"/>
        <DigestValue>Ntt9MYx7J88N61zpmLzgNXZ+ZX+L2MzCaVkAH4ItCfQ=</DigestValue>
      </Reference>
      <Reference URI="/word/media/image33.wmf?ContentType=image/x-wmf">
        <DigestMethod Algorithm="urn:ietf:params:xml:ns:cpxmlsec:algorithms:gostr34112012-256"/>
        <DigestValue>7UO8apkwI8u2rNFzzMiBeQx3xybEUpOAyo8zCfrbsPQ=</DigestValue>
      </Reference>
      <Reference URI="/word/media/image34.wmf?ContentType=image/x-wmf">
        <DigestMethod Algorithm="urn:ietf:params:xml:ns:cpxmlsec:algorithms:gostr34112012-256"/>
        <DigestValue>DmhBEy2lIUB+zfQl8cJrQBJgOKQzBvtZMEGs51kp8+I=</DigestValue>
      </Reference>
      <Reference URI="/word/media/image35.wmf?ContentType=image/x-wmf">
        <DigestMethod Algorithm="urn:ietf:params:xml:ns:cpxmlsec:algorithms:gostr34112012-256"/>
        <DigestValue>ulyJsRXq4WTKrQ5sgU+7EjiIkOWLcwtM7+2iwT6Hmcg=</DigestValue>
      </Reference>
      <Reference URI="/word/media/image36.wmf?ContentType=image/x-wmf">
        <DigestMethod Algorithm="urn:ietf:params:xml:ns:cpxmlsec:algorithms:gostr34112012-256"/>
        <DigestValue>HoAb6x+pN7xmnmnosTE5DPSJBH+OxMYhL4pn16iDSaY=</DigestValue>
      </Reference>
      <Reference URI="/word/media/image37.wmf?ContentType=image/x-wmf">
        <DigestMethod Algorithm="urn:ietf:params:xml:ns:cpxmlsec:algorithms:gostr34112012-256"/>
        <DigestValue>iOJa9x11BC0fMumkmTB+z2h6lUfeS4Jisw2eRXhw94s=</DigestValue>
      </Reference>
      <Reference URI="/word/media/image38.wmf?ContentType=image/x-wmf">
        <DigestMethod Algorithm="urn:ietf:params:xml:ns:cpxmlsec:algorithms:gostr34112012-256"/>
        <DigestValue>1EJyzjdxIO5+fF8lTzaH+n6CAnCS0W9yHH7ZVB1uy5Q=</DigestValue>
      </Reference>
      <Reference URI="/word/media/image39.wmf?ContentType=image/x-wmf">
        <DigestMethod Algorithm="urn:ietf:params:xml:ns:cpxmlsec:algorithms:gostr34112012-256"/>
        <DigestValue>OBWlURBwJuIaAWk6U9DMo29HfCGNISTfpz6E1SY3V8U=</DigestValue>
      </Reference>
      <Reference URI="/word/media/image4.wmf?ContentType=image/x-wmf">
        <DigestMethod Algorithm="urn:ietf:params:xml:ns:cpxmlsec:algorithms:gostr34112012-256"/>
        <DigestValue>LFb3/c858k/HqW9q+DMSZTPuSpSdwuHsL5R+CnYpYvE=</DigestValue>
      </Reference>
      <Reference URI="/word/media/image40.wmf?ContentType=image/x-wmf">
        <DigestMethod Algorithm="urn:ietf:params:xml:ns:cpxmlsec:algorithms:gostr34112012-256"/>
        <DigestValue>fGA1hjMxIJQsuAoLMunWT0Q5NaGKel6eRPJU+7g9XEU=</DigestValue>
      </Reference>
      <Reference URI="/word/media/image41.wmf?ContentType=image/x-wmf">
        <DigestMethod Algorithm="urn:ietf:params:xml:ns:cpxmlsec:algorithms:gostr34112012-256"/>
        <DigestValue>nYJ97rvq9HmuFQhBVMBa3Ue3MarrOuxZ0nQqAMlXpj8=</DigestValue>
      </Reference>
      <Reference URI="/word/media/image42.wmf?ContentType=image/x-wmf">
        <DigestMethod Algorithm="urn:ietf:params:xml:ns:cpxmlsec:algorithms:gostr34112012-256"/>
        <DigestValue>MNRCJaGiM87aAYYQDqrhjVbGAZ2hbE2z1y02wveHGxU=</DigestValue>
      </Reference>
      <Reference URI="/word/media/image43.wmf?ContentType=image/x-wmf">
        <DigestMethod Algorithm="urn:ietf:params:xml:ns:cpxmlsec:algorithms:gostr34112012-256"/>
        <DigestValue>6uhegfyXs0Uu+aBIvHJ0nJPKIXTRmlBqRwUNMbnXbZ0=</DigestValue>
      </Reference>
      <Reference URI="/word/media/image44.wmf?ContentType=image/x-wmf">
        <DigestMethod Algorithm="urn:ietf:params:xml:ns:cpxmlsec:algorithms:gostr34112012-256"/>
        <DigestValue>QirtglRYaeaAgHK6pneJ1F7P1KKU6xjyHrscKTux6ig=</DigestValue>
      </Reference>
      <Reference URI="/word/media/image45.wmf?ContentType=image/x-wmf">
        <DigestMethod Algorithm="urn:ietf:params:xml:ns:cpxmlsec:algorithms:gostr34112012-256"/>
        <DigestValue>pZs9AXCt2rqVsatrF4ZLMZWdkutAzc29DtSX+XUX2NQ=</DigestValue>
      </Reference>
      <Reference URI="/word/media/image46.wmf?ContentType=image/x-wmf">
        <DigestMethod Algorithm="urn:ietf:params:xml:ns:cpxmlsec:algorithms:gostr34112012-256"/>
        <DigestValue>Up7cLEHgvzK1L4XuCTbeSfin04G9f2STGOHULk6QkJ0=</DigestValue>
      </Reference>
      <Reference URI="/word/media/image47.wmf?ContentType=image/x-wmf">
        <DigestMethod Algorithm="urn:ietf:params:xml:ns:cpxmlsec:algorithms:gostr34112012-256"/>
        <DigestValue>oegQryBbWvIkuWfU7zai+502sIZpNp8/CzKS7lwtsBY=</DigestValue>
      </Reference>
      <Reference URI="/word/media/image48.wmf?ContentType=image/x-wmf">
        <DigestMethod Algorithm="urn:ietf:params:xml:ns:cpxmlsec:algorithms:gostr34112012-256"/>
        <DigestValue>2ffWnmLx7FJJjO0yfZqCV6KNeiE5kcsuC2dEXHInPNk=</DigestValue>
      </Reference>
      <Reference URI="/word/media/image49.wmf?ContentType=image/x-wmf">
        <DigestMethod Algorithm="urn:ietf:params:xml:ns:cpxmlsec:algorithms:gostr34112012-256"/>
        <DigestValue>iGdqm0rfgr2mGr3JXMbvFQeImHsq6H+xL++Wu5jQDiw=</DigestValue>
      </Reference>
      <Reference URI="/word/media/image5.wmf?ContentType=image/x-wmf">
        <DigestMethod Algorithm="urn:ietf:params:xml:ns:cpxmlsec:algorithms:gostr34112012-256"/>
        <DigestValue>8GblBdPoGc86iCEREJFsiGGUhVsDq/eL0AMgQXwdbds=</DigestValue>
      </Reference>
      <Reference URI="/word/media/image50.wmf?ContentType=image/x-wmf">
        <DigestMethod Algorithm="urn:ietf:params:xml:ns:cpxmlsec:algorithms:gostr34112012-256"/>
        <DigestValue>Awf4eXyTcLbq09rEsUAAf/p6tBmyckszc0TDNmtKkB0=</DigestValue>
      </Reference>
      <Reference URI="/word/media/image51.wmf?ContentType=image/x-wmf">
        <DigestMethod Algorithm="urn:ietf:params:xml:ns:cpxmlsec:algorithms:gostr34112012-256"/>
        <DigestValue>K5jhVraK26d1b9udc0LcTuRwZM7U/5KvALOMwkSn6OY=</DigestValue>
      </Reference>
      <Reference URI="/word/media/image52.wmf?ContentType=image/x-wmf">
        <DigestMethod Algorithm="urn:ietf:params:xml:ns:cpxmlsec:algorithms:gostr34112012-256"/>
        <DigestValue>14xs/tCsJTrFr4M/zEWXO/HeVXz7C+8qkzsDuHbKeFY=</DigestValue>
      </Reference>
      <Reference URI="/word/media/image53.wmf?ContentType=image/x-wmf">
        <DigestMethod Algorithm="urn:ietf:params:xml:ns:cpxmlsec:algorithms:gostr34112012-256"/>
        <DigestValue>OpuJlJm27dltlcns8aXTpP0s+rOxf1967P4LQTp0EyI=</DigestValue>
      </Reference>
      <Reference URI="/word/media/image54.wmf?ContentType=image/x-wmf">
        <DigestMethod Algorithm="urn:ietf:params:xml:ns:cpxmlsec:algorithms:gostr34112012-256"/>
        <DigestValue>EQNXPBn4RRPXOGFK/YyZlv/kLpS9sQKbefxxDur8Omc=</DigestValue>
      </Reference>
      <Reference URI="/word/media/image55.wmf?ContentType=image/x-wmf">
        <DigestMethod Algorithm="urn:ietf:params:xml:ns:cpxmlsec:algorithms:gostr34112012-256"/>
        <DigestValue>ODopbFhIU8X/CCZjvekq48mFKO6pJQm/2un8lzjm7Ws=</DigestValue>
      </Reference>
      <Reference URI="/word/media/image56.wmf?ContentType=image/x-wmf">
        <DigestMethod Algorithm="urn:ietf:params:xml:ns:cpxmlsec:algorithms:gostr34112012-256"/>
        <DigestValue>LE8BB01i+TTXQmUOohT1LEc2sS0UpQMVVZjI5ujwoiA=</DigestValue>
      </Reference>
      <Reference URI="/word/media/image57.wmf?ContentType=image/x-wmf">
        <DigestMethod Algorithm="urn:ietf:params:xml:ns:cpxmlsec:algorithms:gostr34112012-256"/>
        <DigestValue>9GPe9z04RcMzQdoxTTfXjxkU7n3/mT2vMjiP9V+InK4=</DigestValue>
      </Reference>
      <Reference URI="/word/media/image58.wmf?ContentType=image/x-wmf">
        <DigestMethod Algorithm="urn:ietf:params:xml:ns:cpxmlsec:algorithms:gostr34112012-256"/>
        <DigestValue>MiKioCXylBuRYmTLkEs7koMdXd5Dw6oEbPaLxA05Osc=</DigestValue>
      </Reference>
      <Reference URI="/word/media/image59.wmf?ContentType=image/x-wmf">
        <DigestMethod Algorithm="urn:ietf:params:xml:ns:cpxmlsec:algorithms:gostr34112012-256"/>
        <DigestValue>BFZ36kyUo7T8g7X7E3ScpQgv6Z3uc/8sI4UjAncPBqc=</DigestValue>
      </Reference>
      <Reference URI="/word/media/image6.wmf?ContentType=image/x-wmf">
        <DigestMethod Algorithm="urn:ietf:params:xml:ns:cpxmlsec:algorithms:gostr34112012-256"/>
        <DigestValue>DxE9GoTnlVOjO6xEoa95+CXXTvlEGT99XvRP+P9qJ10=</DigestValue>
      </Reference>
      <Reference URI="/word/media/image60.wmf?ContentType=image/x-wmf">
        <DigestMethod Algorithm="urn:ietf:params:xml:ns:cpxmlsec:algorithms:gostr34112012-256"/>
        <DigestValue>uOZlk5fQAjxc1u4p2TvRZtWmCOK8A2H1j7m0GC7JQxA=</DigestValue>
      </Reference>
      <Reference URI="/word/media/image61.wmf?ContentType=image/x-wmf">
        <DigestMethod Algorithm="urn:ietf:params:xml:ns:cpxmlsec:algorithms:gostr34112012-256"/>
        <DigestValue>l5VryINViwP8s/7eutJow3vaeydY3/oPCw2EL1DY7uA=</DigestValue>
      </Reference>
      <Reference URI="/word/media/image62.wmf?ContentType=image/x-wmf">
        <DigestMethod Algorithm="urn:ietf:params:xml:ns:cpxmlsec:algorithms:gostr34112012-256"/>
        <DigestValue>tkUUGWp74oAC9UFmNPUQoweXrPp2KB0yiEuHfaQUXAk=</DigestValue>
      </Reference>
      <Reference URI="/word/media/image63.wmf?ContentType=image/x-wmf">
        <DigestMethod Algorithm="urn:ietf:params:xml:ns:cpxmlsec:algorithms:gostr34112012-256"/>
        <DigestValue>Eo36lKhl27Y+ErEkGflfd9T5eISqRDthiApj22N03t0=</DigestValue>
      </Reference>
      <Reference URI="/word/media/image64.wmf?ContentType=image/x-wmf">
        <DigestMethod Algorithm="urn:ietf:params:xml:ns:cpxmlsec:algorithms:gostr34112012-256"/>
        <DigestValue>H0M9/kNJ3NNyMNbChEB7CAAteH5Y8JaOHO2rYoJDaus=</DigestValue>
      </Reference>
      <Reference URI="/word/media/image65.wmf?ContentType=image/x-wmf">
        <DigestMethod Algorithm="urn:ietf:params:xml:ns:cpxmlsec:algorithms:gostr34112012-256"/>
        <DigestValue>TSsJN7ft7W4DS4i9fThoYNwOH8B+c3LqYjPCggyY7AI=</DigestValue>
      </Reference>
      <Reference URI="/word/media/image66.wmf?ContentType=image/x-wmf">
        <DigestMethod Algorithm="urn:ietf:params:xml:ns:cpxmlsec:algorithms:gostr34112012-256"/>
        <DigestValue>h+2SUglfEPyVNgS0THBhUyRexNXtRpSOtwTbjarSZ+s=</DigestValue>
      </Reference>
      <Reference URI="/word/media/image67.wmf?ContentType=image/x-wmf">
        <DigestMethod Algorithm="urn:ietf:params:xml:ns:cpxmlsec:algorithms:gostr34112012-256"/>
        <DigestValue>XwU12CcOSQ2G5To0iqQ3HVmpPNXTgmKazwNt5cO0teo=</DigestValue>
      </Reference>
      <Reference URI="/word/media/image68.wmf?ContentType=image/x-wmf">
        <DigestMethod Algorithm="urn:ietf:params:xml:ns:cpxmlsec:algorithms:gostr34112012-256"/>
        <DigestValue>oDMcXVR6xokm2UpvHdmCBAG2vf+COzOWeLys7hSLwzY=</DigestValue>
      </Reference>
      <Reference URI="/word/media/image69.wmf?ContentType=image/x-wmf">
        <DigestMethod Algorithm="urn:ietf:params:xml:ns:cpxmlsec:algorithms:gostr34112012-256"/>
        <DigestValue>xvUb1uKQD/1BNib8QECu+99ICTLVifdCNAgJ4q4l5aY=</DigestValue>
      </Reference>
      <Reference URI="/word/media/image7.wmf?ContentType=image/x-wmf">
        <DigestMethod Algorithm="urn:ietf:params:xml:ns:cpxmlsec:algorithms:gostr34112012-256"/>
        <DigestValue>mtl1CEyeSTNCXoCbBTyCg1pU4utjJq0OkpEGs/+8AxE=</DigestValue>
      </Reference>
      <Reference URI="/word/media/image70.wmf?ContentType=image/x-wmf">
        <DigestMethod Algorithm="urn:ietf:params:xml:ns:cpxmlsec:algorithms:gostr34112012-256"/>
        <DigestValue>mSPzgaIK5VvhkyLSmBehHVKpAwr1bUHX0K3XNLMWtU0=</DigestValue>
      </Reference>
      <Reference URI="/word/media/image71.wmf?ContentType=image/x-wmf">
        <DigestMethod Algorithm="urn:ietf:params:xml:ns:cpxmlsec:algorithms:gostr34112012-256"/>
        <DigestValue>OTERnuUwXLt5KqSP9RWIWXSSnAAgN4F9Qr9VPwSJnDE=</DigestValue>
      </Reference>
      <Reference URI="/word/media/image72.wmf?ContentType=image/x-wmf">
        <DigestMethod Algorithm="urn:ietf:params:xml:ns:cpxmlsec:algorithms:gostr34112012-256"/>
        <DigestValue>bIPC+e7Oru/V0NZrMtZJy6eNNAn8uA4KQIMRNuzS8QY=</DigestValue>
      </Reference>
      <Reference URI="/word/media/image73.wmf?ContentType=image/x-wmf">
        <DigestMethod Algorithm="urn:ietf:params:xml:ns:cpxmlsec:algorithms:gostr34112012-256"/>
        <DigestValue>QOlTxYW3OvWxAqQJDgexdVo1h3QOIHUGHZolu1poGmo=</DigestValue>
      </Reference>
      <Reference URI="/word/media/image74.wmf?ContentType=image/x-wmf">
        <DigestMethod Algorithm="urn:ietf:params:xml:ns:cpxmlsec:algorithms:gostr34112012-256"/>
        <DigestValue>vF67FCHHAHFKvyutvlmA1KogVWfdy6vHmdWcQ2YbT0I=</DigestValue>
      </Reference>
      <Reference URI="/word/media/image75.wmf?ContentType=image/x-wmf">
        <DigestMethod Algorithm="urn:ietf:params:xml:ns:cpxmlsec:algorithms:gostr34112012-256"/>
        <DigestValue>QgJlYHOa66X5W7X2BO13ZUU72wgnxz/dL90VJLAPIb4=</DigestValue>
      </Reference>
      <Reference URI="/word/media/image76.wmf?ContentType=image/x-wmf">
        <DigestMethod Algorithm="urn:ietf:params:xml:ns:cpxmlsec:algorithms:gostr34112012-256"/>
        <DigestValue>MaSH9aEOJ/XbUmk/hs3kyyzo+83IA66F7hc6xTHlvYM=</DigestValue>
      </Reference>
      <Reference URI="/word/media/image77.wmf?ContentType=image/x-wmf">
        <DigestMethod Algorithm="urn:ietf:params:xml:ns:cpxmlsec:algorithms:gostr34112012-256"/>
        <DigestValue>R6K8db3Z5rODI3RrWFrgkZinyuA1sg2uyzNrZYtGyOo=</DigestValue>
      </Reference>
      <Reference URI="/word/media/image78.wmf?ContentType=image/x-wmf">
        <DigestMethod Algorithm="urn:ietf:params:xml:ns:cpxmlsec:algorithms:gostr34112012-256"/>
        <DigestValue>tWW8yK4dhKx1hvSMrJ8BwiAB+Ymg6fqPX2cvOx+YnmY=</DigestValue>
      </Reference>
      <Reference URI="/word/media/image79.wmf?ContentType=image/x-wmf">
        <DigestMethod Algorithm="urn:ietf:params:xml:ns:cpxmlsec:algorithms:gostr34112012-256"/>
        <DigestValue>VQaHC/2feI2HBhaTbcHs0KaLu04wJHZzOohMVNLHHyQ=</DigestValue>
      </Reference>
      <Reference URI="/word/media/image8.wmf?ContentType=image/x-wmf">
        <DigestMethod Algorithm="urn:ietf:params:xml:ns:cpxmlsec:algorithms:gostr34112012-256"/>
        <DigestValue>e0M66zr/4QuvhFZQg6qDI1n/GobjZbrJYzOI2G8Kl9w=</DigestValue>
      </Reference>
      <Reference URI="/word/media/image80.wmf?ContentType=image/x-wmf">
        <DigestMethod Algorithm="urn:ietf:params:xml:ns:cpxmlsec:algorithms:gostr34112012-256"/>
        <DigestValue>omgExLxcXNuWPKNu348WLKJsyXVT5bbGuuYzzLKKLCI=</DigestValue>
      </Reference>
      <Reference URI="/word/media/image81.wmf?ContentType=image/x-wmf">
        <DigestMethod Algorithm="urn:ietf:params:xml:ns:cpxmlsec:algorithms:gostr34112012-256"/>
        <DigestValue>hZli3YvsuNdvqiMOi13Qy+aHgjXkrRcThLOzsUilAWo=</DigestValue>
      </Reference>
      <Reference URI="/word/media/image82.wmf?ContentType=image/x-wmf">
        <DigestMethod Algorithm="urn:ietf:params:xml:ns:cpxmlsec:algorithms:gostr34112012-256"/>
        <DigestValue>32TYANjVPNjYbGMy3X/Qla5HTVpw0U2rXvzY1zHEcaU=</DigestValue>
      </Reference>
      <Reference URI="/word/media/image83.wmf?ContentType=image/x-wmf">
        <DigestMethod Algorithm="urn:ietf:params:xml:ns:cpxmlsec:algorithms:gostr34112012-256"/>
        <DigestValue>KtKmqIMJVzfJ3//DOXBVO1E79/42Iwk1EaOvqf8MRGs=</DigestValue>
      </Reference>
      <Reference URI="/word/media/image84.wmf?ContentType=image/x-wmf">
        <DigestMethod Algorithm="urn:ietf:params:xml:ns:cpxmlsec:algorithms:gostr34112012-256"/>
        <DigestValue>Fw0UGhX+XpFC+/qGCQ/nm2MWLXhUEmIm0DihaqdRiwg=</DigestValue>
      </Reference>
      <Reference URI="/word/media/image85.wmf?ContentType=image/x-wmf">
        <DigestMethod Algorithm="urn:ietf:params:xml:ns:cpxmlsec:algorithms:gostr34112012-256"/>
        <DigestValue>u1e7SL3W1hPsCNzHGJdEQOMUq+sTaM9ZzKoFBwdyS8U=</DigestValue>
      </Reference>
      <Reference URI="/word/media/image86.wmf?ContentType=image/x-wmf">
        <DigestMethod Algorithm="urn:ietf:params:xml:ns:cpxmlsec:algorithms:gostr34112012-256"/>
        <DigestValue>oHyCXwFqtgB2JAQPS6styMTqeKT0MUyPcm+REJT9m8c=</DigestValue>
      </Reference>
      <Reference URI="/word/media/image87.wmf?ContentType=image/x-wmf">
        <DigestMethod Algorithm="urn:ietf:params:xml:ns:cpxmlsec:algorithms:gostr34112012-256"/>
        <DigestValue>FOBxw+FcCK49+LDjnLP/xdH/1euSoAbUHNDHaiOH2No=</DigestValue>
      </Reference>
      <Reference URI="/word/media/image88.wmf?ContentType=image/x-wmf">
        <DigestMethod Algorithm="urn:ietf:params:xml:ns:cpxmlsec:algorithms:gostr34112012-256"/>
        <DigestValue>LIaK6j8HGIhlB9wn0rXx/BD7llPGp43x+At2Fygyzas=</DigestValue>
      </Reference>
      <Reference URI="/word/media/image89.wmf?ContentType=image/x-wmf">
        <DigestMethod Algorithm="urn:ietf:params:xml:ns:cpxmlsec:algorithms:gostr34112012-256"/>
        <DigestValue>8piZuygbQEFeM0WYbAvP3Vj95Ec1Z/UqZuUckzL3bBY=</DigestValue>
      </Reference>
      <Reference URI="/word/media/image9.wmf?ContentType=image/x-wmf">
        <DigestMethod Algorithm="urn:ietf:params:xml:ns:cpxmlsec:algorithms:gostr34112012-256"/>
        <DigestValue>OFSVvOk4XidrQUOJBSW1ct6EYV04IhsQnZvLRxV30+A=</DigestValue>
      </Reference>
      <Reference URI="/word/media/image90.wmf?ContentType=image/x-wmf">
        <DigestMethod Algorithm="urn:ietf:params:xml:ns:cpxmlsec:algorithms:gostr34112012-256"/>
        <DigestValue>np8IKpySPYHaVJ/f9NymeEtIONpTOSa8ZIl480cxlCQ=</DigestValue>
      </Reference>
      <Reference URI="/word/media/image91.wmf?ContentType=image/x-wmf">
        <DigestMethod Algorithm="urn:ietf:params:xml:ns:cpxmlsec:algorithms:gostr34112012-256"/>
        <DigestValue>aXaIQMmiYA7j2vhXM88FHyvvqeLzunPbig7xcXCltTw=</DigestValue>
      </Reference>
      <Reference URI="/word/media/image92.wmf?ContentType=image/x-wmf">
        <DigestMethod Algorithm="urn:ietf:params:xml:ns:cpxmlsec:algorithms:gostr34112012-256"/>
        <DigestValue>IPsrHXBX3BC8NGWJ660Qi/PdtmdpCpI+h7LZdWPrKh4=</DigestValue>
      </Reference>
      <Reference URI="/word/media/image93.wmf?ContentType=image/x-wmf">
        <DigestMethod Algorithm="urn:ietf:params:xml:ns:cpxmlsec:algorithms:gostr34112012-256"/>
        <DigestValue>dMcWoSprBWUqJvsDbzYSlhxkrsrk1gG+5MMwlcv27DY=</DigestValue>
      </Reference>
      <Reference URI="/word/media/image94.wmf?ContentType=image/x-wmf">
        <DigestMethod Algorithm="urn:ietf:params:xml:ns:cpxmlsec:algorithms:gostr34112012-256"/>
        <DigestValue>HW2AxAST1Mfw7Qac11CzzYna5FPDasPitF4U/7O1AEc=</DigestValue>
      </Reference>
      <Reference URI="/word/media/image95.wmf?ContentType=image/x-wmf">
        <DigestMethod Algorithm="urn:ietf:params:xml:ns:cpxmlsec:algorithms:gostr34112012-256"/>
        <DigestValue>uAgn3QhjXn6L+PjUuH9x3RAYisr9FLcfv183hFc9yzk=</DigestValue>
      </Reference>
      <Reference URI="/word/media/image96.wmf?ContentType=image/x-wmf">
        <DigestMethod Algorithm="urn:ietf:params:xml:ns:cpxmlsec:algorithms:gostr34112012-256"/>
        <DigestValue>fUBBBl87lAXSWVvycAqIus32clEioAT0HdpYX1R5Zv4=</DigestValue>
      </Reference>
      <Reference URI="/word/media/image97.wmf?ContentType=image/x-wmf">
        <DigestMethod Algorithm="urn:ietf:params:xml:ns:cpxmlsec:algorithms:gostr34112012-256"/>
        <DigestValue>gwJEbofCVYSoCwcqnGuuP26UynBLCx9AJ/O2ZaJcAcw=</DigestValue>
      </Reference>
      <Reference URI="/word/media/image98.wmf?ContentType=image/x-wmf">
        <DigestMethod Algorithm="urn:ietf:params:xml:ns:cpxmlsec:algorithms:gostr34112012-256"/>
        <DigestValue>z/EdhRJDmSintB8hj9NSfjnjg1Ta7nvf1Jd+VO6fsb4=</DigestValue>
      </Reference>
      <Reference URI="/word/media/image99.wmf?ContentType=image/x-wmf">
        <DigestMethod Algorithm="urn:ietf:params:xml:ns:cpxmlsec:algorithms:gostr34112012-256"/>
        <DigestValue>uI/MZaW481U4VkvvOcS7+DPqdYayXfEQDD2lkqx2mWA=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y9C11lEKGA1Zdf1vHBps6+X4WlHCptN6RKDBLqCNTzo=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QPP0/mbTkRicX6NyRLbgxT9QRziCOuE4qZiJaGgoyJ4=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F1qrDm/K6JjcVgMm9aAO9g7DNLOv0Jeckrq6nHSsmCY=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o+nmf7zyqqpIMoMB3/5mi77kcqt3ylFpgPv330yJ3UI=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2024-04-15T22:50:59Z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2024-04-15T22:50:59Z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30231</Words>
  <Characters>172322</Characters>
  <Application>Microsoft Office Word</Application>
  <DocSecurity>0</DocSecurity>
  <Lines>1436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202149</CharactersWithSpaces>
  <SharedDoc>false</SharedDoc>
  <HLinks>
    <vt:vector size="42" baseType="variant"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_Toc382900203</vt:lpwstr>
      </vt:variant>
      <vt:variant>
        <vt:i4>1441843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_Toc382900202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_Toc382900201</vt:lpwstr>
      </vt:variant>
      <vt:variant>
        <vt:i4>1441843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_Toc382900200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_Toc382900199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_Toc382900198</vt:lpwstr>
      </vt:variant>
      <vt:variant>
        <vt:i4>2031664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_Toc382900197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gs@itapin.ru</dc:creator>
  <cp:keywords/>
  <dc:description/>
  <cp:lastModifiedBy>User</cp:lastModifiedBy>
  <cp:revision>5</cp:revision>
  <cp:lastPrinted>2012-01-10T20:45:00Z</cp:lastPrinted>
  <dcterms:created xsi:type="dcterms:W3CDTF">2024-04-12T22:16:00Z</dcterms:created>
  <dcterms:modified xsi:type="dcterms:W3CDTF">2024-04-14T23:38:00Z</dcterms:modified>
</cp:coreProperties>
</file>